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75" w:rsidRPr="0013137E" w:rsidRDefault="00B82375" w:rsidP="00B82375">
      <w:pPr>
        <w:pStyle w:val="nazwiska-konf"/>
        <w:spacing w:after="360"/>
        <w:rPr>
          <w:b/>
          <w:lang w:val="en-GB"/>
        </w:rPr>
      </w:pPr>
      <w:r w:rsidRPr="0013137E">
        <w:rPr>
          <w:b/>
          <w:lang w:val="en-GB"/>
        </w:rPr>
        <w:t>TITLE OF THE ABSTRACT</w:t>
      </w:r>
    </w:p>
    <w:p w:rsidR="00B82375" w:rsidRPr="0013137E" w:rsidRDefault="00B82375" w:rsidP="00B82375">
      <w:pPr>
        <w:pStyle w:val="nazwiska-konf"/>
        <w:spacing w:after="360"/>
        <w:rPr>
          <w:b/>
          <w:lang w:val="en-GB"/>
        </w:rPr>
      </w:pPr>
    </w:p>
    <w:p w:rsidR="00B82375" w:rsidRPr="0013137E" w:rsidRDefault="00B82375" w:rsidP="00B82375">
      <w:pPr>
        <w:pStyle w:val="nazwiska-konf"/>
        <w:rPr>
          <w:vertAlign w:val="superscript"/>
        </w:rPr>
      </w:pPr>
      <w:r w:rsidRPr="0013137E">
        <w:rPr>
          <w:lang w:val="en-GB"/>
        </w:rPr>
        <w:t>First name SURNAME</w:t>
      </w:r>
      <w:r w:rsidRPr="0013137E">
        <w:rPr>
          <w:vertAlign w:val="superscript"/>
          <w:lang w:val="en-GB"/>
        </w:rPr>
        <w:t xml:space="preserve">1 </w:t>
      </w:r>
      <w:r w:rsidRPr="0013137E">
        <w:t xml:space="preserve">and </w:t>
      </w:r>
      <w:r w:rsidRPr="0013137E">
        <w:rPr>
          <w:lang w:val="en-GB"/>
        </w:rPr>
        <w:t>First name SURNAME</w:t>
      </w:r>
      <w:r w:rsidRPr="0013137E">
        <w:rPr>
          <w:vertAlign w:val="superscript"/>
          <w:lang w:val="en-GB"/>
        </w:rPr>
        <w:t>2</w:t>
      </w:r>
    </w:p>
    <w:p w:rsidR="00B82375" w:rsidRPr="0013137E" w:rsidRDefault="00B82375" w:rsidP="00B82375">
      <w:pPr>
        <w:pStyle w:val="afiliacjakonf"/>
        <w:rPr>
          <w:i/>
          <w:sz w:val="20"/>
          <w:lang w:val="en-US"/>
        </w:rPr>
      </w:pPr>
      <w:r w:rsidRPr="0013137E">
        <w:rPr>
          <w:i/>
          <w:sz w:val="20"/>
          <w:vertAlign w:val="superscript"/>
        </w:rPr>
        <w:t>1</w:t>
      </w:r>
      <w:r w:rsidRPr="0013137E">
        <w:rPr>
          <w:i/>
          <w:sz w:val="20"/>
          <w:lang w:val="en-GB"/>
        </w:rPr>
        <w:t>Institution name, address; first author e-mail</w:t>
      </w:r>
      <w:r w:rsidRPr="0013137E" w:rsidDel="008739BB">
        <w:rPr>
          <w:i/>
          <w:sz w:val="20"/>
          <w:lang w:val="en-GB"/>
        </w:rPr>
        <w:t xml:space="preserve"> </w:t>
      </w:r>
    </w:p>
    <w:p w:rsidR="00B82375" w:rsidRPr="0013137E" w:rsidRDefault="00B82375" w:rsidP="00B82375">
      <w:pPr>
        <w:pStyle w:val="afiliacjakonf"/>
        <w:rPr>
          <w:i/>
          <w:sz w:val="20"/>
          <w:lang w:val="en-US"/>
        </w:rPr>
      </w:pPr>
      <w:r w:rsidRPr="0013137E">
        <w:rPr>
          <w:i/>
          <w:sz w:val="20"/>
          <w:vertAlign w:val="superscript"/>
          <w:lang w:val="en-US"/>
        </w:rPr>
        <w:t>2</w:t>
      </w:r>
      <w:r w:rsidRPr="0013137E">
        <w:rPr>
          <w:i/>
          <w:sz w:val="20"/>
          <w:lang w:val="en-US"/>
        </w:rPr>
        <w:t>Institution</w:t>
      </w:r>
      <w:r w:rsidRPr="0013137E">
        <w:rPr>
          <w:i/>
          <w:sz w:val="20"/>
          <w:lang w:val="en-GB"/>
        </w:rPr>
        <w:t xml:space="preserve"> name, address</w:t>
      </w:r>
    </w:p>
    <w:p w:rsidR="00B82375" w:rsidRPr="0013137E" w:rsidRDefault="00B82375" w:rsidP="00B82375">
      <w:pPr>
        <w:pStyle w:val="afiliacjakonf"/>
        <w:rPr>
          <w:bCs/>
          <w:sz w:val="20"/>
          <w:lang w:val="en-US"/>
        </w:rPr>
      </w:pPr>
    </w:p>
    <w:p w:rsidR="00B82375" w:rsidRPr="0013137E" w:rsidRDefault="00B82375" w:rsidP="00B82375">
      <w:pPr>
        <w:rPr>
          <w:b/>
          <w:sz w:val="22"/>
        </w:rPr>
      </w:pPr>
      <w:r w:rsidRPr="0013137E">
        <w:rPr>
          <w:b/>
          <w:sz w:val="22"/>
        </w:rPr>
        <w:t xml:space="preserve">Introduction </w:t>
      </w:r>
    </w:p>
    <w:p w:rsidR="00B82375" w:rsidRPr="0013137E" w:rsidRDefault="00B82375" w:rsidP="00B82375">
      <w:pPr>
        <w:rPr>
          <w:bCs/>
          <w:sz w:val="22"/>
        </w:rPr>
      </w:pPr>
      <w:r w:rsidRPr="0013137E">
        <w:rPr>
          <w:bCs/>
          <w:sz w:val="22"/>
        </w:rPr>
        <w:t xml:space="preserve">Here is the paragraph of the introduction. </w:t>
      </w:r>
    </w:p>
    <w:p w:rsidR="00B82375" w:rsidRPr="0013137E" w:rsidRDefault="00B82375" w:rsidP="00B82375">
      <w:pPr>
        <w:rPr>
          <w:sz w:val="22"/>
        </w:rPr>
      </w:pPr>
      <w:r w:rsidRPr="0013137E">
        <w:rPr>
          <w:bCs/>
          <w:sz w:val="22"/>
        </w:rPr>
        <w:t xml:space="preserve">Please write your abstract in English. Your abstract </w:t>
      </w:r>
      <w:r w:rsidRPr="0013137E">
        <w:rPr>
          <w:bCs/>
          <w:sz w:val="22"/>
          <w:u w:val="single"/>
        </w:rPr>
        <w:t>should not exceed 2 pages</w:t>
      </w:r>
      <w:r w:rsidRPr="0013137E">
        <w:rPr>
          <w:bCs/>
          <w:sz w:val="22"/>
        </w:rPr>
        <w:t>, paper size A4.</w:t>
      </w:r>
    </w:p>
    <w:p w:rsidR="00B82375" w:rsidRPr="0013137E" w:rsidRDefault="00B82375" w:rsidP="00B82375">
      <w:pPr>
        <w:rPr>
          <w:sz w:val="22"/>
        </w:rPr>
      </w:pPr>
    </w:p>
    <w:p w:rsidR="00B82375" w:rsidRPr="0013137E" w:rsidRDefault="00B82375" w:rsidP="00B82375">
      <w:pPr>
        <w:pStyle w:val="Normal11ptjustified"/>
        <w:rPr>
          <w:b/>
        </w:rPr>
      </w:pPr>
      <w:r w:rsidRPr="0013137E">
        <w:rPr>
          <w:b/>
        </w:rPr>
        <w:t>Samples and methods</w:t>
      </w:r>
    </w:p>
    <w:p w:rsidR="00B82375" w:rsidRPr="0013137E" w:rsidRDefault="00B82375" w:rsidP="00B82375">
      <w:pPr>
        <w:pStyle w:val="Normal11ptjustified"/>
      </w:pPr>
      <w:r w:rsidRPr="0013137E">
        <w:rPr>
          <w:bCs/>
          <w:lang w:val="en-US"/>
        </w:rPr>
        <w:t xml:space="preserve">The font for this template is 11pt Times New Roman. The Section Headings are bold. The paragraphs are </w:t>
      </w:r>
      <w:proofErr w:type="gramStart"/>
      <w:r w:rsidRPr="0013137E">
        <w:rPr>
          <w:bCs/>
          <w:lang w:val="en-US"/>
        </w:rPr>
        <w:t>justified</w:t>
      </w:r>
      <w:proofErr w:type="gramEnd"/>
      <w:r w:rsidRPr="0013137E">
        <w:rPr>
          <w:bCs/>
          <w:lang w:val="en-US"/>
        </w:rPr>
        <w:t xml:space="preserve"> with 1 point text interval. The interline option is 1.5 </w:t>
      </w:r>
      <w:proofErr w:type="spellStart"/>
      <w:r w:rsidRPr="0013137E">
        <w:rPr>
          <w:bCs/>
          <w:lang w:val="en-US"/>
        </w:rPr>
        <w:t>pt</w:t>
      </w:r>
      <w:proofErr w:type="spellEnd"/>
      <w:r w:rsidRPr="0013137E">
        <w:rPr>
          <w:bCs/>
          <w:lang w:val="en-US"/>
        </w:rPr>
        <w:t xml:space="preserve">  </w:t>
      </w:r>
    </w:p>
    <w:p w:rsidR="00B82375" w:rsidRPr="0013137E" w:rsidRDefault="00B82375" w:rsidP="00B82375">
      <w:pPr>
        <w:tabs>
          <w:tab w:val="left" w:pos="284"/>
        </w:tabs>
        <w:ind w:left="284" w:hanging="284"/>
        <w:rPr>
          <w:bCs/>
          <w:sz w:val="22"/>
        </w:rPr>
      </w:pPr>
      <w:r w:rsidRPr="0013137E" w:rsidDel="008739BB">
        <w:rPr>
          <w:bCs/>
          <w:sz w:val="22"/>
        </w:rPr>
        <w:t xml:space="preserve"> </w:t>
      </w:r>
    </w:p>
    <w:p w:rsidR="00B82375" w:rsidRPr="0013137E" w:rsidRDefault="00B82375" w:rsidP="00B82375">
      <w:pPr>
        <w:tabs>
          <w:tab w:val="left" w:pos="284"/>
        </w:tabs>
        <w:ind w:left="284" w:hanging="284"/>
        <w:rPr>
          <w:b/>
          <w:bCs/>
          <w:sz w:val="22"/>
        </w:rPr>
      </w:pPr>
      <w:r w:rsidRPr="0013137E">
        <w:rPr>
          <w:b/>
          <w:bCs/>
          <w:sz w:val="22"/>
        </w:rPr>
        <w:t>Results</w:t>
      </w:r>
    </w:p>
    <w:p w:rsidR="00B82375" w:rsidRPr="0013137E" w:rsidRDefault="00B82375" w:rsidP="00B82375">
      <w:pPr>
        <w:pStyle w:val="Reference"/>
        <w:spacing w:after="0"/>
      </w:pPr>
      <w:r w:rsidRPr="0013137E">
        <w:t>You may add figures or tables.</w:t>
      </w:r>
    </w:p>
    <w:p w:rsidR="00B82375" w:rsidRPr="0013137E" w:rsidRDefault="00B82375" w:rsidP="00B82375">
      <w:pPr>
        <w:pStyle w:val="Reference"/>
        <w:spacing w:after="0"/>
      </w:pPr>
      <w:r w:rsidRPr="0013137E">
        <w:t>Figures can be in black and white or colour and should be prepared as jpg, tiff or gif. Please, notice, that this format cannot be changed after being included, so be sure of its correctness.</w:t>
      </w:r>
    </w:p>
    <w:p w:rsidR="00B82375" w:rsidRPr="0013137E" w:rsidRDefault="00B82375" w:rsidP="00B82375">
      <w:pPr>
        <w:pStyle w:val="Reference"/>
        <w:spacing w:after="0"/>
      </w:pPr>
      <w:r w:rsidRPr="0013137E">
        <w:rPr>
          <w:lang w:val="en"/>
        </w:rPr>
        <w:t>Tables should be prepared in MS Word. All edges should be visible, using a solid line with a thickness of 0.5 pt.</w:t>
      </w:r>
    </w:p>
    <w:p w:rsidR="00B82375" w:rsidRPr="0013137E" w:rsidRDefault="00B82375" w:rsidP="00B82375">
      <w:pPr>
        <w:pStyle w:val="Reference"/>
        <w:spacing w:after="0"/>
      </w:pPr>
      <w:r w:rsidRPr="0013137E">
        <w:t>Tables</w:t>
      </w:r>
      <w:r w:rsidRPr="0013137E">
        <w:rPr>
          <w:lang w:val="en"/>
        </w:rPr>
        <w:t xml:space="preserve"> and figures should be cited in the text as (Fig. 1) or (Tab. 1)</w:t>
      </w:r>
    </w:p>
    <w:p w:rsidR="00B82375" w:rsidRPr="0013137E" w:rsidRDefault="00B82375" w:rsidP="00B82375">
      <w:pPr>
        <w:pStyle w:val="Reference"/>
        <w:spacing w:after="0"/>
      </w:pPr>
      <w:r w:rsidRPr="0013137E">
        <w:t xml:space="preserve">Embed figures, equations, charts, graphics, etc. into the text of the paper. </w:t>
      </w:r>
    </w:p>
    <w:p w:rsidR="00B82375" w:rsidRPr="0013137E" w:rsidRDefault="00B82375" w:rsidP="00B82375">
      <w:pPr>
        <w:pStyle w:val="Reference"/>
        <w:rPr>
          <w:i/>
        </w:rPr>
      </w:pPr>
      <w:r w:rsidRPr="0013137E">
        <w:rPr>
          <w:b/>
          <w:i/>
        </w:rPr>
        <w:t>Figure 1.</w:t>
      </w:r>
      <w:r w:rsidRPr="0013137E">
        <w:rPr>
          <w:i/>
        </w:rPr>
        <w:t xml:space="preserve"> (</w:t>
      </w:r>
      <w:r w:rsidRPr="0013137E">
        <w:rPr>
          <w:b/>
          <w:i/>
        </w:rPr>
        <w:t>OPTIONAL</w:t>
      </w:r>
      <w:r w:rsidRPr="0013137E">
        <w:rPr>
          <w:i/>
        </w:rPr>
        <w:t xml:space="preserve">) Caption of </w:t>
      </w:r>
      <w:proofErr w:type="gramStart"/>
      <w:r w:rsidRPr="0013137E">
        <w:rPr>
          <w:i/>
        </w:rPr>
        <w:t>figure  should</w:t>
      </w:r>
      <w:proofErr w:type="gramEnd"/>
      <w:r w:rsidRPr="0013137E">
        <w:rPr>
          <w:i/>
        </w:rPr>
        <w:t xml:space="preserve"> be located under the figure using the font </w:t>
      </w:r>
      <w:r w:rsidRPr="0013137E">
        <w:rPr>
          <w:bCs/>
          <w:i/>
          <w:lang w:val="en-US"/>
        </w:rPr>
        <w:t xml:space="preserve">10pt Times New Roman, Italic, justified with 1 point text interval. The figure number is bold and italic. </w:t>
      </w:r>
    </w:p>
    <w:p w:rsidR="00B82375" w:rsidRPr="0013137E" w:rsidRDefault="00B82375" w:rsidP="00B82375">
      <w:pPr>
        <w:pStyle w:val="Reference"/>
        <w:rPr>
          <w:bCs/>
          <w:i/>
          <w:lang w:val="en-US"/>
        </w:rPr>
      </w:pPr>
      <w:r w:rsidRPr="0013137E">
        <w:rPr>
          <w:b/>
          <w:i/>
        </w:rPr>
        <w:t>Table 1.</w:t>
      </w:r>
      <w:r w:rsidRPr="0013137E">
        <w:rPr>
          <w:i/>
        </w:rPr>
        <w:t xml:space="preserve"> (</w:t>
      </w:r>
      <w:r w:rsidRPr="0013137E">
        <w:rPr>
          <w:b/>
          <w:i/>
        </w:rPr>
        <w:t>OPTIONAL</w:t>
      </w:r>
      <w:r w:rsidRPr="0013137E">
        <w:rPr>
          <w:i/>
        </w:rPr>
        <w:t>) Title of table should be located above the table using the</w:t>
      </w:r>
      <w:r w:rsidRPr="0013137E">
        <w:rPr>
          <w:bCs/>
          <w:i/>
          <w:lang w:val="en-US"/>
        </w:rPr>
        <w:t xml:space="preserve"> font 10pt Times New Roman, Italic, justified with 1 point text interval. The number of table is bold and italic.</w:t>
      </w:r>
    </w:p>
    <w:p w:rsidR="00B82375" w:rsidRPr="0013137E" w:rsidRDefault="00B82375" w:rsidP="00B82375">
      <w:pPr>
        <w:pStyle w:val="Reference"/>
        <w:rPr>
          <w:i/>
        </w:rPr>
      </w:pPr>
      <w:r w:rsidRPr="0013137E">
        <w:rPr>
          <w:bCs/>
          <w:i/>
          <w:lang w:val="en-US"/>
        </w:rPr>
        <w:t xml:space="preserve">Explanations of abbreviations and symbols included in </w:t>
      </w:r>
      <w:proofErr w:type="gramStart"/>
      <w:r w:rsidRPr="0013137E">
        <w:rPr>
          <w:bCs/>
          <w:i/>
          <w:lang w:val="en-US"/>
        </w:rPr>
        <w:t>the  table</w:t>
      </w:r>
      <w:proofErr w:type="gramEnd"/>
      <w:r w:rsidRPr="0013137E">
        <w:rPr>
          <w:bCs/>
          <w:i/>
          <w:lang w:val="en-US"/>
        </w:rPr>
        <w:t xml:space="preserve"> locate below it and separate by semicolon using 9pt Times New Roman, Italic, justified with 1 point text interval.</w:t>
      </w:r>
    </w:p>
    <w:p w:rsidR="00B82375" w:rsidRPr="0013137E" w:rsidRDefault="00B82375" w:rsidP="00B82375">
      <w:pPr>
        <w:pStyle w:val="Reference"/>
        <w:spacing w:after="0"/>
        <w:rPr>
          <w:b/>
        </w:rPr>
      </w:pPr>
    </w:p>
    <w:p w:rsidR="00B82375" w:rsidRPr="0013137E" w:rsidRDefault="00B82375" w:rsidP="00B82375">
      <w:pPr>
        <w:pStyle w:val="Reference"/>
        <w:spacing w:after="0"/>
        <w:rPr>
          <w:b/>
        </w:rPr>
      </w:pPr>
      <w:r w:rsidRPr="0013137E">
        <w:rPr>
          <w:b/>
        </w:rPr>
        <w:t>Conclusions</w:t>
      </w:r>
    </w:p>
    <w:p w:rsidR="00B82375" w:rsidRPr="0013137E" w:rsidRDefault="00B82375" w:rsidP="00B82375">
      <w:pPr>
        <w:pStyle w:val="Reference"/>
        <w:rPr>
          <w:bCs/>
          <w:lang w:val="en-US"/>
        </w:rPr>
      </w:pPr>
    </w:p>
    <w:p w:rsidR="00B82375" w:rsidRPr="0013137E" w:rsidRDefault="00B82375" w:rsidP="00B82375">
      <w:pPr>
        <w:pStyle w:val="Normal11ptjustified"/>
        <w:rPr>
          <w:b/>
        </w:rPr>
      </w:pPr>
      <w:r w:rsidRPr="0013137E">
        <w:rPr>
          <w:b/>
        </w:rPr>
        <w:t>Acknowledgements (</w:t>
      </w:r>
      <w:r w:rsidRPr="0013137E">
        <w:rPr>
          <w:i/>
        </w:rPr>
        <w:t>(</w:t>
      </w:r>
      <w:r w:rsidRPr="0013137E">
        <w:rPr>
          <w:b/>
          <w:i/>
        </w:rPr>
        <w:t>OPTIONAL</w:t>
      </w:r>
      <w:r w:rsidRPr="0013137E">
        <w:rPr>
          <w:i/>
        </w:rPr>
        <w:t>)</w:t>
      </w:r>
      <w:r w:rsidRPr="0013137E">
        <w:rPr>
          <w:b/>
        </w:rPr>
        <w:t>)</w:t>
      </w:r>
    </w:p>
    <w:p w:rsidR="00B82375" w:rsidRPr="0013137E" w:rsidRDefault="00B82375" w:rsidP="00B82375">
      <w:pPr>
        <w:pStyle w:val="Reference"/>
        <w:spacing w:after="0"/>
      </w:pPr>
    </w:p>
    <w:p w:rsidR="00B82375" w:rsidRPr="0013137E" w:rsidRDefault="00B82375" w:rsidP="00B82375">
      <w:pPr>
        <w:pStyle w:val="Reference"/>
        <w:spacing w:after="0"/>
        <w:rPr>
          <w:b/>
          <w:lang w:val="en-US"/>
        </w:rPr>
      </w:pPr>
      <w:r w:rsidRPr="0013137E">
        <w:rPr>
          <w:b/>
          <w:lang w:val="en-US"/>
        </w:rPr>
        <w:t>References</w:t>
      </w:r>
    </w:p>
    <w:p w:rsidR="00B82375" w:rsidRPr="0013137E" w:rsidRDefault="00B82375" w:rsidP="00B82375">
      <w:pPr>
        <w:tabs>
          <w:tab w:val="left" w:pos="284"/>
        </w:tabs>
        <w:ind w:left="284" w:hanging="284"/>
        <w:rPr>
          <w:sz w:val="22"/>
        </w:rPr>
      </w:pPr>
      <w:r w:rsidRPr="0013137E">
        <w:rPr>
          <w:sz w:val="22"/>
        </w:rPr>
        <w:t xml:space="preserve">All the references must be in the text, par </w:t>
      </w:r>
      <w:proofErr w:type="gramStart"/>
      <w:r w:rsidRPr="0013137E">
        <w:rPr>
          <w:sz w:val="22"/>
        </w:rPr>
        <w:t>examples:</w:t>
      </w:r>
      <w:proofErr w:type="gramEnd"/>
      <w:r w:rsidRPr="0013137E">
        <w:rPr>
          <w:sz w:val="22"/>
        </w:rPr>
        <w:t>(</w:t>
      </w:r>
      <w:proofErr w:type="spellStart"/>
      <w:r w:rsidRPr="0013137E">
        <w:rPr>
          <w:sz w:val="22"/>
        </w:rPr>
        <w:t>Domżalski</w:t>
      </w:r>
      <w:proofErr w:type="spellEnd"/>
      <w:r w:rsidRPr="0013137E">
        <w:rPr>
          <w:sz w:val="22"/>
        </w:rPr>
        <w:t xml:space="preserve"> et al., 2004)</w:t>
      </w:r>
    </w:p>
    <w:p w:rsidR="00B82375" w:rsidRPr="0013137E" w:rsidRDefault="00B82375" w:rsidP="00B82375">
      <w:pPr>
        <w:tabs>
          <w:tab w:val="left" w:pos="284"/>
        </w:tabs>
        <w:ind w:left="284" w:hanging="284"/>
        <w:rPr>
          <w:sz w:val="22"/>
        </w:rPr>
      </w:pPr>
      <w:r w:rsidRPr="0013137E">
        <w:rPr>
          <w:sz w:val="22"/>
        </w:rPr>
        <w:t>Here are examples of required references style:</w:t>
      </w:r>
    </w:p>
    <w:p w:rsidR="00B82375" w:rsidRPr="0013137E" w:rsidRDefault="00B82375" w:rsidP="00B82375">
      <w:pPr>
        <w:tabs>
          <w:tab w:val="left" w:pos="284"/>
        </w:tabs>
        <w:ind w:left="284" w:hanging="284"/>
        <w:rPr>
          <w:sz w:val="22"/>
        </w:rPr>
      </w:pPr>
    </w:p>
    <w:p w:rsidR="00B82375" w:rsidRPr="0013137E" w:rsidRDefault="00B82375" w:rsidP="00B82375">
      <w:pPr>
        <w:pStyle w:val="Reference"/>
        <w:tabs>
          <w:tab w:val="clear" w:pos="504"/>
          <w:tab w:val="left" w:pos="284"/>
        </w:tabs>
        <w:spacing w:after="0"/>
        <w:ind w:left="284" w:hanging="284"/>
      </w:pPr>
      <w:r w:rsidRPr="0013137E">
        <w:rPr>
          <w:lang w:val="pl-PL"/>
        </w:rPr>
        <w:t xml:space="preserve">Domżalski J., Górecki W., Mazurek A., Myśko A., Strzetelski W., Szamałek K., 2004. </w:t>
      </w:r>
      <w:r w:rsidRPr="0013137E">
        <w:t xml:space="preserve">The prospects for petroleum exploration in the eastern sector of Southern Baltic as revealed by sea bottom geochemical survey correlated with seismic data. </w:t>
      </w:r>
      <w:r w:rsidRPr="0013137E">
        <w:rPr>
          <w:i/>
          <w:iCs/>
        </w:rPr>
        <w:t>Geological Review</w:t>
      </w:r>
      <w:r w:rsidRPr="0013137E">
        <w:t xml:space="preserve">, </w:t>
      </w:r>
      <w:r w:rsidRPr="0013137E">
        <w:rPr>
          <w:b/>
          <w:bCs/>
        </w:rPr>
        <w:t>52</w:t>
      </w:r>
      <w:r w:rsidRPr="0013137E">
        <w:t>, 792-799.</w:t>
      </w:r>
    </w:p>
    <w:p w:rsidR="00B82375" w:rsidRPr="0013137E" w:rsidRDefault="00B82375" w:rsidP="00B82375">
      <w:pPr>
        <w:pStyle w:val="Reference"/>
        <w:tabs>
          <w:tab w:val="clear" w:pos="504"/>
          <w:tab w:val="left" w:pos="284"/>
        </w:tabs>
        <w:spacing w:after="0"/>
        <w:ind w:left="284" w:hanging="284"/>
        <w:rPr>
          <w:lang w:val="en-US"/>
        </w:rPr>
      </w:pPr>
      <w:proofErr w:type="spellStart"/>
      <w:r w:rsidRPr="0013137E">
        <w:rPr>
          <w:lang w:val="en-US"/>
        </w:rPr>
        <w:t>Ulmishek</w:t>
      </w:r>
      <w:proofErr w:type="spellEnd"/>
      <w:r w:rsidRPr="0013137E">
        <w:rPr>
          <w:lang w:val="en-US"/>
        </w:rPr>
        <w:t xml:space="preserve"> G., 1991. Geologic evolution and petroleum resources of the Baltic Basin. [In:] Leighton M.W., </w:t>
      </w:r>
      <w:proofErr w:type="spellStart"/>
      <w:r w:rsidRPr="0013137E">
        <w:rPr>
          <w:lang w:val="en-US"/>
        </w:rPr>
        <w:t>Kolata</w:t>
      </w:r>
      <w:proofErr w:type="spellEnd"/>
      <w:r w:rsidRPr="0013137E">
        <w:rPr>
          <w:lang w:val="en-US"/>
        </w:rPr>
        <w:t xml:space="preserve"> D.R., </w:t>
      </w:r>
      <w:proofErr w:type="spellStart"/>
      <w:r w:rsidRPr="0013137E">
        <w:rPr>
          <w:lang w:val="en-US"/>
        </w:rPr>
        <w:t>Oltz</w:t>
      </w:r>
      <w:proofErr w:type="spellEnd"/>
      <w:r w:rsidRPr="0013137E">
        <w:rPr>
          <w:lang w:val="en-US"/>
        </w:rPr>
        <w:t xml:space="preserve"> D.F., </w:t>
      </w:r>
      <w:proofErr w:type="spellStart"/>
      <w:r w:rsidRPr="0013137E">
        <w:rPr>
          <w:lang w:val="en-US"/>
        </w:rPr>
        <w:t>Eidel</w:t>
      </w:r>
      <w:proofErr w:type="spellEnd"/>
      <w:r w:rsidRPr="0013137E">
        <w:rPr>
          <w:lang w:val="en-US"/>
        </w:rPr>
        <w:t xml:space="preserve"> J.J. (</w:t>
      </w:r>
      <w:proofErr w:type="gramStart"/>
      <w:r w:rsidRPr="0013137E">
        <w:rPr>
          <w:lang w:val="en-US"/>
        </w:rPr>
        <w:t>eds</w:t>
      </w:r>
      <w:proofErr w:type="gramEnd"/>
      <w:r w:rsidRPr="0013137E">
        <w:rPr>
          <w:lang w:val="en-US"/>
        </w:rPr>
        <w:t xml:space="preserve">.). Interior </w:t>
      </w:r>
      <w:proofErr w:type="spellStart"/>
      <w:r w:rsidRPr="0013137E">
        <w:rPr>
          <w:lang w:val="en-US"/>
        </w:rPr>
        <w:t>cratonic</w:t>
      </w:r>
      <w:proofErr w:type="spellEnd"/>
      <w:r w:rsidRPr="0013137E">
        <w:rPr>
          <w:lang w:val="en-US"/>
        </w:rPr>
        <w:t xml:space="preserve"> basins. AAPG Memoir, </w:t>
      </w:r>
      <w:r w:rsidRPr="0013137E">
        <w:rPr>
          <w:b/>
          <w:bCs/>
          <w:lang w:val="en-US"/>
        </w:rPr>
        <w:t>51</w:t>
      </w:r>
      <w:r w:rsidRPr="0013137E">
        <w:rPr>
          <w:lang w:val="en-US"/>
        </w:rPr>
        <w:t>, 603-632.</w:t>
      </w:r>
    </w:p>
    <w:p w:rsidR="00B82375" w:rsidRPr="0013137E" w:rsidRDefault="00B82375" w:rsidP="00B82375">
      <w:pPr>
        <w:pStyle w:val="Reference"/>
        <w:tabs>
          <w:tab w:val="clear" w:pos="504"/>
          <w:tab w:val="left" w:pos="284"/>
        </w:tabs>
        <w:spacing w:after="0"/>
        <w:ind w:left="284" w:hanging="284"/>
        <w:rPr>
          <w:lang w:val="en-US"/>
        </w:rPr>
      </w:pPr>
      <w:proofErr w:type="spellStart"/>
      <w:r w:rsidRPr="0013137E">
        <w:rPr>
          <w:lang w:val="en-US"/>
        </w:rPr>
        <w:t>Tissot</w:t>
      </w:r>
      <w:proofErr w:type="spellEnd"/>
      <w:r w:rsidRPr="0013137E">
        <w:rPr>
          <w:lang w:val="en-US"/>
        </w:rPr>
        <w:t xml:space="preserve"> B.P., </w:t>
      </w:r>
      <w:proofErr w:type="spellStart"/>
      <w:r w:rsidRPr="0013137E">
        <w:rPr>
          <w:lang w:val="en-US"/>
        </w:rPr>
        <w:t>Welte</w:t>
      </w:r>
      <w:proofErr w:type="spellEnd"/>
      <w:r w:rsidRPr="0013137E">
        <w:rPr>
          <w:lang w:val="en-US"/>
        </w:rPr>
        <w:t xml:space="preserve"> D.H., 1984. Petroleum Formation and Occurrence. Second ed. Springer-</w:t>
      </w:r>
      <w:proofErr w:type="spellStart"/>
      <w:r w:rsidRPr="0013137E">
        <w:rPr>
          <w:lang w:val="en-US"/>
        </w:rPr>
        <w:t>Verlag</w:t>
      </w:r>
      <w:proofErr w:type="spellEnd"/>
      <w:r w:rsidRPr="0013137E">
        <w:rPr>
          <w:lang w:val="en-US"/>
        </w:rPr>
        <w:t xml:space="preserve">, Berlin. </w:t>
      </w:r>
    </w:p>
    <w:p w:rsidR="00464EC7" w:rsidRDefault="00B82375" w:rsidP="00B82375">
      <w:pPr>
        <w:pStyle w:val="Reference"/>
        <w:tabs>
          <w:tab w:val="clear" w:pos="504"/>
          <w:tab w:val="left" w:pos="284"/>
        </w:tabs>
        <w:spacing w:after="0"/>
        <w:ind w:left="284" w:hanging="284"/>
      </w:pPr>
      <w:r w:rsidRPr="0013137E">
        <w:lastRenderedPageBreak/>
        <w:t xml:space="preserve">Weil W., 1990. The reservoir properties of the Middle Cambrian sandstone deposit in the </w:t>
      </w:r>
      <w:proofErr w:type="spellStart"/>
      <w:r w:rsidRPr="0013137E">
        <w:t>Łeba-Żarnowiec</w:t>
      </w:r>
      <w:proofErr w:type="spellEnd"/>
      <w:r w:rsidRPr="0013137E">
        <w:t xml:space="preserve"> area in the light of the </w:t>
      </w:r>
      <w:proofErr w:type="spellStart"/>
      <w:r w:rsidRPr="0013137E">
        <w:t>statistic</w:t>
      </w:r>
      <w:proofErr w:type="spellEnd"/>
      <w:r w:rsidRPr="0013137E">
        <w:t xml:space="preserve"> analysis. </w:t>
      </w:r>
      <w:r w:rsidRPr="0013137E">
        <w:rPr>
          <w:i/>
          <w:iCs/>
        </w:rPr>
        <w:t>Geological Quaternary</w:t>
      </w:r>
      <w:r w:rsidRPr="0013137E">
        <w:t xml:space="preserve">, </w:t>
      </w:r>
      <w:r w:rsidRPr="0013137E">
        <w:rPr>
          <w:b/>
          <w:bCs/>
        </w:rPr>
        <w:t>34</w:t>
      </w:r>
      <w:r w:rsidRPr="0013137E">
        <w:t>, 37-50. (In Polish with English abstract).</w:t>
      </w:r>
      <w:bookmarkStart w:id="0" w:name="_GoBack"/>
      <w:bookmarkEnd w:id="0"/>
    </w:p>
    <w:sectPr w:rsidR="00464EC7" w:rsidSect="00CA7EE2">
      <w:pgSz w:w="11906" w:h="16838"/>
      <w:pgMar w:top="900" w:right="110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75"/>
    <w:rsid w:val="00093F9A"/>
    <w:rsid w:val="0018500F"/>
    <w:rsid w:val="00464EC7"/>
    <w:rsid w:val="00B82375"/>
    <w:rsid w:val="00EC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58335-D92B-4C53-BF42-96852AB1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75"/>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375"/>
    <w:pPr>
      <w:spacing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2375"/>
    <w:rPr>
      <w:color w:val="0000FF"/>
      <w:u w:val="single"/>
    </w:rPr>
  </w:style>
  <w:style w:type="paragraph" w:customStyle="1" w:styleId="Normal11ptjustified">
    <w:name w:val="Normal 11pt justified"/>
    <w:basedOn w:val="Normal"/>
    <w:rsid w:val="00B82375"/>
    <w:pPr>
      <w:tabs>
        <w:tab w:val="left" w:pos="504"/>
      </w:tabs>
      <w:spacing w:after="0" w:line="240" w:lineRule="auto"/>
      <w:jc w:val="both"/>
    </w:pPr>
    <w:rPr>
      <w:rFonts w:eastAsia="Times New Roman" w:cs="Times New Roman"/>
      <w:sz w:val="22"/>
      <w:szCs w:val="20"/>
      <w:lang w:val="en-GB"/>
    </w:rPr>
  </w:style>
  <w:style w:type="paragraph" w:customStyle="1" w:styleId="Reference">
    <w:name w:val="Reference"/>
    <w:basedOn w:val="Normal11ptjustified"/>
    <w:rsid w:val="00B82375"/>
    <w:pPr>
      <w:spacing w:after="120"/>
    </w:pPr>
  </w:style>
  <w:style w:type="paragraph" w:customStyle="1" w:styleId="nazwiska-konf">
    <w:name w:val="nazwiska-konf"/>
    <w:basedOn w:val="Normal"/>
    <w:link w:val="nazwiska-konfZnak"/>
    <w:qFormat/>
    <w:rsid w:val="00B82375"/>
    <w:pPr>
      <w:tabs>
        <w:tab w:val="left" w:pos="504"/>
      </w:tabs>
      <w:spacing w:before="240" w:after="240" w:line="240" w:lineRule="auto"/>
      <w:contextualSpacing/>
      <w:jc w:val="center"/>
      <w:outlineLvl w:val="0"/>
    </w:pPr>
    <w:rPr>
      <w:rFonts w:eastAsia="Times New Roman" w:cs="Times New Roman"/>
      <w:sz w:val="22"/>
      <w:lang w:val="de-DE" w:eastAsia="x-none"/>
    </w:rPr>
  </w:style>
  <w:style w:type="paragraph" w:customStyle="1" w:styleId="afiliacjakonf">
    <w:name w:val="afiliacja konf"/>
    <w:basedOn w:val="Normal"/>
    <w:link w:val="afiliacjakonfZnak"/>
    <w:qFormat/>
    <w:rsid w:val="00B82375"/>
    <w:pPr>
      <w:tabs>
        <w:tab w:val="left" w:pos="504"/>
      </w:tabs>
      <w:spacing w:after="0" w:line="240" w:lineRule="auto"/>
      <w:contextualSpacing/>
      <w:outlineLvl w:val="0"/>
    </w:pPr>
    <w:rPr>
      <w:rFonts w:eastAsia="Times New Roman" w:cs="Times New Roman"/>
      <w:sz w:val="22"/>
      <w:lang w:val="de-DE" w:eastAsia="x-none"/>
    </w:rPr>
  </w:style>
  <w:style w:type="character" w:customStyle="1" w:styleId="nazwiska-konfZnak">
    <w:name w:val="nazwiska-konf Znak"/>
    <w:link w:val="nazwiska-konf"/>
    <w:rsid w:val="00B82375"/>
    <w:rPr>
      <w:rFonts w:eastAsia="Times New Roman" w:cs="Times New Roman"/>
      <w:sz w:val="22"/>
      <w:lang w:val="de-DE" w:eastAsia="x-none"/>
    </w:rPr>
  </w:style>
  <w:style w:type="character" w:customStyle="1" w:styleId="afiliacjakonfZnak">
    <w:name w:val="afiliacja konf Znak"/>
    <w:link w:val="afiliacjakonf"/>
    <w:rsid w:val="00B82375"/>
    <w:rPr>
      <w:rFonts w:eastAsia="Times New Roman" w:cs="Times New Roman"/>
      <w:sz w:val="22"/>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XuanToan</dc:creator>
  <cp:keywords/>
  <dc:description/>
  <cp:lastModifiedBy>XuanToan</cp:lastModifiedBy>
  <cp:revision>1</cp:revision>
  <dcterms:created xsi:type="dcterms:W3CDTF">2022-08-24T03:52:00Z</dcterms:created>
  <dcterms:modified xsi:type="dcterms:W3CDTF">2022-08-24T03:52:00Z</dcterms:modified>
</cp:coreProperties>
</file>