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2C72A0" w:rsidRPr="00F75AEB" w:rsidTr="000623CE">
        <w:trPr>
          <w:cantSplit/>
        </w:trPr>
        <w:tc>
          <w:tcPr>
            <w:tcW w:w="3968" w:type="dxa"/>
            <w:tcBorders>
              <w:top w:val="nil"/>
              <w:left w:val="nil"/>
              <w:bottom w:val="nil"/>
              <w:right w:val="nil"/>
            </w:tcBorders>
            <w:tcMar>
              <w:left w:w="68" w:type="dxa"/>
              <w:right w:w="68" w:type="dxa"/>
            </w:tcMar>
          </w:tcPr>
          <w:p w:rsidR="002C72A0" w:rsidRPr="002E3102" w:rsidRDefault="002C72A0" w:rsidP="00C21464">
            <w:pPr>
              <w:jc w:val="center"/>
              <w:rPr>
                <w:b/>
                <w:bCs/>
                <w:lang w:val="vi-VN"/>
              </w:rPr>
            </w:pPr>
            <w:bookmarkStart w:id="0" w:name="_GoBack"/>
            <w:bookmarkEnd w:id="0"/>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rsidR="002C72A0" w:rsidRPr="002E3102" w:rsidRDefault="002C72A0" w:rsidP="00C21464">
            <w:pPr>
              <w:jc w:val="center"/>
              <w:rPr>
                <w:b/>
                <w:bCs/>
                <w:lang w:val="vi-VN"/>
              </w:rPr>
            </w:pPr>
            <w:r w:rsidRPr="002E3102">
              <w:rPr>
                <w:b/>
                <w:bCs/>
                <w:lang w:val="vi-VN"/>
              </w:rPr>
              <w:t>CỘNG HÒA XÃ HỘI CHỦ NGHĨA VIỆT NAM</w:t>
            </w:r>
          </w:p>
        </w:tc>
      </w:tr>
      <w:tr w:rsidR="002C72A0" w:rsidRPr="002E3102" w:rsidTr="000623CE">
        <w:trPr>
          <w:cantSplit/>
        </w:trPr>
        <w:tc>
          <w:tcPr>
            <w:tcW w:w="3968" w:type="dxa"/>
            <w:tcBorders>
              <w:top w:val="nil"/>
              <w:left w:val="nil"/>
              <w:bottom w:val="nil"/>
              <w:right w:val="nil"/>
            </w:tcBorders>
            <w:tcMar>
              <w:left w:w="68" w:type="dxa"/>
              <w:right w:w="68" w:type="dxa"/>
            </w:tcMar>
          </w:tcPr>
          <w:p w:rsidR="002C72A0" w:rsidRPr="000623CE" w:rsidRDefault="002C72A0" w:rsidP="00C21464">
            <w:pPr>
              <w:jc w:val="center"/>
              <w:rPr>
                <w:b/>
                <w:bCs/>
                <w:lang w:val="vi-VN"/>
              </w:rPr>
            </w:pPr>
            <w:r w:rsidRPr="002E3102">
              <w:rPr>
                <w:b/>
                <w:bCs/>
                <w:lang w:val="vi-VN"/>
              </w:rPr>
              <w:t>Khoa</w:t>
            </w:r>
            <w:r w:rsidRPr="000623CE">
              <w:rPr>
                <w:b/>
                <w:bCs/>
                <w:lang w:val="vi-VN"/>
              </w:rPr>
              <w:t xml:space="preserve"> K</w:t>
            </w:r>
            <w:r w:rsidR="000623CE" w:rsidRPr="000623CE">
              <w:rPr>
                <w:b/>
                <w:bCs/>
                <w:lang w:val="vi-VN"/>
              </w:rPr>
              <w:t>hoa học</w:t>
            </w:r>
            <w:r w:rsidRPr="000623CE">
              <w:rPr>
                <w:b/>
                <w:bCs/>
                <w:lang w:val="vi-VN"/>
              </w:rPr>
              <w:t xml:space="preserve"> </w:t>
            </w:r>
            <w:r w:rsidR="000623CE" w:rsidRPr="000623CE">
              <w:rPr>
                <w:b/>
                <w:bCs/>
                <w:lang w:val="vi-VN"/>
              </w:rPr>
              <w:t>c</w:t>
            </w:r>
            <w:r w:rsidRPr="000623CE">
              <w:rPr>
                <w:b/>
                <w:bCs/>
                <w:lang w:val="vi-VN"/>
              </w:rPr>
              <w:t>ơ bản</w:t>
            </w:r>
          </w:p>
        </w:tc>
        <w:tc>
          <w:tcPr>
            <w:tcW w:w="5386" w:type="dxa"/>
            <w:tcBorders>
              <w:top w:val="nil"/>
              <w:left w:val="nil"/>
              <w:bottom w:val="nil"/>
              <w:right w:val="nil"/>
            </w:tcBorders>
            <w:tcMar>
              <w:left w:w="68" w:type="dxa"/>
              <w:right w:w="68" w:type="dxa"/>
            </w:tcMar>
          </w:tcPr>
          <w:p w:rsidR="002C72A0" w:rsidRPr="002E3102" w:rsidRDefault="00A066F4" w:rsidP="00C21464">
            <w:pPr>
              <w:jc w:val="center"/>
              <w:rPr>
                <w:b/>
                <w:bCs/>
                <w:lang w:val="vi-VN"/>
              </w:rPr>
            </w:pPr>
            <w:r>
              <w:rPr>
                <w:noProof/>
                <w:bdr w:val="none" w:sz="0" w:space="0" w:color="auto"/>
              </w:rPr>
              <mc:AlternateContent>
                <mc:Choice Requires="wps">
                  <w:drawing>
                    <wp:anchor distT="4294967295" distB="4294967295" distL="114300" distR="114300" simplePos="0" relativeHeight="251660288" behindDoc="0" locked="0" layoutInCell="1" allowOverlap="1">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002C72A0" w:rsidRPr="002E3102">
              <w:rPr>
                <w:b/>
                <w:bCs/>
                <w:lang w:val="vi-VN"/>
              </w:rPr>
              <w:t xml:space="preserve"> Độc Lập - Tự Do - Hạnh Phúc</w:t>
            </w:r>
          </w:p>
        </w:tc>
      </w:tr>
      <w:tr w:rsidR="002C72A0" w:rsidRPr="002E3102" w:rsidTr="000623CE">
        <w:trPr>
          <w:cantSplit/>
        </w:trPr>
        <w:tc>
          <w:tcPr>
            <w:tcW w:w="3968" w:type="dxa"/>
            <w:tcBorders>
              <w:top w:val="nil"/>
              <w:left w:val="nil"/>
              <w:bottom w:val="nil"/>
              <w:right w:val="nil"/>
            </w:tcBorders>
            <w:tcMar>
              <w:left w:w="68" w:type="dxa"/>
              <w:right w:w="68" w:type="dxa"/>
            </w:tcMar>
          </w:tcPr>
          <w:p w:rsidR="002C72A0" w:rsidRPr="002E3102" w:rsidRDefault="002C72A0" w:rsidP="00C21464">
            <w:pPr>
              <w:jc w:val="center"/>
              <w:rPr>
                <w:b/>
                <w:bCs/>
              </w:rPr>
            </w:pPr>
          </w:p>
        </w:tc>
        <w:tc>
          <w:tcPr>
            <w:tcW w:w="5386" w:type="dxa"/>
            <w:tcBorders>
              <w:top w:val="nil"/>
              <w:left w:val="nil"/>
              <w:bottom w:val="nil"/>
              <w:right w:val="nil"/>
            </w:tcBorders>
            <w:tcMar>
              <w:left w:w="68" w:type="dxa"/>
              <w:right w:w="68" w:type="dxa"/>
            </w:tcMar>
          </w:tcPr>
          <w:p w:rsidR="002C72A0" w:rsidRPr="002E3102" w:rsidRDefault="002C72A0" w:rsidP="00C21464">
            <w:pPr>
              <w:jc w:val="center"/>
              <w:rPr>
                <w:b/>
                <w:bCs/>
                <w:lang w:val="vi-VN"/>
              </w:rPr>
            </w:pPr>
          </w:p>
        </w:tc>
      </w:tr>
    </w:tbl>
    <w:p w:rsidR="002C72A0" w:rsidRPr="002E3102" w:rsidRDefault="002C72A0" w:rsidP="00C21464">
      <w:pPr>
        <w:tabs>
          <w:tab w:val="left" w:pos="2325"/>
        </w:tabs>
        <w:jc w:val="center"/>
        <w:rPr>
          <w:b/>
          <w:bCs/>
          <w:lang w:val="vi-VN"/>
        </w:rPr>
      </w:pPr>
    </w:p>
    <w:tbl>
      <w:tblPr>
        <w:tblW w:w="9618" w:type="dxa"/>
        <w:tblInd w:w="-106" w:type="dxa"/>
        <w:tblLook w:val="00A0" w:firstRow="1" w:lastRow="0" w:firstColumn="1" w:lastColumn="0" w:noHBand="0" w:noVBand="0"/>
      </w:tblPr>
      <w:tblGrid>
        <w:gridCol w:w="2914"/>
        <w:gridCol w:w="3960"/>
        <w:gridCol w:w="2250"/>
        <w:gridCol w:w="494"/>
      </w:tblGrid>
      <w:tr w:rsidR="002C72A0" w:rsidRPr="00704FC8" w:rsidTr="000623CE">
        <w:trPr>
          <w:trHeight w:val="457"/>
        </w:trPr>
        <w:tc>
          <w:tcPr>
            <w:tcW w:w="9618" w:type="dxa"/>
            <w:gridSpan w:val="4"/>
          </w:tcPr>
          <w:p w:rsidR="002C72A0" w:rsidRPr="00704FC8" w:rsidRDefault="002C72A0" w:rsidP="00C21464">
            <w:pPr>
              <w:tabs>
                <w:tab w:val="left" w:pos="2325"/>
              </w:tabs>
              <w:jc w:val="center"/>
              <w:rPr>
                <w:b/>
                <w:bCs/>
                <w:color w:val="FF0000"/>
                <w:lang w:val="vi-VN"/>
              </w:rPr>
            </w:pPr>
            <w:r w:rsidRPr="00A47D9C">
              <w:rPr>
                <w:b/>
                <w:bCs/>
                <w:lang w:val="vi-VN"/>
              </w:rPr>
              <w:t xml:space="preserve">CHƯƠNG TRÌNH </w:t>
            </w:r>
            <w:r>
              <w:rPr>
                <w:b/>
                <w:bCs/>
              </w:rPr>
              <w:t>ĐÀO TẠO</w:t>
            </w:r>
          </w:p>
        </w:tc>
      </w:tr>
      <w:tr w:rsidR="004404A3" w:rsidRPr="002E3102" w:rsidTr="000623CE">
        <w:trPr>
          <w:gridAfter w:val="1"/>
          <w:wAfter w:w="494" w:type="dxa"/>
        </w:trPr>
        <w:tc>
          <w:tcPr>
            <w:tcW w:w="2914" w:type="dxa"/>
          </w:tcPr>
          <w:p w:rsidR="004404A3" w:rsidRPr="00A47D9C" w:rsidRDefault="004404A3" w:rsidP="004404A3">
            <w:pPr>
              <w:tabs>
                <w:tab w:val="left" w:pos="2325"/>
              </w:tabs>
              <w:rPr>
                <w:b/>
                <w:bCs/>
                <w:lang w:val="vi-VN"/>
              </w:rPr>
            </w:pPr>
            <w:r w:rsidRPr="00A47D9C">
              <w:rPr>
                <w:b/>
                <w:bCs/>
                <w:lang w:val="vi-VN"/>
              </w:rPr>
              <w:t>Trình độ đào tạo: Đại học</w:t>
            </w:r>
          </w:p>
        </w:tc>
        <w:tc>
          <w:tcPr>
            <w:tcW w:w="3960" w:type="dxa"/>
          </w:tcPr>
          <w:p w:rsidR="004404A3" w:rsidRPr="00FB441E" w:rsidRDefault="004404A3" w:rsidP="004404A3">
            <w:pPr>
              <w:jc w:val="center"/>
              <w:rPr>
                <w:b/>
                <w:bCs/>
                <w:color w:val="000000" w:themeColor="text1"/>
                <w:szCs w:val="26"/>
              </w:rPr>
            </w:pPr>
            <w:r w:rsidRPr="00AC401A">
              <w:rPr>
                <w:b/>
                <w:bCs/>
                <w:color w:val="000000" w:themeColor="text1"/>
                <w:szCs w:val="26"/>
                <w:lang w:val="vi-VN"/>
              </w:rPr>
              <w:t>Ngành: Địa lý</w:t>
            </w:r>
            <w:r>
              <w:rPr>
                <w:b/>
                <w:bCs/>
                <w:color w:val="000000" w:themeColor="text1"/>
                <w:szCs w:val="26"/>
              </w:rPr>
              <w:t xml:space="preserve"> học</w:t>
            </w:r>
          </w:p>
        </w:tc>
        <w:tc>
          <w:tcPr>
            <w:tcW w:w="2250" w:type="dxa"/>
          </w:tcPr>
          <w:p w:rsidR="004404A3" w:rsidRPr="00FB441E" w:rsidRDefault="004404A3" w:rsidP="004404A3">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Pr>
                <w:b/>
                <w:color w:val="000000" w:themeColor="text1"/>
              </w:rPr>
              <w:t>3</w:t>
            </w:r>
            <w:r>
              <w:rPr>
                <w:b/>
                <w:color w:val="000000" w:themeColor="text1"/>
                <w:lang w:val="vi-VN"/>
              </w:rPr>
              <w:t>1</w:t>
            </w:r>
            <w:r w:rsidRPr="00AC401A">
              <w:rPr>
                <w:b/>
                <w:color w:val="000000" w:themeColor="text1"/>
                <w:lang w:val="vi-VN"/>
              </w:rPr>
              <w:t>0</w:t>
            </w:r>
            <w:r>
              <w:rPr>
                <w:b/>
                <w:color w:val="000000" w:themeColor="text1"/>
              </w:rPr>
              <w:t>501</w:t>
            </w:r>
          </w:p>
        </w:tc>
      </w:tr>
    </w:tbl>
    <w:p w:rsidR="002C72A0" w:rsidRPr="002E3102" w:rsidRDefault="002C72A0" w:rsidP="00C21464">
      <w:pPr>
        <w:tabs>
          <w:tab w:val="left" w:pos="2325"/>
        </w:tabs>
        <w:jc w:val="center"/>
        <w:rPr>
          <w:b/>
          <w:bCs/>
          <w:lang w:val="vi-VN"/>
        </w:rPr>
      </w:pPr>
    </w:p>
    <w:tbl>
      <w:tblPr>
        <w:tblW w:w="9301" w:type="dxa"/>
        <w:tblInd w:w="-106" w:type="dxa"/>
        <w:tblLook w:val="00A0" w:firstRow="1" w:lastRow="0" w:firstColumn="1" w:lastColumn="0" w:noHBand="0" w:noVBand="0"/>
      </w:tblPr>
      <w:tblGrid>
        <w:gridCol w:w="214"/>
        <w:gridCol w:w="4609"/>
        <w:gridCol w:w="4264"/>
        <w:gridCol w:w="214"/>
      </w:tblGrid>
      <w:tr w:rsidR="002C72A0" w:rsidRPr="002E3102" w:rsidTr="00817432">
        <w:trPr>
          <w:gridAfter w:val="1"/>
          <w:wAfter w:w="214" w:type="dxa"/>
        </w:trPr>
        <w:tc>
          <w:tcPr>
            <w:tcW w:w="9087" w:type="dxa"/>
            <w:gridSpan w:val="3"/>
            <w:tcBorders>
              <w:bottom w:val="single" w:sz="4" w:space="0" w:color="auto"/>
            </w:tcBorders>
          </w:tcPr>
          <w:p w:rsidR="002C72A0" w:rsidRPr="00A47D9C" w:rsidRDefault="002C72A0" w:rsidP="00C21464">
            <w:pPr>
              <w:jc w:val="center"/>
              <w:rPr>
                <w:b/>
                <w:bCs/>
                <w:lang w:val="vi-VN"/>
              </w:rPr>
            </w:pPr>
            <w:r w:rsidRPr="00A47D9C">
              <w:rPr>
                <w:b/>
                <w:bCs/>
                <w:lang w:val="vi-VN"/>
              </w:rPr>
              <w:t>ĐỀ CƯƠNG CHI TIẾT HỌC PHẦN</w:t>
            </w:r>
          </w:p>
          <w:p w:rsidR="002C72A0" w:rsidRPr="00A47D9C" w:rsidRDefault="002C72A0" w:rsidP="00C21464">
            <w:pPr>
              <w:jc w:val="center"/>
              <w:rPr>
                <w:bCs/>
                <w:lang w:val="vi-VN"/>
              </w:rPr>
            </w:pPr>
          </w:p>
          <w:p w:rsidR="002C72A0" w:rsidRPr="00A47D9C" w:rsidRDefault="002C72A0" w:rsidP="00C214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450" w:hanging="450"/>
              <w:rPr>
                <w:i/>
              </w:rPr>
            </w:pPr>
            <w:r>
              <w:rPr>
                <w:b/>
              </w:rPr>
              <w:t>Thông tin chung</w:t>
            </w:r>
          </w:p>
          <w:p w:rsidR="002C72A0" w:rsidRPr="00A47D9C" w:rsidRDefault="002C72A0" w:rsidP="00C21464">
            <w:pPr>
              <w:jc w:val="center"/>
              <w:rPr>
                <w:bCs/>
                <w:lang w:val="vi-VN"/>
              </w:rPr>
            </w:pP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604F48" w:rsidRDefault="00F66F80" w:rsidP="00C2146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66" w:hanging="466"/>
              <w:rPr>
                <w:b/>
                <w:bCs/>
              </w:rPr>
            </w:pPr>
            <w:r>
              <w:rPr>
                <w:b/>
                <w:bCs/>
              </w:rPr>
              <w:t>Tên học phần</w:t>
            </w:r>
            <w:r w:rsidRPr="00A47D9C">
              <w:rPr>
                <w:b/>
                <w:bCs/>
                <w:lang w:val="vi-VN"/>
              </w:rPr>
              <w:t>:</w:t>
            </w:r>
          </w:p>
          <w:p w:rsidR="00F66F80" w:rsidRPr="00604F48" w:rsidRDefault="000623CE" w:rsidP="00C214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rPr>
            </w:pPr>
            <w:r>
              <w:rPr>
                <w:b/>
                <w:bCs/>
              </w:rPr>
              <w:t>Phương pháp n</w:t>
            </w:r>
            <w:r w:rsidR="00604F48" w:rsidRPr="00604F48">
              <w:rPr>
                <w:b/>
                <w:bCs/>
              </w:rPr>
              <w:t>ghiên cứu khoa học và khởi nghiệp</w:t>
            </w:r>
          </w:p>
        </w:tc>
        <w:tc>
          <w:tcPr>
            <w:tcW w:w="4478" w:type="dxa"/>
            <w:gridSpan w:val="2"/>
            <w:tcBorders>
              <w:top w:val="single" w:sz="4" w:space="0" w:color="auto"/>
              <w:left w:val="single" w:sz="4" w:space="0" w:color="auto"/>
              <w:bottom w:val="single" w:sz="4" w:space="0" w:color="auto"/>
              <w:right w:val="single" w:sz="4" w:space="0" w:color="auto"/>
            </w:tcBorders>
          </w:tcPr>
          <w:p w:rsidR="00F66F80" w:rsidRDefault="00F66F80" w:rsidP="00C2146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47" w:hanging="447"/>
              <w:rPr>
                <w:b/>
                <w:bCs/>
              </w:rPr>
            </w:pPr>
            <w:r>
              <w:rPr>
                <w:b/>
                <w:bCs/>
              </w:rPr>
              <w:t>T</w:t>
            </w:r>
            <w:r w:rsidRPr="00A47D9C">
              <w:rPr>
                <w:b/>
                <w:bCs/>
                <w:lang w:val="vi-VN"/>
              </w:rPr>
              <w:t xml:space="preserve">ên </w:t>
            </w:r>
            <w:r>
              <w:rPr>
                <w:b/>
                <w:bCs/>
              </w:rPr>
              <w:t>tiếng Anh</w:t>
            </w:r>
            <w:r w:rsidRPr="00A47D9C">
              <w:rPr>
                <w:b/>
                <w:bCs/>
                <w:lang w:val="vi-VN"/>
              </w:rPr>
              <w:t>:</w:t>
            </w:r>
          </w:p>
          <w:p w:rsidR="00F66F80" w:rsidRPr="000623CE" w:rsidRDefault="000623CE" w:rsidP="00C214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rPr>
            </w:pPr>
            <w:r w:rsidRPr="000623CE">
              <w:rPr>
                <w:b/>
                <w:bCs/>
                <w:color w:val="000000"/>
              </w:rPr>
              <w:t>Scientific research Methodology and Startup</w:t>
            </w: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Default="00F66F80" w:rsidP="00C21464">
            <w:pPr>
              <w:autoSpaceDE w:val="0"/>
              <w:autoSpaceDN w:val="0"/>
              <w:adjustRightInd w:val="0"/>
              <w:rPr>
                <w:b/>
                <w:bCs/>
              </w:rPr>
            </w:pPr>
            <w:r>
              <w:rPr>
                <w:b/>
                <w:bCs/>
              </w:rPr>
              <w:t>1.3. Mã</w:t>
            </w:r>
            <w:r w:rsidRPr="00A47D9C">
              <w:rPr>
                <w:b/>
                <w:bCs/>
                <w:lang w:val="vi-VN"/>
              </w:rPr>
              <w:t xml:space="preserve"> học phần: </w:t>
            </w:r>
            <w:r w:rsidR="000623CE" w:rsidRPr="00B575AB">
              <w:rPr>
                <w:color w:val="000000"/>
              </w:rPr>
              <w:t>NLNNCKH.006</w:t>
            </w:r>
          </w:p>
        </w:tc>
        <w:tc>
          <w:tcPr>
            <w:tcW w:w="4478" w:type="dxa"/>
            <w:gridSpan w:val="2"/>
            <w:tcBorders>
              <w:top w:val="single" w:sz="4" w:space="0" w:color="auto"/>
              <w:left w:val="single" w:sz="4" w:space="0" w:color="auto"/>
              <w:bottom w:val="single" w:sz="4" w:space="0" w:color="auto"/>
              <w:right w:val="single" w:sz="4" w:space="0" w:color="auto"/>
            </w:tcBorders>
          </w:tcPr>
          <w:p w:rsidR="00F66F80" w:rsidRDefault="00F66F80" w:rsidP="00C21464">
            <w:pPr>
              <w:tabs>
                <w:tab w:val="left" w:pos="2325"/>
              </w:tabs>
              <w:rPr>
                <w:b/>
                <w:bCs/>
              </w:rPr>
            </w:pPr>
            <w:r>
              <w:rPr>
                <w:b/>
                <w:bCs/>
              </w:rPr>
              <w:t xml:space="preserve">1.4. Số ín chỉ: </w:t>
            </w:r>
            <w:r w:rsidRPr="000623CE">
              <w:rPr>
                <w:bCs/>
              </w:rPr>
              <w:t>0</w:t>
            </w:r>
            <w:r w:rsidR="00E72061" w:rsidRPr="000623CE">
              <w:rPr>
                <w:bCs/>
              </w:rPr>
              <w:t>3</w:t>
            </w: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0D7F44" w:rsidRDefault="00F66F80" w:rsidP="00C21464">
            <w:pPr>
              <w:autoSpaceDE w:val="0"/>
              <w:autoSpaceDN w:val="0"/>
              <w:adjustRightInd w:val="0"/>
              <w:rPr>
                <w:b/>
                <w:bCs/>
              </w:rPr>
            </w:pPr>
            <w:r>
              <w:rPr>
                <w:b/>
                <w:bCs/>
              </w:rPr>
              <w:t xml:space="preserve"> 1.5. </w:t>
            </w:r>
            <w:r w:rsidRPr="00A47D9C">
              <w:rPr>
                <w:b/>
                <w:bCs/>
                <w:lang w:val="vi-VN"/>
              </w:rPr>
              <w:t xml:space="preserve">Phân bố thời gian:  </w:t>
            </w:r>
          </w:p>
        </w:tc>
        <w:tc>
          <w:tcPr>
            <w:tcW w:w="4478" w:type="dxa"/>
            <w:gridSpan w:val="2"/>
            <w:tcBorders>
              <w:top w:val="single" w:sz="4" w:space="0" w:color="auto"/>
              <w:left w:val="single" w:sz="4" w:space="0" w:color="auto"/>
              <w:bottom w:val="single" w:sz="4" w:space="0" w:color="auto"/>
              <w:right w:val="single" w:sz="4" w:space="0" w:color="auto"/>
            </w:tcBorders>
          </w:tcPr>
          <w:p w:rsidR="00F66F80" w:rsidRPr="000D7F44" w:rsidRDefault="00F66F80" w:rsidP="00C21464">
            <w:pPr>
              <w:tabs>
                <w:tab w:val="left" w:pos="2325"/>
              </w:tabs>
              <w:rPr>
                <w:b/>
                <w:bCs/>
              </w:rPr>
            </w:pP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C2717A" w:rsidRDefault="00F66F80" w:rsidP="00C21464">
            <w:pPr>
              <w:tabs>
                <w:tab w:val="left" w:pos="284"/>
              </w:tabs>
              <w:rPr>
                <w:b/>
                <w:bCs/>
              </w:rPr>
            </w:pPr>
            <w:r w:rsidRPr="00A47D9C">
              <w:rPr>
                <w:b/>
                <w:bCs/>
                <w:lang w:val="vi-VN"/>
              </w:rPr>
              <w:t xml:space="preserve">- </w:t>
            </w:r>
            <w:r w:rsidRPr="00A47D9C">
              <w:rPr>
                <w:bCs/>
                <w:lang w:val="vi-VN"/>
              </w:rPr>
              <w:t xml:space="preserve">Lý thuyết:   </w:t>
            </w:r>
          </w:p>
        </w:tc>
        <w:tc>
          <w:tcPr>
            <w:tcW w:w="4478" w:type="dxa"/>
            <w:gridSpan w:val="2"/>
            <w:tcBorders>
              <w:top w:val="single" w:sz="4" w:space="0" w:color="auto"/>
              <w:left w:val="single" w:sz="4" w:space="0" w:color="auto"/>
              <w:bottom w:val="single" w:sz="4" w:space="0" w:color="auto"/>
              <w:right w:val="single" w:sz="4" w:space="0" w:color="auto"/>
            </w:tcBorders>
          </w:tcPr>
          <w:p w:rsidR="00F66F80" w:rsidRPr="000623CE" w:rsidRDefault="004404A3" w:rsidP="00C21464">
            <w:pPr>
              <w:tabs>
                <w:tab w:val="left" w:pos="485"/>
              </w:tabs>
              <w:rPr>
                <w:b/>
                <w:bCs/>
                <w:color w:val="000000" w:themeColor="text1"/>
              </w:rPr>
            </w:pPr>
            <w:r>
              <w:rPr>
                <w:bCs/>
                <w:color w:val="000000" w:themeColor="text1"/>
              </w:rPr>
              <w:t>45</w:t>
            </w:r>
            <w:r w:rsidR="00F66F80" w:rsidRPr="000623CE">
              <w:rPr>
                <w:bCs/>
                <w:color w:val="000000" w:themeColor="text1"/>
              </w:rPr>
              <w:t xml:space="preserve"> </w:t>
            </w:r>
            <w:r w:rsidR="00F66F80" w:rsidRPr="000623CE">
              <w:rPr>
                <w:bCs/>
                <w:color w:val="000000" w:themeColor="text1"/>
                <w:lang w:val="vi-VN"/>
              </w:rPr>
              <w:t>tiết</w:t>
            </w: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C2717A" w:rsidRDefault="00E21CBE" w:rsidP="00C21464">
            <w:pPr>
              <w:tabs>
                <w:tab w:val="left" w:pos="284"/>
              </w:tabs>
              <w:rPr>
                <w:b/>
                <w:bCs/>
              </w:rPr>
            </w:pPr>
            <w:r>
              <w:rPr>
                <w:bCs/>
                <w:lang w:val="vi-VN"/>
              </w:rPr>
              <w:t xml:space="preserve">- </w:t>
            </w:r>
            <w:r>
              <w:rPr>
                <w:bCs/>
              </w:rPr>
              <w:t>Thự</w:t>
            </w:r>
            <w:r w:rsidR="000623CE">
              <w:rPr>
                <w:bCs/>
              </w:rPr>
              <w:t xml:space="preserve">c hành/ </w:t>
            </w:r>
            <w:r>
              <w:rPr>
                <w:bCs/>
              </w:rPr>
              <w:t>Thực tập</w:t>
            </w:r>
            <w:r w:rsidR="00F66F80" w:rsidRPr="00A47D9C">
              <w:rPr>
                <w:bCs/>
                <w:lang w:val="vi-VN"/>
              </w:rPr>
              <w:t xml:space="preserve">:     </w:t>
            </w:r>
          </w:p>
        </w:tc>
        <w:tc>
          <w:tcPr>
            <w:tcW w:w="4478" w:type="dxa"/>
            <w:gridSpan w:val="2"/>
            <w:tcBorders>
              <w:top w:val="single" w:sz="4" w:space="0" w:color="auto"/>
              <w:left w:val="single" w:sz="4" w:space="0" w:color="auto"/>
              <w:bottom w:val="single" w:sz="4" w:space="0" w:color="auto"/>
              <w:right w:val="single" w:sz="4" w:space="0" w:color="auto"/>
            </w:tcBorders>
          </w:tcPr>
          <w:p w:rsidR="00F66F80" w:rsidRPr="000623CE" w:rsidRDefault="000623CE" w:rsidP="00C21464">
            <w:pPr>
              <w:tabs>
                <w:tab w:val="left" w:pos="2325"/>
              </w:tabs>
              <w:rPr>
                <w:b/>
                <w:bCs/>
                <w:color w:val="000000" w:themeColor="text1"/>
                <w:lang w:val="vi-VN"/>
              </w:rPr>
            </w:pPr>
            <w:r>
              <w:rPr>
                <w:bCs/>
                <w:color w:val="000000" w:themeColor="text1"/>
              </w:rPr>
              <w:t>0</w:t>
            </w:r>
            <w:r w:rsidR="00F66F80" w:rsidRPr="000623CE">
              <w:rPr>
                <w:bCs/>
                <w:color w:val="000000" w:themeColor="text1"/>
              </w:rPr>
              <w:t xml:space="preserve"> </w:t>
            </w:r>
            <w:r w:rsidR="00F66F80" w:rsidRPr="000623CE">
              <w:rPr>
                <w:bCs/>
                <w:color w:val="000000" w:themeColor="text1"/>
                <w:lang w:val="vi-VN"/>
              </w:rPr>
              <w:t>tiết</w:t>
            </w: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A47D9C" w:rsidRDefault="00F66F80" w:rsidP="00C21464">
            <w:pPr>
              <w:tabs>
                <w:tab w:val="left" w:pos="2325"/>
              </w:tabs>
              <w:rPr>
                <w:bCs/>
                <w:lang w:val="vi-VN"/>
              </w:rPr>
            </w:pPr>
            <w:r w:rsidRPr="00A47D9C">
              <w:rPr>
                <w:bCs/>
                <w:lang w:val="vi-VN"/>
              </w:rPr>
              <w:t xml:space="preserve">- Tự học:      </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F66F80" w:rsidRPr="000623CE" w:rsidRDefault="00E72061" w:rsidP="00C21464">
            <w:pPr>
              <w:rPr>
                <w:b/>
                <w:bCs/>
                <w:color w:val="000000" w:themeColor="text1"/>
                <w:lang w:val="vi-VN"/>
              </w:rPr>
            </w:pPr>
            <w:r w:rsidRPr="000623CE">
              <w:rPr>
                <w:bCs/>
                <w:color w:val="000000" w:themeColor="text1"/>
              </w:rPr>
              <w:t>9</w:t>
            </w:r>
            <w:r w:rsidR="00F66F80" w:rsidRPr="000623CE">
              <w:rPr>
                <w:bCs/>
                <w:color w:val="000000" w:themeColor="text1"/>
              </w:rPr>
              <w:t>0 t</w:t>
            </w:r>
            <w:r w:rsidR="00F66F80" w:rsidRPr="000623CE">
              <w:rPr>
                <w:bCs/>
                <w:color w:val="000000" w:themeColor="text1"/>
                <w:lang w:val="vi-VN"/>
              </w:rPr>
              <w:t>iết</w:t>
            </w: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A47D9C" w:rsidRDefault="00F66F80" w:rsidP="00C21464">
            <w:pPr>
              <w:autoSpaceDE w:val="0"/>
              <w:autoSpaceDN w:val="0"/>
              <w:adjustRightInd w:val="0"/>
              <w:rPr>
                <w:b/>
                <w:bCs/>
                <w:lang w:val="vi-VN"/>
              </w:rPr>
            </w:pPr>
            <w:r>
              <w:rPr>
                <w:b/>
                <w:bCs/>
              </w:rPr>
              <w:t xml:space="preserve">1.6. </w:t>
            </w:r>
            <w:r w:rsidRPr="00A47D9C">
              <w:rPr>
                <w:b/>
                <w:bCs/>
                <w:lang w:val="vi-VN"/>
              </w:rPr>
              <w:t>Các giảng viên phụ trách học phần:</w:t>
            </w:r>
          </w:p>
        </w:tc>
        <w:tc>
          <w:tcPr>
            <w:tcW w:w="4478" w:type="dxa"/>
            <w:gridSpan w:val="2"/>
            <w:tcBorders>
              <w:top w:val="single" w:sz="4" w:space="0" w:color="auto"/>
              <w:left w:val="single" w:sz="4" w:space="0" w:color="auto"/>
              <w:bottom w:val="single" w:sz="4" w:space="0" w:color="auto"/>
              <w:right w:val="single" w:sz="4" w:space="0" w:color="auto"/>
            </w:tcBorders>
          </w:tcPr>
          <w:p w:rsidR="00F66F80" w:rsidRPr="000623CE" w:rsidRDefault="00F66F80" w:rsidP="00C21464">
            <w:pPr>
              <w:tabs>
                <w:tab w:val="left" w:pos="2325"/>
              </w:tabs>
              <w:jc w:val="center"/>
              <w:rPr>
                <w:b/>
                <w:bCs/>
                <w:color w:val="000000" w:themeColor="text1"/>
                <w:lang w:val="vi-VN"/>
              </w:rPr>
            </w:pPr>
          </w:p>
        </w:tc>
      </w:tr>
      <w:tr w:rsidR="00F66F80" w:rsidRPr="00F75AEB"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vAlign w:val="center"/>
          </w:tcPr>
          <w:p w:rsidR="00F66F80" w:rsidRPr="00A47D9C" w:rsidRDefault="00F66F80" w:rsidP="00C21464">
            <w:pPr>
              <w:tabs>
                <w:tab w:val="left" w:pos="284"/>
              </w:tabs>
              <w:rPr>
                <w:b/>
                <w:bCs/>
                <w:lang w:val="vi-VN"/>
              </w:rPr>
            </w:pPr>
            <w:r w:rsidRPr="00A47D9C">
              <w:rPr>
                <w:bCs/>
                <w:lang w:val="vi-VN"/>
              </w:rPr>
              <w:t xml:space="preserve">- Giảng viên phụ trách chính:  </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F66F80" w:rsidRPr="000623CE" w:rsidRDefault="000623CE" w:rsidP="00C21464">
            <w:pPr>
              <w:tabs>
                <w:tab w:val="left" w:pos="2325"/>
              </w:tabs>
              <w:rPr>
                <w:bCs/>
                <w:color w:val="000000" w:themeColor="text1"/>
                <w:lang w:val="vi-VN"/>
              </w:rPr>
            </w:pPr>
            <w:r w:rsidRPr="00C12904">
              <w:rPr>
                <w:bCs/>
                <w:color w:val="000000" w:themeColor="text1"/>
                <w:lang w:val="vi-VN"/>
              </w:rPr>
              <w:t>TS. Trương Thị Tư</w:t>
            </w:r>
          </w:p>
        </w:tc>
      </w:tr>
      <w:tr w:rsidR="00F66F80" w:rsidRPr="00F75AEB"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vAlign w:val="center"/>
          </w:tcPr>
          <w:p w:rsidR="00F66F80" w:rsidRPr="00A47D9C" w:rsidRDefault="00F66F80" w:rsidP="00C21464">
            <w:pPr>
              <w:tabs>
                <w:tab w:val="left" w:pos="284"/>
              </w:tabs>
              <w:rPr>
                <w:bCs/>
                <w:lang w:val="vi-VN"/>
              </w:rPr>
            </w:pPr>
            <w:r w:rsidRPr="00A47D9C">
              <w:rPr>
                <w:lang w:val="vi-VN"/>
              </w:rPr>
              <w:t>- Danh sách giảng viên cùng giảng dạy:</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21464" w:rsidRPr="00237C5C" w:rsidRDefault="00C21464" w:rsidP="00C21464">
            <w:pPr>
              <w:tabs>
                <w:tab w:val="left" w:pos="2325"/>
              </w:tabs>
              <w:rPr>
                <w:bCs/>
                <w:color w:val="000000" w:themeColor="text1"/>
                <w:lang w:val="vi-VN"/>
              </w:rPr>
            </w:pPr>
            <w:r w:rsidRPr="00237C5C">
              <w:rPr>
                <w:bCs/>
                <w:color w:val="000000" w:themeColor="text1"/>
                <w:lang w:val="vi-VN"/>
              </w:rPr>
              <w:t>ThS. Vương Kim Thành</w:t>
            </w:r>
          </w:p>
          <w:p w:rsidR="000623CE" w:rsidRDefault="000623CE" w:rsidP="00C21464">
            <w:pPr>
              <w:tabs>
                <w:tab w:val="left" w:pos="2325"/>
              </w:tabs>
              <w:rPr>
                <w:bCs/>
                <w:color w:val="000000" w:themeColor="text1"/>
                <w:lang w:val="vi-VN"/>
              </w:rPr>
            </w:pPr>
            <w:r w:rsidRPr="000623CE">
              <w:rPr>
                <w:bCs/>
                <w:color w:val="000000" w:themeColor="text1"/>
                <w:lang w:val="vi-VN"/>
              </w:rPr>
              <w:t>ThS. Nguyễn Hữu Duy Viễn</w:t>
            </w:r>
          </w:p>
          <w:p w:rsidR="000623CE" w:rsidRPr="00C12904" w:rsidRDefault="000623CE" w:rsidP="00C21464">
            <w:pPr>
              <w:tabs>
                <w:tab w:val="left" w:pos="2325"/>
              </w:tabs>
              <w:rPr>
                <w:bCs/>
                <w:color w:val="000000" w:themeColor="text1"/>
                <w:lang w:val="vi-VN"/>
              </w:rPr>
            </w:pPr>
            <w:r w:rsidRPr="00C12904">
              <w:rPr>
                <w:bCs/>
                <w:color w:val="000000" w:themeColor="text1"/>
                <w:lang w:val="vi-VN"/>
              </w:rPr>
              <w:t xml:space="preserve">ThS. </w:t>
            </w:r>
            <w:r w:rsidR="00C21464" w:rsidRPr="00C12904">
              <w:rPr>
                <w:bCs/>
                <w:color w:val="000000" w:themeColor="text1"/>
                <w:lang w:val="vi-VN"/>
              </w:rPr>
              <w:t>Cao Thị Thanh Thủy</w:t>
            </w:r>
          </w:p>
          <w:p w:rsidR="00C21464" w:rsidRPr="00C21464" w:rsidRDefault="00C21464" w:rsidP="00C21464">
            <w:pPr>
              <w:tabs>
                <w:tab w:val="left" w:pos="2325"/>
              </w:tabs>
              <w:rPr>
                <w:bCs/>
                <w:color w:val="000000" w:themeColor="text1"/>
                <w:lang w:val="vi-VN"/>
              </w:rPr>
            </w:pPr>
            <w:r w:rsidRPr="00C21464">
              <w:rPr>
                <w:bCs/>
                <w:color w:val="000000" w:themeColor="text1"/>
                <w:lang w:val="vi-VN"/>
              </w:rPr>
              <w:t>ThS. Lê Thị Thu Hiền</w:t>
            </w:r>
          </w:p>
          <w:p w:rsidR="00C21464" w:rsidRPr="00C21464" w:rsidRDefault="00C21464" w:rsidP="00C21464">
            <w:pPr>
              <w:tabs>
                <w:tab w:val="left" w:pos="2325"/>
              </w:tabs>
              <w:rPr>
                <w:bCs/>
                <w:color w:val="000000" w:themeColor="text1"/>
                <w:lang w:val="vi-VN"/>
              </w:rPr>
            </w:pPr>
            <w:r>
              <w:rPr>
                <w:bCs/>
                <w:color w:val="000000" w:themeColor="text1"/>
                <w:lang w:val="vi-VN"/>
              </w:rPr>
              <w:t>ThS. Dương Thị Mai Thương</w:t>
            </w:r>
          </w:p>
        </w:tc>
      </w:tr>
      <w:tr w:rsidR="00F66F80" w:rsidRPr="00C21464"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A47D9C" w:rsidRDefault="00F66F80" w:rsidP="00C21464">
            <w:pPr>
              <w:autoSpaceDE w:val="0"/>
              <w:autoSpaceDN w:val="0"/>
              <w:adjustRightInd w:val="0"/>
              <w:rPr>
                <w:bCs/>
                <w:lang w:val="vi-VN"/>
              </w:rPr>
            </w:pPr>
            <w:r w:rsidRPr="000623CE">
              <w:rPr>
                <w:b/>
                <w:bCs/>
                <w:lang w:val="vi-VN"/>
              </w:rPr>
              <w:t xml:space="preserve">1.7. </w:t>
            </w:r>
            <w:r w:rsidRPr="00A47D9C">
              <w:rPr>
                <w:b/>
                <w:bCs/>
                <w:lang w:val="vi-VN"/>
              </w:rPr>
              <w:t>Điều kiện tham gia học phần:</w:t>
            </w:r>
          </w:p>
        </w:tc>
        <w:tc>
          <w:tcPr>
            <w:tcW w:w="4478" w:type="dxa"/>
            <w:gridSpan w:val="2"/>
            <w:tcBorders>
              <w:top w:val="single" w:sz="4" w:space="0" w:color="auto"/>
              <w:left w:val="single" w:sz="4" w:space="0" w:color="auto"/>
              <w:bottom w:val="single" w:sz="4" w:space="0" w:color="auto"/>
              <w:right w:val="single" w:sz="4" w:space="0" w:color="auto"/>
            </w:tcBorders>
          </w:tcPr>
          <w:p w:rsidR="00F66F80" w:rsidRPr="000623CE" w:rsidRDefault="00F66F80" w:rsidP="00C21464">
            <w:pPr>
              <w:tabs>
                <w:tab w:val="left" w:pos="2325"/>
              </w:tabs>
              <w:jc w:val="center"/>
              <w:rPr>
                <w:bCs/>
                <w:color w:val="000000" w:themeColor="text1"/>
                <w:lang w:val="vi-VN"/>
              </w:rPr>
            </w:pPr>
          </w:p>
        </w:tc>
      </w:tr>
      <w:tr w:rsidR="00F66F80" w:rsidRPr="000623CE"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A47D9C" w:rsidRDefault="00F66F80" w:rsidP="00C21464">
            <w:pPr>
              <w:tabs>
                <w:tab w:val="left" w:pos="284"/>
              </w:tabs>
              <w:rPr>
                <w:bCs/>
                <w:lang w:val="vi-VN"/>
              </w:rPr>
            </w:pPr>
            <w:r w:rsidRPr="00A47D9C">
              <w:rPr>
                <w:b/>
                <w:bCs/>
                <w:lang w:val="vi-VN"/>
              </w:rPr>
              <w:t xml:space="preserve">- </w:t>
            </w:r>
            <w:r w:rsidRPr="00A47D9C">
              <w:rPr>
                <w:bCs/>
                <w:lang w:val="vi-VN"/>
              </w:rPr>
              <w:t>Học phần tiên quyết:</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F66F80" w:rsidRPr="00C21464" w:rsidRDefault="00C21464" w:rsidP="00C21464">
            <w:pPr>
              <w:tabs>
                <w:tab w:val="left" w:pos="2325"/>
              </w:tabs>
              <w:rPr>
                <w:bCs/>
                <w:color w:val="000000" w:themeColor="text1"/>
              </w:rPr>
            </w:pPr>
            <w:r>
              <w:rPr>
                <w:bCs/>
                <w:color w:val="000000" w:themeColor="text1"/>
              </w:rPr>
              <w:t>Không có</w:t>
            </w:r>
          </w:p>
        </w:tc>
      </w:tr>
      <w:tr w:rsidR="00F66F80" w:rsidRPr="00C21464"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A47D9C" w:rsidRDefault="00F66F80" w:rsidP="00C21464">
            <w:pPr>
              <w:tabs>
                <w:tab w:val="left" w:pos="284"/>
              </w:tabs>
              <w:rPr>
                <w:bCs/>
                <w:lang w:val="vi-VN"/>
              </w:rPr>
            </w:pPr>
            <w:r w:rsidRPr="00A47D9C">
              <w:rPr>
                <w:bCs/>
                <w:lang w:val="vi-VN"/>
              </w:rPr>
              <w:t>- Học phần học trước:</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F66F80" w:rsidRPr="00C21464" w:rsidRDefault="00F66F80" w:rsidP="00C21464">
            <w:pPr>
              <w:tabs>
                <w:tab w:val="left" w:pos="2325"/>
              </w:tabs>
              <w:rPr>
                <w:bCs/>
                <w:color w:val="000000" w:themeColor="text1"/>
                <w:lang w:val="vi-VN"/>
              </w:rPr>
            </w:pPr>
          </w:p>
        </w:tc>
      </w:tr>
      <w:tr w:rsidR="00F66F80" w:rsidRPr="002E3102" w:rsidTr="00817432">
        <w:trPr>
          <w:gridBefore w:val="1"/>
          <w:wBefore w:w="214" w:type="dxa"/>
        </w:trPr>
        <w:tc>
          <w:tcPr>
            <w:tcW w:w="4609" w:type="dxa"/>
            <w:tcBorders>
              <w:top w:val="single" w:sz="4" w:space="0" w:color="auto"/>
              <w:left w:val="single" w:sz="4" w:space="0" w:color="auto"/>
              <w:bottom w:val="single" w:sz="4" w:space="0" w:color="auto"/>
              <w:right w:val="single" w:sz="4" w:space="0" w:color="auto"/>
            </w:tcBorders>
          </w:tcPr>
          <w:p w:rsidR="00F66F80" w:rsidRPr="00A47D9C" w:rsidRDefault="00F66F80" w:rsidP="00C21464">
            <w:pPr>
              <w:rPr>
                <w:bCs/>
                <w:lang w:val="vi-VN"/>
              </w:rPr>
            </w:pPr>
            <w:r w:rsidRPr="00A47D9C">
              <w:rPr>
                <w:bCs/>
                <w:lang w:val="vi-VN"/>
              </w:rPr>
              <w:t>- Học phần song hành:</w:t>
            </w:r>
          </w:p>
        </w:tc>
        <w:tc>
          <w:tcPr>
            <w:tcW w:w="4478" w:type="dxa"/>
            <w:gridSpan w:val="2"/>
            <w:tcBorders>
              <w:top w:val="single" w:sz="4" w:space="0" w:color="auto"/>
              <w:left w:val="single" w:sz="4" w:space="0" w:color="auto"/>
              <w:bottom w:val="single" w:sz="4" w:space="0" w:color="auto"/>
              <w:right w:val="single" w:sz="4" w:space="0" w:color="auto"/>
            </w:tcBorders>
          </w:tcPr>
          <w:p w:rsidR="00F66F80" w:rsidRPr="000623CE" w:rsidRDefault="00F66F80" w:rsidP="00C21464">
            <w:pPr>
              <w:tabs>
                <w:tab w:val="left" w:pos="2325"/>
              </w:tabs>
              <w:rPr>
                <w:bCs/>
                <w:color w:val="000000" w:themeColor="text1"/>
                <w:lang w:val="vi-VN"/>
              </w:rPr>
            </w:pPr>
          </w:p>
        </w:tc>
      </w:tr>
    </w:tbl>
    <w:p w:rsidR="002C72A0" w:rsidRPr="00875431" w:rsidRDefault="00875431" w:rsidP="00C21464">
      <w:pPr>
        <w:rPr>
          <w:b/>
          <w:sz w:val="26"/>
          <w:szCs w:val="26"/>
        </w:rPr>
      </w:pPr>
      <w:r>
        <w:rPr>
          <w:b/>
          <w:sz w:val="26"/>
          <w:szCs w:val="26"/>
        </w:rPr>
        <w:t xml:space="preserve">2. </w:t>
      </w:r>
      <w:r w:rsidR="002C72A0" w:rsidRPr="00875431">
        <w:rPr>
          <w:b/>
          <w:sz w:val="26"/>
          <w:szCs w:val="26"/>
        </w:rPr>
        <w:t>Mục tiêu</w:t>
      </w:r>
    </w:p>
    <w:p w:rsidR="006E5704" w:rsidRPr="00875431" w:rsidRDefault="00875431" w:rsidP="00C21464">
      <w:pPr>
        <w:rPr>
          <w:b/>
          <w:sz w:val="26"/>
          <w:szCs w:val="26"/>
        </w:rPr>
      </w:pPr>
      <w:r>
        <w:rPr>
          <w:b/>
          <w:sz w:val="26"/>
          <w:szCs w:val="26"/>
        </w:rPr>
        <w:t xml:space="preserve"> 2.1. </w:t>
      </w:r>
      <w:r w:rsidR="002C72A0" w:rsidRPr="00875431">
        <w:rPr>
          <w:b/>
          <w:sz w:val="26"/>
          <w:szCs w:val="26"/>
        </w:rPr>
        <w:t>Mục tiêu chung</w:t>
      </w:r>
    </w:p>
    <w:p w:rsidR="00875431" w:rsidRPr="00875431" w:rsidRDefault="00C21464" w:rsidP="00C21464">
      <w:pPr>
        <w:pStyle w:val="ListParagraph"/>
        <w:ind w:left="0" w:firstLine="360"/>
        <w:jc w:val="both"/>
        <w:rPr>
          <w:sz w:val="26"/>
          <w:szCs w:val="26"/>
          <w:lang w:val="de-DE"/>
        </w:rPr>
      </w:pPr>
      <w:r>
        <w:rPr>
          <w:sz w:val="26"/>
          <w:szCs w:val="26"/>
          <w:lang w:val="de-DE"/>
        </w:rPr>
        <w:t>K</w:t>
      </w:r>
      <w:r w:rsidR="00661491" w:rsidRPr="00E93299">
        <w:rPr>
          <w:sz w:val="26"/>
          <w:szCs w:val="26"/>
          <w:lang w:val="de-DE"/>
        </w:rPr>
        <w:t>iến thức cơ bản về nghiê</w:t>
      </w:r>
      <w:r w:rsidR="00661491">
        <w:rPr>
          <w:sz w:val="26"/>
          <w:szCs w:val="26"/>
          <w:lang w:val="de-DE"/>
        </w:rPr>
        <w:t>n cứu khoa học,</w:t>
      </w:r>
      <w:r w:rsidR="00661491" w:rsidRPr="00E93299">
        <w:rPr>
          <w:sz w:val="26"/>
          <w:szCs w:val="26"/>
          <w:lang w:val="de-DE"/>
        </w:rPr>
        <w:t xml:space="preserve"> </w:t>
      </w:r>
      <w:r w:rsidR="00661491">
        <w:rPr>
          <w:bCs/>
          <w:sz w:val="26"/>
          <w:szCs w:val="26"/>
          <w:lang w:val="de-DE"/>
        </w:rPr>
        <w:t>k</w:t>
      </w:r>
      <w:r w:rsidR="00661491" w:rsidRPr="00D46308">
        <w:rPr>
          <w:bCs/>
          <w:sz w:val="26"/>
          <w:szCs w:val="26"/>
          <w:lang w:val="de-DE"/>
        </w:rPr>
        <w:t>hởi</w:t>
      </w:r>
      <w:r w:rsidR="00661491">
        <w:rPr>
          <w:bCs/>
          <w:sz w:val="26"/>
          <w:szCs w:val="26"/>
          <w:lang w:val="de-DE"/>
        </w:rPr>
        <w:t xml:space="preserve"> nghiệp và</w:t>
      </w:r>
      <w:r w:rsidR="00661491" w:rsidRPr="00661491">
        <w:rPr>
          <w:bCs/>
          <w:sz w:val="26"/>
          <w:szCs w:val="26"/>
          <w:lang w:val="de-DE"/>
        </w:rPr>
        <w:t xml:space="preserve"> </w:t>
      </w:r>
      <w:r w:rsidR="00661491" w:rsidRPr="00D46308">
        <w:rPr>
          <w:bCs/>
          <w:sz w:val="26"/>
          <w:szCs w:val="26"/>
          <w:lang w:val="de-DE"/>
        </w:rPr>
        <w:t>đổi mới sáng tạo và sở hữu trí tuệ</w:t>
      </w:r>
      <w:r>
        <w:rPr>
          <w:bCs/>
          <w:sz w:val="26"/>
          <w:szCs w:val="26"/>
          <w:lang w:val="de-DE"/>
        </w:rPr>
        <w:t xml:space="preserve"> và khả năng vận dụng </w:t>
      </w:r>
      <w:r w:rsidR="00661491" w:rsidRPr="00E93299">
        <w:rPr>
          <w:sz w:val="26"/>
          <w:szCs w:val="26"/>
          <w:lang w:val="de-DE"/>
        </w:rPr>
        <w:t xml:space="preserve">vào việc </w:t>
      </w:r>
      <w:r>
        <w:rPr>
          <w:sz w:val="26"/>
          <w:szCs w:val="26"/>
          <w:lang w:val="de-DE"/>
        </w:rPr>
        <w:t xml:space="preserve">nghiên cứu khoa học và hỗ trợ </w:t>
      </w:r>
      <w:r w:rsidR="00661491" w:rsidRPr="00E93299">
        <w:rPr>
          <w:sz w:val="26"/>
          <w:szCs w:val="26"/>
          <w:lang w:val="de-DE"/>
        </w:rPr>
        <w:t xml:space="preserve">học tập ở đại </w:t>
      </w:r>
      <w:r w:rsidR="00661491">
        <w:rPr>
          <w:bCs/>
          <w:sz w:val="26"/>
          <w:szCs w:val="26"/>
          <w:lang w:val="de-DE"/>
        </w:rPr>
        <w:t>học</w:t>
      </w:r>
      <w:r>
        <w:rPr>
          <w:bCs/>
          <w:sz w:val="26"/>
          <w:szCs w:val="26"/>
          <w:lang w:val="de-DE"/>
        </w:rPr>
        <w:t xml:space="preserve"> và sau khi tốt nghiệp, n</w:t>
      </w:r>
      <w:r w:rsidR="00661491" w:rsidRPr="00D46308">
        <w:rPr>
          <w:bCs/>
          <w:sz w:val="26"/>
          <w:szCs w:val="26"/>
          <w:lang w:val="de-DE"/>
        </w:rPr>
        <w:t>hận dạng cơ hội kinh doanh, bảo hộ sở hữu trí tuệ.</w:t>
      </w:r>
      <w:r w:rsidR="00875431" w:rsidRPr="00875431">
        <w:rPr>
          <w:sz w:val="26"/>
          <w:szCs w:val="26"/>
          <w:lang w:val="de-DE"/>
        </w:rPr>
        <w:t xml:space="preserve"> </w:t>
      </w:r>
      <w:r w:rsidR="00875431">
        <w:rPr>
          <w:sz w:val="26"/>
          <w:szCs w:val="26"/>
          <w:lang w:val="de-DE"/>
        </w:rPr>
        <w:t xml:space="preserve">   </w:t>
      </w:r>
    </w:p>
    <w:p w:rsidR="002C72A0" w:rsidRPr="000623CE" w:rsidRDefault="00875431" w:rsidP="00C21464">
      <w:pPr>
        <w:rPr>
          <w:b/>
          <w:sz w:val="26"/>
          <w:szCs w:val="26"/>
          <w:lang w:val="de-DE"/>
        </w:rPr>
      </w:pPr>
      <w:r w:rsidRPr="000623CE">
        <w:rPr>
          <w:b/>
          <w:sz w:val="26"/>
          <w:szCs w:val="26"/>
          <w:lang w:val="de-DE"/>
        </w:rPr>
        <w:t xml:space="preserve"> </w:t>
      </w:r>
      <w:r w:rsidR="002C72A0" w:rsidRPr="000623CE">
        <w:rPr>
          <w:b/>
          <w:sz w:val="26"/>
          <w:szCs w:val="26"/>
          <w:lang w:val="de-DE"/>
        </w:rPr>
        <w:t>2.2. Mục tiêu cụ thể</w:t>
      </w:r>
    </w:p>
    <w:p w:rsidR="002C72A0" w:rsidRPr="000623CE" w:rsidRDefault="006E5704" w:rsidP="00C21464">
      <w:pPr>
        <w:rPr>
          <w:b/>
          <w:sz w:val="26"/>
          <w:szCs w:val="26"/>
          <w:lang w:val="de-DE"/>
        </w:rPr>
      </w:pPr>
      <w:r w:rsidRPr="000623CE">
        <w:rPr>
          <w:b/>
          <w:sz w:val="26"/>
          <w:szCs w:val="26"/>
          <w:lang w:val="de-DE"/>
        </w:rPr>
        <w:t xml:space="preserve">   </w:t>
      </w:r>
      <w:r w:rsidR="002C72A0" w:rsidRPr="000623CE">
        <w:rPr>
          <w:b/>
          <w:sz w:val="26"/>
          <w:szCs w:val="26"/>
          <w:lang w:val="de-DE"/>
        </w:rPr>
        <w:t>2.2.1. Về kiến thức</w:t>
      </w:r>
    </w:p>
    <w:p w:rsidR="00875431" w:rsidRPr="000623CE" w:rsidRDefault="00861D19" w:rsidP="00C21464">
      <w:pPr>
        <w:tabs>
          <w:tab w:val="right" w:leader="dot" w:pos="8931"/>
        </w:tabs>
        <w:suppressAutoHyphens/>
        <w:ind w:firstLine="142"/>
        <w:jc w:val="both"/>
        <w:rPr>
          <w:rFonts w:eastAsia="Calibri" w:cs="Calibri"/>
          <w:b/>
          <w:bCs/>
          <w:i/>
          <w:color w:val="000000"/>
          <w:sz w:val="26"/>
          <w:szCs w:val="26"/>
          <w:u w:color="000000"/>
          <w:lang w:val="de-DE" w:eastAsia="vi-VN"/>
        </w:rPr>
      </w:pPr>
      <w:r>
        <w:rPr>
          <w:rFonts w:eastAsia="Times New Roman"/>
          <w:spacing w:val="-4"/>
          <w:sz w:val="26"/>
          <w:szCs w:val="26"/>
          <w:lang w:val="de-DE"/>
        </w:rPr>
        <w:t xml:space="preserve">        Thông </w:t>
      </w:r>
      <w:r w:rsidR="001C18F1">
        <w:rPr>
          <w:rFonts w:eastAsia="Times New Roman"/>
          <w:spacing w:val="-4"/>
          <w:sz w:val="26"/>
          <w:szCs w:val="26"/>
          <w:lang w:val="de-DE"/>
        </w:rPr>
        <w:t>hiểu</w:t>
      </w:r>
      <w:r w:rsidRPr="00B54696">
        <w:rPr>
          <w:rFonts w:eastAsia="Times New Roman"/>
          <w:spacing w:val="-4"/>
          <w:sz w:val="26"/>
          <w:szCs w:val="26"/>
          <w:lang w:val="de-DE"/>
        </w:rPr>
        <w:t xml:space="preserve"> và vận d</w:t>
      </w:r>
      <w:r w:rsidR="000623CE">
        <w:rPr>
          <w:rFonts w:eastAsia="Times New Roman"/>
          <w:spacing w:val="-4"/>
          <w:sz w:val="26"/>
          <w:szCs w:val="26"/>
          <w:lang w:val="de-DE"/>
        </w:rPr>
        <w:t>ụ</w:t>
      </w:r>
      <w:r w:rsidRPr="00B54696">
        <w:rPr>
          <w:rFonts w:eastAsia="Times New Roman"/>
          <w:spacing w:val="-4"/>
          <w:sz w:val="26"/>
          <w:szCs w:val="26"/>
          <w:lang w:val="de-DE"/>
        </w:rPr>
        <w:t>ng linh hoạt những kiến t</w:t>
      </w:r>
      <w:r w:rsidR="001C18F1">
        <w:rPr>
          <w:rFonts w:eastAsia="Times New Roman"/>
          <w:spacing w:val="-4"/>
          <w:sz w:val="26"/>
          <w:szCs w:val="26"/>
          <w:lang w:val="de-DE"/>
        </w:rPr>
        <w:t xml:space="preserve">hức cơ bản, hệ thống về </w:t>
      </w:r>
      <w:r w:rsidR="00C21464" w:rsidRPr="00E93299">
        <w:rPr>
          <w:sz w:val="26"/>
          <w:szCs w:val="26"/>
          <w:lang w:val="de-DE"/>
        </w:rPr>
        <w:t>nghiê</w:t>
      </w:r>
      <w:r w:rsidR="00C21464">
        <w:rPr>
          <w:sz w:val="26"/>
          <w:szCs w:val="26"/>
          <w:lang w:val="de-DE"/>
        </w:rPr>
        <w:t>n cứu khoa học</w:t>
      </w:r>
      <w:r w:rsidR="00C21464">
        <w:rPr>
          <w:rFonts w:eastAsia="Times New Roman"/>
          <w:spacing w:val="-4"/>
          <w:sz w:val="26"/>
          <w:szCs w:val="26"/>
          <w:lang w:val="de-DE"/>
        </w:rPr>
        <w:t xml:space="preserve">: </w:t>
      </w:r>
      <w:r w:rsidR="00C21464" w:rsidRPr="00E93299">
        <w:rPr>
          <w:sz w:val="26"/>
          <w:szCs w:val="26"/>
          <w:lang w:val="de-DE"/>
        </w:rPr>
        <w:t>khoa học và nghiê</w:t>
      </w:r>
      <w:r w:rsidR="00C21464">
        <w:rPr>
          <w:sz w:val="26"/>
          <w:szCs w:val="26"/>
          <w:lang w:val="de-DE"/>
        </w:rPr>
        <w:t>n cứu khoa học,</w:t>
      </w:r>
      <w:r w:rsidR="00C21464" w:rsidRPr="00E93299">
        <w:rPr>
          <w:sz w:val="26"/>
          <w:szCs w:val="26"/>
          <w:lang w:val="de-DE"/>
        </w:rPr>
        <w:t xml:space="preserve"> cấu trúc logic của một công trình khoa học, các thao tác nghiên cứu khoa học, xây dựng, chứng minh và tr</w:t>
      </w:r>
      <w:r w:rsidR="00C21464">
        <w:rPr>
          <w:sz w:val="26"/>
          <w:szCs w:val="26"/>
          <w:lang w:val="de-DE"/>
        </w:rPr>
        <w:t xml:space="preserve">ình bày các luận điểm khoa học, </w:t>
      </w:r>
      <w:r w:rsidR="00C21464" w:rsidRPr="00D46308">
        <w:rPr>
          <w:bCs/>
          <w:sz w:val="26"/>
          <w:szCs w:val="26"/>
          <w:lang w:val="de-DE"/>
        </w:rPr>
        <w:t xml:space="preserve">các khái </w:t>
      </w:r>
      <w:r w:rsidR="00C21464">
        <w:rPr>
          <w:bCs/>
          <w:sz w:val="26"/>
          <w:szCs w:val="26"/>
          <w:lang w:val="de-DE"/>
        </w:rPr>
        <w:t>niệm về k</w:t>
      </w:r>
      <w:r w:rsidR="00C21464" w:rsidRPr="00D46308">
        <w:rPr>
          <w:bCs/>
          <w:sz w:val="26"/>
          <w:szCs w:val="26"/>
          <w:lang w:val="de-DE"/>
        </w:rPr>
        <w:t>hởi</w:t>
      </w:r>
      <w:r w:rsidR="00C21464">
        <w:rPr>
          <w:bCs/>
          <w:sz w:val="26"/>
          <w:szCs w:val="26"/>
          <w:lang w:val="de-DE"/>
        </w:rPr>
        <w:t xml:space="preserve"> nghiệp và</w:t>
      </w:r>
      <w:r w:rsidR="00C21464" w:rsidRPr="00661491">
        <w:rPr>
          <w:bCs/>
          <w:sz w:val="26"/>
          <w:szCs w:val="26"/>
          <w:lang w:val="de-DE"/>
        </w:rPr>
        <w:t xml:space="preserve"> </w:t>
      </w:r>
      <w:r w:rsidR="00C21464" w:rsidRPr="00D46308">
        <w:rPr>
          <w:bCs/>
          <w:sz w:val="26"/>
          <w:szCs w:val="26"/>
          <w:lang w:val="de-DE"/>
        </w:rPr>
        <w:t>đổi mới sáng tạo và sở hữu trí tuệ</w:t>
      </w:r>
      <w:r w:rsidR="00C21464">
        <w:rPr>
          <w:bCs/>
          <w:sz w:val="26"/>
          <w:szCs w:val="26"/>
          <w:lang w:val="de-DE"/>
        </w:rPr>
        <w:t xml:space="preserve">, </w:t>
      </w:r>
      <w:r w:rsidR="00C21464" w:rsidRPr="00D46308">
        <w:rPr>
          <w:bCs/>
          <w:sz w:val="26"/>
          <w:szCs w:val="26"/>
          <w:lang w:val="de-DE"/>
        </w:rPr>
        <w:t>các bộ công cụ quản lý doanh nghiệp, k</w:t>
      </w:r>
      <w:r w:rsidR="00C21464">
        <w:rPr>
          <w:bCs/>
          <w:sz w:val="26"/>
          <w:szCs w:val="26"/>
          <w:lang w:val="de-DE"/>
        </w:rPr>
        <w:t>hởi nghiệp và đổi mới sáng tạo.</w:t>
      </w:r>
    </w:p>
    <w:p w:rsidR="002C72A0" w:rsidRPr="00C21464" w:rsidRDefault="006E5704" w:rsidP="00C21464">
      <w:pPr>
        <w:rPr>
          <w:b/>
          <w:sz w:val="26"/>
          <w:szCs w:val="26"/>
          <w:lang w:val="de-DE"/>
        </w:rPr>
      </w:pPr>
      <w:r w:rsidRPr="000623CE">
        <w:rPr>
          <w:b/>
          <w:sz w:val="26"/>
          <w:szCs w:val="26"/>
          <w:lang w:val="de-DE"/>
        </w:rPr>
        <w:t xml:space="preserve">   </w:t>
      </w:r>
      <w:r w:rsidR="002C72A0" w:rsidRPr="00C21464">
        <w:rPr>
          <w:b/>
          <w:sz w:val="26"/>
          <w:szCs w:val="26"/>
          <w:lang w:val="de-DE"/>
        </w:rPr>
        <w:t>2.2.2. Về kỹ năng</w:t>
      </w:r>
    </w:p>
    <w:p w:rsidR="002C72A0" w:rsidRPr="00C21464" w:rsidRDefault="002C72A0" w:rsidP="00C21464">
      <w:pPr>
        <w:ind w:firstLine="317"/>
        <w:jc w:val="both"/>
        <w:rPr>
          <w:sz w:val="26"/>
          <w:szCs w:val="26"/>
          <w:lang w:val="de-DE"/>
        </w:rPr>
      </w:pPr>
      <w:r w:rsidRPr="00C21464">
        <w:rPr>
          <w:sz w:val="26"/>
          <w:szCs w:val="26"/>
          <w:lang w:val="de-DE"/>
        </w:rPr>
        <w:t xml:space="preserve">  - Vận dụng kiến thức để </w:t>
      </w:r>
      <w:r w:rsidR="00C21464">
        <w:rPr>
          <w:bCs/>
          <w:sz w:val="26"/>
          <w:szCs w:val="26"/>
          <w:lang w:val="de-DE"/>
        </w:rPr>
        <w:t>t</w:t>
      </w:r>
      <w:r w:rsidR="00C21464" w:rsidRPr="00E93299">
        <w:rPr>
          <w:sz w:val="26"/>
          <w:szCs w:val="26"/>
          <w:lang w:val="de-DE"/>
        </w:rPr>
        <w:t>rình bày</w:t>
      </w:r>
      <w:r w:rsidR="00C21464">
        <w:rPr>
          <w:sz w:val="26"/>
          <w:szCs w:val="26"/>
          <w:lang w:val="de-DE"/>
        </w:rPr>
        <w:t xml:space="preserve"> được báo cáo khoa học, viết</w:t>
      </w:r>
      <w:r w:rsidR="00C21464" w:rsidRPr="00E93299">
        <w:rPr>
          <w:sz w:val="26"/>
          <w:szCs w:val="26"/>
          <w:lang w:val="de-DE"/>
        </w:rPr>
        <w:t xml:space="preserve"> một công trình khoa học và vận dụng kỹ năng nghiên cứu khoa học vào </w:t>
      </w:r>
      <w:r w:rsidR="004404A3">
        <w:rPr>
          <w:sz w:val="26"/>
          <w:szCs w:val="26"/>
          <w:lang w:val="de-DE"/>
        </w:rPr>
        <w:t xml:space="preserve">công </w:t>
      </w:r>
      <w:r w:rsidR="00C21464" w:rsidRPr="00E93299">
        <w:rPr>
          <w:sz w:val="26"/>
          <w:szCs w:val="26"/>
          <w:lang w:val="de-DE"/>
        </w:rPr>
        <w:t>việc</w:t>
      </w:r>
      <w:r w:rsidRPr="00C21464">
        <w:rPr>
          <w:sz w:val="26"/>
          <w:szCs w:val="26"/>
          <w:lang w:val="de-DE"/>
        </w:rPr>
        <w:t>.</w:t>
      </w:r>
    </w:p>
    <w:p w:rsidR="002C72A0" w:rsidRPr="000623CE" w:rsidRDefault="006E5704" w:rsidP="00C21464">
      <w:pPr>
        <w:rPr>
          <w:b/>
          <w:sz w:val="26"/>
          <w:szCs w:val="26"/>
          <w:lang w:val="de-DE"/>
        </w:rPr>
      </w:pPr>
      <w:r w:rsidRPr="000623CE">
        <w:rPr>
          <w:b/>
          <w:sz w:val="26"/>
          <w:szCs w:val="26"/>
          <w:lang w:val="de-DE"/>
        </w:rPr>
        <w:t xml:space="preserve">  </w:t>
      </w:r>
      <w:r w:rsidR="002C72A0" w:rsidRPr="000623CE">
        <w:rPr>
          <w:b/>
          <w:sz w:val="26"/>
          <w:szCs w:val="26"/>
          <w:lang w:val="de-DE"/>
        </w:rPr>
        <w:t>2.2.3. Về thái độ</w:t>
      </w:r>
    </w:p>
    <w:p w:rsidR="002C72A0" w:rsidRPr="000623CE" w:rsidRDefault="00861D19" w:rsidP="00C21464">
      <w:pPr>
        <w:ind w:firstLine="317"/>
        <w:jc w:val="both"/>
        <w:rPr>
          <w:sz w:val="26"/>
          <w:szCs w:val="26"/>
          <w:lang w:val="de-DE"/>
        </w:rPr>
      </w:pPr>
      <w:r>
        <w:rPr>
          <w:spacing w:val="-8"/>
          <w:sz w:val="26"/>
          <w:szCs w:val="28"/>
          <w:lang w:val="de-DE"/>
        </w:rPr>
        <w:t xml:space="preserve">   </w:t>
      </w:r>
      <w:r w:rsidR="002C72A0">
        <w:rPr>
          <w:spacing w:val="-8"/>
          <w:sz w:val="26"/>
          <w:szCs w:val="28"/>
          <w:lang w:val="de-DE"/>
        </w:rPr>
        <w:t xml:space="preserve">Nhận thức được </w:t>
      </w:r>
      <w:r w:rsidR="002C72A0" w:rsidRPr="00DA7D72">
        <w:rPr>
          <w:spacing w:val="-8"/>
          <w:sz w:val="26"/>
          <w:szCs w:val="28"/>
          <w:lang w:val="de-DE"/>
        </w:rPr>
        <w:t xml:space="preserve">lợi ích của việc </w:t>
      </w:r>
      <w:r w:rsidR="002760C7">
        <w:rPr>
          <w:spacing w:val="-8"/>
          <w:sz w:val="26"/>
          <w:szCs w:val="28"/>
          <w:lang w:val="de-DE"/>
        </w:rPr>
        <w:t xml:space="preserve">nghiên cứu khoa học, </w:t>
      </w:r>
      <w:r w:rsidR="00C21464">
        <w:rPr>
          <w:spacing w:val="-8"/>
          <w:sz w:val="26"/>
          <w:szCs w:val="28"/>
          <w:lang w:val="de-DE"/>
        </w:rPr>
        <w:t>đ</w:t>
      </w:r>
      <w:r w:rsidR="002760C7">
        <w:rPr>
          <w:spacing w:val="-8"/>
          <w:sz w:val="26"/>
          <w:szCs w:val="28"/>
          <w:lang w:val="de-DE"/>
        </w:rPr>
        <w:t>ổi mới sáng tạo và khởi nghiệp</w:t>
      </w:r>
      <w:r w:rsidR="002C72A0" w:rsidRPr="00DA7D72">
        <w:rPr>
          <w:spacing w:val="-8"/>
          <w:sz w:val="26"/>
          <w:szCs w:val="28"/>
          <w:lang w:val="de-DE"/>
        </w:rPr>
        <w:t xml:space="preserve"> để xác định ý thứ</w:t>
      </w:r>
      <w:r w:rsidR="002760C7">
        <w:rPr>
          <w:spacing w:val="-8"/>
          <w:sz w:val="26"/>
          <w:szCs w:val="28"/>
          <w:lang w:val="de-DE"/>
        </w:rPr>
        <w:t>c tự giác tham gia nghiên cứu khoa h</w:t>
      </w:r>
      <w:r w:rsidR="00C21464">
        <w:rPr>
          <w:spacing w:val="-8"/>
          <w:sz w:val="26"/>
          <w:szCs w:val="28"/>
          <w:lang w:val="de-DE"/>
        </w:rPr>
        <w:t>ọ</w:t>
      </w:r>
      <w:r w:rsidR="002760C7">
        <w:rPr>
          <w:spacing w:val="-8"/>
          <w:sz w:val="26"/>
          <w:szCs w:val="28"/>
          <w:lang w:val="de-DE"/>
        </w:rPr>
        <w:t>c, đổi mới sáng tạo và khởi nghiệp</w:t>
      </w:r>
      <w:r w:rsidR="002C72A0" w:rsidRPr="00DA7D72">
        <w:rPr>
          <w:spacing w:val="-8"/>
          <w:sz w:val="26"/>
          <w:szCs w:val="28"/>
          <w:lang w:val="de-DE"/>
        </w:rPr>
        <w:t xml:space="preserve">. </w:t>
      </w:r>
    </w:p>
    <w:p w:rsidR="002C72A0" w:rsidRPr="00C5086E" w:rsidRDefault="002C72A0" w:rsidP="00C21464">
      <w:pPr>
        <w:rPr>
          <w:bCs/>
          <w:sz w:val="26"/>
          <w:szCs w:val="26"/>
          <w:lang w:val="vi-VN"/>
        </w:rPr>
      </w:pPr>
      <w:r w:rsidRPr="00C5086E">
        <w:rPr>
          <w:b/>
          <w:sz w:val="26"/>
          <w:szCs w:val="26"/>
          <w:lang w:val="pt-BR"/>
        </w:rPr>
        <w:t>3. Chuẩn</w:t>
      </w:r>
      <w:r w:rsidRPr="00C5086E">
        <w:rPr>
          <w:b/>
          <w:bCs/>
          <w:sz w:val="26"/>
          <w:szCs w:val="26"/>
          <w:lang w:val="pt-BR"/>
        </w:rPr>
        <w:t xml:space="preserve"> đầu ra (CLO)</w:t>
      </w:r>
    </w:p>
    <w:p w:rsidR="002C72A0" w:rsidRPr="00C5086E" w:rsidRDefault="002C72A0" w:rsidP="00C21464">
      <w:pPr>
        <w:ind w:left="450"/>
        <w:jc w:val="center"/>
        <w:rPr>
          <w:b/>
          <w:bCs/>
          <w:sz w:val="26"/>
          <w:szCs w:val="26"/>
          <w:lang w:val="vi-VN"/>
        </w:rPr>
      </w:pPr>
      <w:r w:rsidRPr="00C5086E">
        <w:rPr>
          <w:b/>
          <w:bCs/>
          <w:sz w:val="26"/>
          <w:szCs w:val="26"/>
          <w:lang w:val="vi-VN"/>
        </w:rPr>
        <w:lastRenderedPageBreak/>
        <w:t>Bảng 1. Chuẩn đầu ra của HP</w:t>
      </w:r>
    </w:p>
    <w:p w:rsidR="002C72A0" w:rsidRPr="00C5086E" w:rsidRDefault="002C72A0" w:rsidP="00C21464">
      <w:pPr>
        <w:ind w:left="450"/>
        <w:rPr>
          <w:bCs/>
          <w:sz w:val="26"/>
          <w:szCs w:val="26"/>
          <w:lang w:val="vi-VN"/>
        </w:rPr>
      </w:pPr>
      <w:r w:rsidRPr="00C5086E">
        <w:rPr>
          <w:bCs/>
          <w:sz w:val="26"/>
          <w:szCs w:val="26"/>
          <w:lang w:val="vi-VN"/>
        </w:rPr>
        <w:t>Sau khi học xong học phần, SV có khả năng:</w:t>
      </w: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7216"/>
      </w:tblGrid>
      <w:tr w:rsidR="002C72A0" w:rsidRPr="00704FC8" w:rsidTr="00E21CBE">
        <w:trPr>
          <w:trHeight w:val="449"/>
        </w:trPr>
        <w:tc>
          <w:tcPr>
            <w:tcW w:w="1604" w:type="dxa"/>
          </w:tcPr>
          <w:p w:rsidR="002C72A0" w:rsidRPr="00C5086E" w:rsidRDefault="002C72A0" w:rsidP="00C21464">
            <w:pPr>
              <w:pStyle w:val="FirstLine"/>
              <w:spacing w:after="0"/>
              <w:ind w:firstLine="0"/>
              <w:jc w:val="center"/>
              <w:rPr>
                <w:b/>
                <w:color w:val="auto"/>
              </w:rPr>
            </w:pPr>
            <w:r w:rsidRPr="002E3102">
              <w:rPr>
                <w:b/>
                <w:color w:val="auto"/>
              </w:rPr>
              <w:t>Ký hiệu</w:t>
            </w:r>
            <w:r>
              <w:rPr>
                <w:b/>
                <w:color w:val="auto"/>
                <w:lang w:val="vi-VN"/>
              </w:rPr>
              <w:t xml:space="preserve"> C</w:t>
            </w:r>
            <w:r>
              <w:rPr>
                <w:b/>
                <w:color w:val="auto"/>
              </w:rPr>
              <w:t>LO</w:t>
            </w:r>
          </w:p>
        </w:tc>
        <w:tc>
          <w:tcPr>
            <w:tcW w:w="7216" w:type="dxa"/>
            <w:vAlign w:val="center"/>
          </w:tcPr>
          <w:p w:rsidR="002C72A0" w:rsidRPr="004245D5" w:rsidRDefault="002C72A0" w:rsidP="00C21464">
            <w:pPr>
              <w:pStyle w:val="FirstLine"/>
              <w:spacing w:after="0"/>
              <w:ind w:firstLine="0"/>
              <w:jc w:val="center"/>
              <w:rPr>
                <w:b/>
                <w:color w:val="auto"/>
              </w:rPr>
            </w:pPr>
            <w:r w:rsidRPr="002E3102">
              <w:rPr>
                <w:b/>
                <w:color w:val="auto"/>
                <w:lang w:val="vi-VN"/>
              </w:rPr>
              <w:t>Nội dung CLO</w:t>
            </w:r>
          </w:p>
        </w:tc>
      </w:tr>
      <w:tr w:rsidR="002C72A0" w:rsidRPr="002E3102" w:rsidTr="000623CE">
        <w:trPr>
          <w:trHeight w:val="70"/>
        </w:trPr>
        <w:tc>
          <w:tcPr>
            <w:tcW w:w="1604" w:type="dxa"/>
            <w:vAlign w:val="center"/>
          </w:tcPr>
          <w:p w:rsidR="002C72A0" w:rsidRPr="002E3102" w:rsidRDefault="002C72A0" w:rsidP="00C21464">
            <w:pPr>
              <w:pStyle w:val="FirstLine"/>
              <w:spacing w:after="0"/>
              <w:ind w:firstLine="0"/>
              <w:jc w:val="center"/>
              <w:rPr>
                <w:color w:val="auto"/>
              </w:rPr>
            </w:pPr>
            <w:r w:rsidRPr="002E3102">
              <w:rPr>
                <w:color w:val="auto"/>
              </w:rPr>
              <w:t>CLO1</w:t>
            </w:r>
          </w:p>
        </w:tc>
        <w:tc>
          <w:tcPr>
            <w:tcW w:w="7216" w:type="dxa"/>
            <w:vAlign w:val="center"/>
          </w:tcPr>
          <w:p w:rsidR="002C72A0" w:rsidRPr="002E3102" w:rsidRDefault="000623CE" w:rsidP="00C21464">
            <w:pPr>
              <w:jc w:val="both"/>
            </w:pPr>
            <w:r>
              <w:rPr>
                <w:bCs/>
              </w:rPr>
              <w:t>V</w:t>
            </w:r>
            <w:r w:rsidR="0033625B">
              <w:rPr>
                <w:bCs/>
              </w:rPr>
              <w:t xml:space="preserve">ận dụng được kiến thức về </w:t>
            </w:r>
            <w:r w:rsidR="004245D5">
              <w:rPr>
                <w:bCs/>
              </w:rPr>
              <w:t xml:space="preserve">nghiên cứu khoa học </w:t>
            </w:r>
            <w:r w:rsidR="00E21CBE">
              <w:rPr>
                <w:bCs/>
              </w:rPr>
              <w:t xml:space="preserve">và sở hữu trí tuệ </w:t>
            </w:r>
            <w:r w:rsidR="004245D5">
              <w:rPr>
                <w:bCs/>
              </w:rPr>
              <w:t xml:space="preserve">để </w:t>
            </w:r>
            <w:r w:rsidR="004838E5">
              <w:rPr>
                <w:bCs/>
              </w:rPr>
              <w:t>xác đị</w:t>
            </w:r>
            <w:r w:rsidR="00E21CBE">
              <w:rPr>
                <w:bCs/>
              </w:rPr>
              <w:t xml:space="preserve">nh đề tài và triển khai </w:t>
            </w:r>
            <w:r w:rsidR="004838E5">
              <w:rPr>
                <w:bCs/>
              </w:rPr>
              <w:t xml:space="preserve">thực hiện </w:t>
            </w:r>
            <w:r w:rsidR="00E21CBE">
              <w:rPr>
                <w:bCs/>
              </w:rPr>
              <w:t>đề tài</w:t>
            </w:r>
            <w:r w:rsidR="004245D5">
              <w:rPr>
                <w:bCs/>
              </w:rPr>
              <w:t xml:space="preserve"> nghiên cứu khoa học.</w:t>
            </w:r>
          </w:p>
        </w:tc>
      </w:tr>
      <w:tr w:rsidR="002C72A0" w:rsidRPr="002E3102" w:rsidTr="00E21CBE">
        <w:trPr>
          <w:trHeight w:val="566"/>
        </w:trPr>
        <w:tc>
          <w:tcPr>
            <w:tcW w:w="1604" w:type="dxa"/>
            <w:vAlign w:val="center"/>
          </w:tcPr>
          <w:p w:rsidR="002C72A0" w:rsidRPr="002E3102" w:rsidRDefault="002C72A0" w:rsidP="00C21464">
            <w:pPr>
              <w:pStyle w:val="FirstLine"/>
              <w:spacing w:after="0"/>
              <w:ind w:firstLine="0"/>
              <w:jc w:val="center"/>
              <w:rPr>
                <w:color w:val="auto"/>
              </w:rPr>
            </w:pPr>
            <w:r w:rsidRPr="002E3102">
              <w:rPr>
                <w:color w:val="auto"/>
              </w:rPr>
              <w:t>CLO2</w:t>
            </w:r>
          </w:p>
        </w:tc>
        <w:tc>
          <w:tcPr>
            <w:tcW w:w="7216" w:type="dxa"/>
            <w:vAlign w:val="center"/>
          </w:tcPr>
          <w:p w:rsidR="002C72A0" w:rsidRPr="002E3102" w:rsidRDefault="000623CE" w:rsidP="00C21464">
            <w:pPr>
              <w:jc w:val="both"/>
              <w:rPr>
                <w:bCs/>
              </w:rPr>
            </w:pPr>
            <w:r>
              <w:rPr>
                <w:rFonts w:eastAsia="Times New Roman"/>
                <w:lang w:val="de-DE"/>
              </w:rPr>
              <w:t>V</w:t>
            </w:r>
            <w:r w:rsidR="008A427A">
              <w:rPr>
                <w:rFonts w:eastAsia="Times New Roman"/>
                <w:lang w:val="de-DE"/>
              </w:rPr>
              <w:t>ận dụng kiến thức</w:t>
            </w:r>
            <w:r w:rsidR="0033625B" w:rsidRPr="00EE6C87">
              <w:rPr>
                <w:rFonts w:eastAsia="Times New Roman"/>
                <w:lang w:val="de-DE"/>
              </w:rPr>
              <w:t xml:space="preserve"> về </w:t>
            </w:r>
            <w:r w:rsidR="00E21CBE">
              <w:rPr>
                <w:rFonts w:eastAsia="Times New Roman"/>
                <w:lang w:val="de-DE"/>
              </w:rPr>
              <w:t xml:space="preserve">khởi nghiệp và </w:t>
            </w:r>
            <w:r w:rsidR="004245D5">
              <w:rPr>
                <w:rFonts w:eastAsia="Times New Roman"/>
                <w:lang w:val="de-DE"/>
              </w:rPr>
              <w:t>đổi mới sáng tạo</w:t>
            </w:r>
            <w:r w:rsidR="00E21CBE">
              <w:rPr>
                <w:rFonts w:eastAsia="Times New Roman"/>
                <w:lang w:val="de-DE"/>
              </w:rPr>
              <w:t xml:space="preserve"> để có thể tự khởi nghiệp </w:t>
            </w:r>
          </w:p>
        </w:tc>
      </w:tr>
      <w:tr w:rsidR="002C72A0" w:rsidRPr="002E3102" w:rsidTr="00E21CBE">
        <w:tc>
          <w:tcPr>
            <w:tcW w:w="1604" w:type="dxa"/>
            <w:vAlign w:val="center"/>
          </w:tcPr>
          <w:p w:rsidR="002C72A0" w:rsidRPr="002E3102" w:rsidRDefault="002C72A0" w:rsidP="00C21464">
            <w:pPr>
              <w:pStyle w:val="FirstLine"/>
              <w:spacing w:after="0"/>
              <w:ind w:firstLine="0"/>
              <w:jc w:val="center"/>
              <w:rPr>
                <w:color w:val="auto"/>
              </w:rPr>
            </w:pPr>
            <w:r w:rsidRPr="002E3102">
              <w:rPr>
                <w:color w:val="auto"/>
              </w:rPr>
              <w:t>CLO</w:t>
            </w:r>
            <w:r>
              <w:rPr>
                <w:color w:val="auto"/>
              </w:rPr>
              <w:t>3</w:t>
            </w:r>
          </w:p>
        </w:tc>
        <w:tc>
          <w:tcPr>
            <w:tcW w:w="7216" w:type="dxa"/>
            <w:vAlign w:val="center"/>
          </w:tcPr>
          <w:p w:rsidR="002C72A0" w:rsidRPr="0033625B" w:rsidRDefault="00E21CBE" w:rsidP="004404A3">
            <w:pPr>
              <w:jc w:val="both"/>
              <w:rPr>
                <w:bCs/>
              </w:rPr>
            </w:pPr>
            <w:r>
              <w:rPr>
                <w:rFonts w:eastAsia="Calibri" w:cs="Calibri"/>
                <w:bCs/>
                <w:color w:val="000000"/>
                <w:u w:color="000000"/>
              </w:rPr>
              <w:t>Phối hợp được</w:t>
            </w:r>
            <w:r w:rsidR="0033625B" w:rsidRPr="0033625B">
              <w:rPr>
                <w:rFonts w:eastAsia="Calibri" w:cs="Calibri"/>
                <w:bCs/>
                <w:color w:val="000000"/>
                <w:u w:color="000000"/>
              </w:rPr>
              <w:t xml:space="preserve"> các kỹ</w:t>
            </w:r>
            <w:r w:rsidR="0033625B">
              <w:rPr>
                <w:rFonts w:eastAsia="Calibri" w:cs="Calibri"/>
                <w:bCs/>
                <w:color w:val="000000"/>
                <w:u w:color="000000"/>
              </w:rPr>
              <w:t xml:space="preserve"> năng tư duy phân tích, so sánh, tổng hợp</w:t>
            </w:r>
            <w:r>
              <w:rPr>
                <w:rFonts w:eastAsia="Calibri" w:cs="Calibri"/>
                <w:bCs/>
                <w:color w:val="000000"/>
                <w:u w:color="000000"/>
              </w:rPr>
              <w:t xml:space="preserve"> phục vụ học tập, nghiên cứ</w:t>
            </w:r>
            <w:r w:rsidR="004404A3">
              <w:rPr>
                <w:rFonts w:eastAsia="Calibri" w:cs="Calibri"/>
                <w:bCs/>
                <w:color w:val="000000"/>
                <w:u w:color="000000"/>
              </w:rPr>
              <w:t>u</w:t>
            </w:r>
          </w:p>
        </w:tc>
      </w:tr>
      <w:tr w:rsidR="002C72A0" w:rsidRPr="002E3102" w:rsidTr="00E21CBE">
        <w:tc>
          <w:tcPr>
            <w:tcW w:w="1604" w:type="dxa"/>
            <w:vAlign w:val="center"/>
          </w:tcPr>
          <w:p w:rsidR="002C72A0" w:rsidRPr="002E3102" w:rsidRDefault="002C72A0" w:rsidP="00C21464">
            <w:pPr>
              <w:pStyle w:val="FirstLine"/>
              <w:spacing w:after="0"/>
              <w:ind w:firstLine="0"/>
              <w:jc w:val="center"/>
              <w:rPr>
                <w:color w:val="auto"/>
              </w:rPr>
            </w:pPr>
            <w:r>
              <w:rPr>
                <w:color w:val="auto"/>
              </w:rPr>
              <w:t>CLO4</w:t>
            </w:r>
          </w:p>
        </w:tc>
        <w:tc>
          <w:tcPr>
            <w:tcW w:w="7216" w:type="dxa"/>
            <w:vAlign w:val="center"/>
          </w:tcPr>
          <w:p w:rsidR="002C72A0" w:rsidRPr="0033625B" w:rsidRDefault="000623CE" w:rsidP="00C21464">
            <w:pPr>
              <w:jc w:val="both"/>
              <w:rPr>
                <w:bCs/>
              </w:rPr>
            </w:pPr>
            <w:r>
              <w:rPr>
                <w:rFonts w:eastAsia="Calibri" w:cs="Calibri"/>
                <w:bCs/>
                <w:color w:val="000000"/>
                <w:u w:color="000000"/>
              </w:rPr>
              <w:t>Xây dựng và triển khai được một công trình</w:t>
            </w:r>
            <w:r w:rsidR="004245D5">
              <w:rPr>
                <w:rFonts w:eastAsia="Calibri" w:cs="Calibri"/>
                <w:bCs/>
                <w:color w:val="000000"/>
                <w:u w:color="000000"/>
              </w:rPr>
              <w:t xml:space="preserve"> nghiên cứu khoa học, khởi nghiệp </w:t>
            </w:r>
            <w:r>
              <w:rPr>
                <w:rFonts w:eastAsia="Calibri" w:cs="Calibri"/>
                <w:bCs/>
                <w:color w:val="000000"/>
                <w:u w:color="000000"/>
              </w:rPr>
              <w:t>hoàn chỉnh</w:t>
            </w:r>
          </w:p>
        </w:tc>
      </w:tr>
      <w:tr w:rsidR="002C72A0" w:rsidRPr="002E3102" w:rsidTr="00E21CBE">
        <w:tc>
          <w:tcPr>
            <w:tcW w:w="1604" w:type="dxa"/>
            <w:vAlign w:val="center"/>
          </w:tcPr>
          <w:p w:rsidR="002C72A0" w:rsidRPr="002E3102" w:rsidRDefault="002C72A0" w:rsidP="00C21464">
            <w:pPr>
              <w:pStyle w:val="FirstLine"/>
              <w:spacing w:after="0"/>
              <w:ind w:firstLine="0"/>
              <w:jc w:val="center"/>
              <w:rPr>
                <w:color w:val="auto"/>
              </w:rPr>
            </w:pPr>
            <w:r w:rsidRPr="002E3102">
              <w:rPr>
                <w:color w:val="auto"/>
              </w:rPr>
              <w:t>CLO</w:t>
            </w:r>
            <w:r>
              <w:rPr>
                <w:color w:val="auto"/>
              </w:rPr>
              <w:t>5</w:t>
            </w:r>
          </w:p>
        </w:tc>
        <w:tc>
          <w:tcPr>
            <w:tcW w:w="7216" w:type="dxa"/>
            <w:vAlign w:val="center"/>
          </w:tcPr>
          <w:p w:rsidR="002C72A0" w:rsidRPr="00DF55DA" w:rsidRDefault="002760C7" w:rsidP="00C21464">
            <w:pPr>
              <w:jc w:val="both"/>
              <w:rPr>
                <w:bCs/>
              </w:rPr>
            </w:pPr>
            <w:r>
              <w:rPr>
                <w:rFonts w:eastAsia="Calibri" w:cs="Calibri"/>
                <w:bCs/>
                <w:color w:val="000000"/>
                <w:u w:color="000000"/>
              </w:rPr>
              <w:t>Nhận thức được lợi ích và yêu cầu bắt buộc của sinh viên phải nghiên cứu khoa học, tiến tới</w:t>
            </w:r>
            <w:r w:rsidR="005F6656" w:rsidRPr="00DF55DA">
              <w:rPr>
                <w:rFonts w:eastAsia="Calibri" w:cs="Calibri"/>
                <w:bCs/>
                <w:color w:val="000000"/>
                <w:u w:color="000000"/>
              </w:rPr>
              <w:t xml:space="preserve"> tự</w:t>
            </w:r>
            <w:r>
              <w:rPr>
                <w:rFonts w:eastAsia="Calibri" w:cs="Calibri"/>
                <w:bCs/>
                <w:color w:val="000000"/>
                <w:u w:color="000000"/>
              </w:rPr>
              <w:t xml:space="preserve"> giác tham gia</w:t>
            </w:r>
            <w:r w:rsidR="005F6656" w:rsidRPr="00DF55DA">
              <w:rPr>
                <w:rFonts w:eastAsia="Calibri" w:cs="Calibri"/>
                <w:bCs/>
                <w:color w:val="000000"/>
                <w:u w:color="000000"/>
              </w:rPr>
              <w:t xml:space="preserve"> nghiên cứu khoa học</w:t>
            </w:r>
          </w:p>
        </w:tc>
      </w:tr>
    </w:tbl>
    <w:p w:rsidR="002C72A0" w:rsidRPr="005F78D6" w:rsidRDefault="002C72A0" w:rsidP="00C21464">
      <w:pPr>
        <w:pStyle w:val="ListParagraph"/>
        <w:ind w:left="0"/>
        <w:rPr>
          <w:b/>
          <w:bCs/>
          <w:sz w:val="26"/>
          <w:szCs w:val="26"/>
        </w:rPr>
      </w:pPr>
      <w:r w:rsidRPr="005F78D6">
        <w:rPr>
          <w:b/>
          <w:bCs/>
          <w:sz w:val="26"/>
          <w:szCs w:val="26"/>
        </w:rPr>
        <w:t xml:space="preserve">4. Mối liên hệ giữa chuẩn đầu ra học phần (CLO) và chuẩn đầu ra chương trình đào tạo (PLO) </w:t>
      </w:r>
    </w:p>
    <w:p w:rsidR="002C72A0" w:rsidRPr="005F78D6" w:rsidRDefault="002C72A0" w:rsidP="00C21464">
      <w:pPr>
        <w:pStyle w:val="ListParagraph"/>
        <w:ind w:left="0" w:firstLine="454"/>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rsidR="002C72A0" w:rsidRPr="005F78D6" w:rsidRDefault="002C72A0" w:rsidP="00C21464">
      <w:pPr>
        <w:pStyle w:val="ListParagraph"/>
        <w:ind w:left="0"/>
        <w:jc w:val="center"/>
        <w:rPr>
          <w:bCs/>
          <w:sz w:val="26"/>
          <w:szCs w:val="26"/>
          <w:lang w:val="vi-VN"/>
        </w:rPr>
      </w:pPr>
      <w:r w:rsidRPr="005F78D6">
        <w:rPr>
          <w:b/>
          <w:bCs/>
          <w:sz w:val="26"/>
          <w:szCs w:val="26"/>
          <w:lang w:val="vi-VN"/>
        </w:rPr>
        <w:t xml:space="preserve">Bảng 2.Mối liên hệ </w:t>
      </w:r>
      <w:r w:rsidRPr="005F78D6">
        <w:rPr>
          <w:b/>
          <w:bCs/>
          <w:sz w:val="26"/>
          <w:szCs w:val="26"/>
        </w:rPr>
        <w:t>giữa C</w:t>
      </w:r>
      <w:r w:rsidRPr="005F78D6">
        <w:rPr>
          <w:b/>
          <w:bCs/>
          <w:sz w:val="26"/>
          <w:szCs w:val="26"/>
          <w:lang w:val="vi-VN"/>
        </w:rPr>
        <w:t>LO</w:t>
      </w:r>
      <w:r>
        <w:rPr>
          <w:b/>
          <w:bCs/>
          <w:sz w:val="26"/>
          <w:szCs w:val="26"/>
        </w:rPr>
        <w:t xml:space="preserve"> </w:t>
      </w:r>
      <w:r w:rsidRPr="005F78D6">
        <w:rPr>
          <w:b/>
          <w:bCs/>
          <w:sz w:val="26"/>
          <w:szCs w:val="26"/>
        </w:rPr>
        <w:t xml:space="preserve">và </w:t>
      </w:r>
      <w:r w:rsidRPr="005F78D6">
        <w:rPr>
          <w:b/>
          <w:bCs/>
          <w:sz w:val="26"/>
          <w:szCs w:val="26"/>
          <w:lang w:val="vi-VN"/>
        </w:rPr>
        <w:t>PLO</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496"/>
        <w:gridCol w:w="496"/>
        <w:gridCol w:w="496"/>
        <w:gridCol w:w="496"/>
        <w:gridCol w:w="496"/>
        <w:gridCol w:w="496"/>
        <w:gridCol w:w="498"/>
        <w:gridCol w:w="496"/>
        <w:gridCol w:w="496"/>
        <w:gridCol w:w="702"/>
        <w:gridCol w:w="702"/>
        <w:gridCol w:w="702"/>
      </w:tblGrid>
      <w:tr w:rsidR="000759C9" w:rsidRPr="002E3102" w:rsidTr="000623CE">
        <w:trPr>
          <w:jc w:val="center"/>
        </w:trPr>
        <w:tc>
          <w:tcPr>
            <w:tcW w:w="2203" w:type="dxa"/>
          </w:tcPr>
          <w:p w:rsidR="000759C9" w:rsidRPr="00A47D9C" w:rsidRDefault="000759C9" w:rsidP="00C21464">
            <w:pPr>
              <w:pStyle w:val="FirstLine"/>
              <w:spacing w:after="0"/>
              <w:ind w:firstLine="0"/>
              <w:jc w:val="center"/>
              <w:rPr>
                <w:b/>
                <w:color w:val="auto"/>
              </w:rPr>
            </w:pPr>
            <w:r w:rsidRPr="00A47D9C">
              <w:rPr>
                <w:b/>
                <w:color w:val="auto"/>
              </w:rPr>
              <w:t>P</w:t>
            </w:r>
            <w:r w:rsidRPr="00A47D9C">
              <w:rPr>
                <w:b/>
                <w:color w:val="auto"/>
                <w:lang w:val="vi-VN"/>
              </w:rPr>
              <w:t>LO</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(1)</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(2)</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(3)</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(4)</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(5)</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(6)</w:t>
            </w:r>
          </w:p>
        </w:tc>
        <w:tc>
          <w:tcPr>
            <w:tcW w:w="498"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(7)</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(8)</w:t>
            </w:r>
          </w:p>
        </w:tc>
        <w:tc>
          <w:tcPr>
            <w:tcW w:w="496" w:type="dxa"/>
            <w:vAlign w:val="center"/>
          </w:tcPr>
          <w:p w:rsidR="000759C9" w:rsidRPr="00A47D9C" w:rsidRDefault="000759C9" w:rsidP="00C21464">
            <w:pPr>
              <w:pStyle w:val="FirstLine"/>
              <w:spacing w:after="0"/>
              <w:ind w:firstLine="0"/>
              <w:jc w:val="center"/>
              <w:rPr>
                <w:color w:val="auto"/>
                <w:lang w:val="vi-VN"/>
              </w:rPr>
            </w:pPr>
            <w:r w:rsidRPr="00A47D9C">
              <w:rPr>
                <w:color w:val="auto"/>
                <w:lang w:val="vi-VN"/>
              </w:rPr>
              <w:t>(9)</w:t>
            </w:r>
          </w:p>
        </w:tc>
        <w:tc>
          <w:tcPr>
            <w:tcW w:w="702" w:type="dxa"/>
          </w:tcPr>
          <w:p w:rsidR="000759C9" w:rsidRPr="000759C9" w:rsidRDefault="000759C9" w:rsidP="00C21464">
            <w:pPr>
              <w:pStyle w:val="FirstLine"/>
              <w:spacing w:after="0"/>
              <w:ind w:firstLine="0"/>
              <w:jc w:val="center"/>
              <w:rPr>
                <w:color w:val="auto"/>
              </w:rPr>
            </w:pPr>
            <w:r>
              <w:rPr>
                <w:color w:val="auto"/>
              </w:rPr>
              <w:t>(10)</w:t>
            </w:r>
          </w:p>
        </w:tc>
        <w:tc>
          <w:tcPr>
            <w:tcW w:w="702" w:type="dxa"/>
          </w:tcPr>
          <w:p w:rsidR="000759C9" w:rsidRPr="000759C9" w:rsidRDefault="000759C9" w:rsidP="00C21464">
            <w:pPr>
              <w:pStyle w:val="FirstLine"/>
              <w:spacing w:after="0"/>
              <w:ind w:firstLine="0"/>
              <w:jc w:val="center"/>
              <w:rPr>
                <w:color w:val="auto"/>
              </w:rPr>
            </w:pPr>
            <w:r>
              <w:rPr>
                <w:color w:val="auto"/>
              </w:rPr>
              <w:t>(11)</w:t>
            </w:r>
          </w:p>
        </w:tc>
        <w:tc>
          <w:tcPr>
            <w:tcW w:w="702" w:type="dxa"/>
            <w:vAlign w:val="center"/>
          </w:tcPr>
          <w:p w:rsidR="000759C9" w:rsidRPr="00A47D9C" w:rsidRDefault="000759C9" w:rsidP="00C21464">
            <w:pPr>
              <w:pStyle w:val="FirstLine"/>
              <w:spacing w:after="0"/>
              <w:ind w:firstLine="0"/>
              <w:jc w:val="center"/>
              <w:rPr>
                <w:color w:val="auto"/>
                <w:lang w:val="vi-VN"/>
              </w:rPr>
            </w:pPr>
            <w:r>
              <w:rPr>
                <w:color w:val="auto"/>
                <w:lang w:val="vi-VN"/>
              </w:rPr>
              <w:t>(1</w:t>
            </w:r>
            <w:r>
              <w:rPr>
                <w:color w:val="auto"/>
              </w:rPr>
              <w:t>2</w:t>
            </w:r>
            <w:r w:rsidRPr="00A47D9C">
              <w:rPr>
                <w:color w:val="auto"/>
                <w:lang w:val="vi-VN"/>
              </w:rPr>
              <w:t>)</w:t>
            </w:r>
          </w:p>
        </w:tc>
      </w:tr>
      <w:tr w:rsidR="00FE43D0" w:rsidRPr="002E3102" w:rsidTr="004E5ACF">
        <w:trPr>
          <w:jc w:val="center"/>
        </w:trPr>
        <w:tc>
          <w:tcPr>
            <w:tcW w:w="2203" w:type="dxa"/>
          </w:tcPr>
          <w:p w:rsidR="00FE43D0" w:rsidRPr="00D937CB" w:rsidRDefault="00FE43D0" w:rsidP="00FE43D0">
            <w:pPr>
              <w:pStyle w:val="FirstLine"/>
              <w:spacing w:after="0"/>
              <w:ind w:firstLine="0"/>
              <w:rPr>
                <w:color w:val="000000" w:themeColor="text1"/>
              </w:rPr>
            </w:pPr>
            <w:r w:rsidRPr="00D937CB">
              <w:rPr>
                <w:color w:val="000000" w:themeColor="text1"/>
              </w:rPr>
              <w:t>CLO 1</w:t>
            </w:r>
          </w:p>
        </w:tc>
        <w:tc>
          <w:tcPr>
            <w:tcW w:w="496" w:type="dxa"/>
          </w:tcPr>
          <w:p w:rsidR="00FE43D0" w:rsidRDefault="00FE43D0" w:rsidP="00FE43D0">
            <w:pPr>
              <w:jc w:val="center"/>
            </w:pPr>
            <w:r w:rsidRPr="009B15EF">
              <w:rPr>
                <w:bCs/>
                <w:color w:val="000000" w:themeColor="text1"/>
              </w:rPr>
              <w:t>M</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tcPr>
          <w:p w:rsidR="00FE43D0" w:rsidRDefault="00FE43D0" w:rsidP="00FE43D0">
            <w:pPr>
              <w:jc w:val="center"/>
            </w:pPr>
            <w:r w:rsidRPr="00C31794">
              <w:rPr>
                <w:bCs/>
                <w:color w:val="000000" w:themeColor="text1"/>
              </w:rPr>
              <w:t>R</w:t>
            </w:r>
          </w:p>
        </w:tc>
        <w:tc>
          <w:tcPr>
            <w:tcW w:w="498" w:type="dxa"/>
          </w:tcPr>
          <w:p w:rsidR="00FE43D0" w:rsidRDefault="00FE43D0" w:rsidP="00FE43D0">
            <w:pPr>
              <w:jc w:val="center"/>
            </w:pPr>
            <w:r w:rsidRPr="00C31794">
              <w:rPr>
                <w:bCs/>
                <w:color w:val="000000" w:themeColor="text1"/>
              </w:rPr>
              <w:t>R</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702" w:type="dxa"/>
          </w:tcPr>
          <w:p w:rsidR="00FE43D0" w:rsidRPr="00D937CB" w:rsidRDefault="00FE43D0" w:rsidP="00FE43D0">
            <w:pPr>
              <w:pStyle w:val="FirstLine"/>
              <w:spacing w:after="0"/>
              <w:ind w:firstLine="0"/>
              <w:jc w:val="center"/>
              <w:rPr>
                <w:color w:val="000000" w:themeColor="text1"/>
              </w:rPr>
            </w:pPr>
          </w:p>
        </w:tc>
        <w:tc>
          <w:tcPr>
            <w:tcW w:w="702" w:type="dxa"/>
          </w:tcPr>
          <w:p w:rsidR="00FE43D0" w:rsidRDefault="00FE43D0" w:rsidP="00FE43D0">
            <w:pPr>
              <w:jc w:val="center"/>
            </w:pPr>
            <w:r w:rsidRPr="00CF55BC">
              <w:rPr>
                <w:bCs/>
                <w:color w:val="000000" w:themeColor="text1"/>
              </w:rPr>
              <w:t>R</w:t>
            </w:r>
          </w:p>
        </w:tc>
        <w:tc>
          <w:tcPr>
            <w:tcW w:w="702" w:type="dxa"/>
          </w:tcPr>
          <w:p w:rsidR="00FE43D0" w:rsidRDefault="00FE43D0" w:rsidP="00FE43D0">
            <w:pPr>
              <w:jc w:val="center"/>
            </w:pPr>
            <w:r w:rsidRPr="00CF55BC">
              <w:rPr>
                <w:bCs/>
                <w:color w:val="000000" w:themeColor="text1"/>
              </w:rPr>
              <w:t>R</w:t>
            </w:r>
          </w:p>
        </w:tc>
      </w:tr>
      <w:tr w:rsidR="00FE43D0" w:rsidRPr="002E3102" w:rsidTr="004E5ACF">
        <w:trPr>
          <w:jc w:val="center"/>
        </w:trPr>
        <w:tc>
          <w:tcPr>
            <w:tcW w:w="2203" w:type="dxa"/>
          </w:tcPr>
          <w:p w:rsidR="00FE43D0" w:rsidRPr="00D937CB" w:rsidRDefault="00FE43D0" w:rsidP="00FE43D0">
            <w:pPr>
              <w:pStyle w:val="FirstLine"/>
              <w:spacing w:after="0"/>
              <w:ind w:firstLine="0"/>
              <w:rPr>
                <w:color w:val="000000" w:themeColor="text1"/>
              </w:rPr>
            </w:pPr>
            <w:r w:rsidRPr="00D937CB">
              <w:rPr>
                <w:color w:val="000000" w:themeColor="text1"/>
              </w:rPr>
              <w:t>CLO 2</w:t>
            </w:r>
          </w:p>
        </w:tc>
        <w:tc>
          <w:tcPr>
            <w:tcW w:w="496" w:type="dxa"/>
          </w:tcPr>
          <w:p w:rsidR="00FE43D0" w:rsidRDefault="00FE43D0" w:rsidP="00FE43D0">
            <w:pPr>
              <w:jc w:val="center"/>
            </w:pPr>
            <w:r w:rsidRPr="009B15EF">
              <w:rPr>
                <w:bCs/>
                <w:color w:val="000000" w:themeColor="text1"/>
              </w:rPr>
              <w:t>M</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tcPr>
          <w:p w:rsidR="00FE43D0" w:rsidRDefault="00FE43D0" w:rsidP="00FE43D0">
            <w:pPr>
              <w:jc w:val="center"/>
            </w:pPr>
            <w:r w:rsidRPr="00C31794">
              <w:rPr>
                <w:bCs/>
                <w:color w:val="000000" w:themeColor="text1"/>
              </w:rPr>
              <w:t>R</w:t>
            </w:r>
          </w:p>
        </w:tc>
        <w:tc>
          <w:tcPr>
            <w:tcW w:w="498" w:type="dxa"/>
          </w:tcPr>
          <w:p w:rsidR="00FE43D0" w:rsidRDefault="00FE43D0" w:rsidP="00FE43D0">
            <w:pPr>
              <w:jc w:val="center"/>
            </w:pPr>
            <w:r w:rsidRPr="00C31794">
              <w:rPr>
                <w:bCs/>
                <w:color w:val="000000" w:themeColor="text1"/>
              </w:rPr>
              <w:t>R</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702" w:type="dxa"/>
          </w:tcPr>
          <w:p w:rsidR="00FE43D0" w:rsidRPr="00D937CB" w:rsidRDefault="00FE43D0" w:rsidP="00FE43D0">
            <w:pPr>
              <w:pStyle w:val="FirstLine"/>
              <w:spacing w:after="0"/>
              <w:ind w:firstLine="0"/>
              <w:jc w:val="center"/>
              <w:rPr>
                <w:color w:val="000000" w:themeColor="text1"/>
              </w:rPr>
            </w:pPr>
          </w:p>
        </w:tc>
        <w:tc>
          <w:tcPr>
            <w:tcW w:w="702" w:type="dxa"/>
          </w:tcPr>
          <w:p w:rsidR="00FE43D0" w:rsidRDefault="00FE43D0" w:rsidP="00FE43D0">
            <w:pPr>
              <w:jc w:val="center"/>
            </w:pPr>
            <w:r w:rsidRPr="00CF55BC">
              <w:rPr>
                <w:bCs/>
                <w:color w:val="000000" w:themeColor="text1"/>
              </w:rPr>
              <w:t>R</w:t>
            </w:r>
          </w:p>
        </w:tc>
        <w:tc>
          <w:tcPr>
            <w:tcW w:w="702" w:type="dxa"/>
          </w:tcPr>
          <w:p w:rsidR="00FE43D0" w:rsidRDefault="00FE43D0" w:rsidP="00FE43D0">
            <w:pPr>
              <w:jc w:val="center"/>
            </w:pPr>
            <w:r w:rsidRPr="00CF55BC">
              <w:rPr>
                <w:bCs/>
                <w:color w:val="000000" w:themeColor="text1"/>
              </w:rPr>
              <w:t>R</w:t>
            </w:r>
          </w:p>
        </w:tc>
      </w:tr>
      <w:tr w:rsidR="00FE43D0" w:rsidRPr="002E3102" w:rsidTr="004E5ACF">
        <w:trPr>
          <w:jc w:val="center"/>
        </w:trPr>
        <w:tc>
          <w:tcPr>
            <w:tcW w:w="2203" w:type="dxa"/>
          </w:tcPr>
          <w:p w:rsidR="00FE43D0" w:rsidRPr="00D937CB" w:rsidRDefault="00FE43D0" w:rsidP="00FE43D0">
            <w:pPr>
              <w:pStyle w:val="FirstLine"/>
              <w:spacing w:after="0"/>
              <w:ind w:firstLine="0"/>
              <w:rPr>
                <w:color w:val="000000" w:themeColor="text1"/>
              </w:rPr>
            </w:pPr>
            <w:r w:rsidRPr="00D937CB">
              <w:rPr>
                <w:color w:val="000000" w:themeColor="text1"/>
              </w:rPr>
              <w:t>CLO 3</w:t>
            </w:r>
          </w:p>
        </w:tc>
        <w:tc>
          <w:tcPr>
            <w:tcW w:w="496" w:type="dxa"/>
          </w:tcPr>
          <w:p w:rsidR="00FE43D0" w:rsidRDefault="00FE43D0" w:rsidP="00FE43D0">
            <w:pPr>
              <w:jc w:val="center"/>
            </w:pPr>
            <w:r w:rsidRPr="009B15EF">
              <w:rPr>
                <w:bCs/>
                <w:color w:val="000000" w:themeColor="text1"/>
              </w:rPr>
              <w:t>M</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tcPr>
          <w:p w:rsidR="00FE43D0" w:rsidRDefault="00FE43D0" w:rsidP="00FE43D0">
            <w:pPr>
              <w:jc w:val="center"/>
            </w:pPr>
            <w:r w:rsidRPr="00C31794">
              <w:rPr>
                <w:bCs/>
                <w:color w:val="000000" w:themeColor="text1"/>
              </w:rPr>
              <w:t>R</w:t>
            </w:r>
          </w:p>
        </w:tc>
        <w:tc>
          <w:tcPr>
            <w:tcW w:w="498" w:type="dxa"/>
          </w:tcPr>
          <w:p w:rsidR="00FE43D0" w:rsidRDefault="00FE43D0" w:rsidP="00FE43D0">
            <w:pPr>
              <w:jc w:val="center"/>
            </w:pPr>
            <w:r w:rsidRPr="00C31794">
              <w:rPr>
                <w:bCs/>
                <w:color w:val="000000" w:themeColor="text1"/>
              </w:rPr>
              <w:t>R</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702" w:type="dxa"/>
          </w:tcPr>
          <w:p w:rsidR="00FE43D0" w:rsidRPr="00D937CB" w:rsidRDefault="00FE43D0" w:rsidP="00FE43D0">
            <w:pPr>
              <w:pStyle w:val="FirstLine"/>
              <w:spacing w:after="0"/>
              <w:ind w:firstLine="0"/>
              <w:jc w:val="center"/>
              <w:rPr>
                <w:color w:val="000000" w:themeColor="text1"/>
              </w:rPr>
            </w:pPr>
          </w:p>
        </w:tc>
        <w:tc>
          <w:tcPr>
            <w:tcW w:w="702" w:type="dxa"/>
          </w:tcPr>
          <w:p w:rsidR="00FE43D0" w:rsidRDefault="00FE43D0" w:rsidP="00FE43D0">
            <w:pPr>
              <w:jc w:val="center"/>
            </w:pPr>
            <w:r w:rsidRPr="00CF55BC">
              <w:rPr>
                <w:bCs/>
                <w:color w:val="000000" w:themeColor="text1"/>
              </w:rPr>
              <w:t>R</w:t>
            </w:r>
          </w:p>
        </w:tc>
        <w:tc>
          <w:tcPr>
            <w:tcW w:w="702" w:type="dxa"/>
          </w:tcPr>
          <w:p w:rsidR="00FE43D0" w:rsidRDefault="00FE43D0" w:rsidP="00FE43D0">
            <w:pPr>
              <w:jc w:val="center"/>
            </w:pPr>
            <w:r w:rsidRPr="00CF55BC">
              <w:rPr>
                <w:bCs/>
                <w:color w:val="000000" w:themeColor="text1"/>
              </w:rPr>
              <w:t>R</w:t>
            </w:r>
          </w:p>
        </w:tc>
      </w:tr>
      <w:tr w:rsidR="00FE43D0" w:rsidRPr="002E3102" w:rsidTr="004E5ACF">
        <w:trPr>
          <w:jc w:val="center"/>
        </w:trPr>
        <w:tc>
          <w:tcPr>
            <w:tcW w:w="2203" w:type="dxa"/>
          </w:tcPr>
          <w:p w:rsidR="00FE43D0" w:rsidRPr="00D937CB" w:rsidRDefault="00FE43D0" w:rsidP="00FE43D0">
            <w:pPr>
              <w:pStyle w:val="FirstLine"/>
              <w:spacing w:after="0"/>
              <w:ind w:firstLine="0"/>
              <w:rPr>
                <w:color w:val="000000" w:themeColor="text1"/>
              </w:rPr>
            </w:pPr>
            <w:r w:rsidRPr="00D937CB">
              <w:rPr>
                <w:color w:val="000000" w:themeColor="text1"/>
              </w:rPr>
              <w:t>CLO 4</w:t>
            </w:r>
          </w:p>
        </w:tc>
        <w:tc>
          <w:tcPr>
            <w:tcW w:w="496" w:type="dxa"/>
          </w:tcPr>
          <w:p w:rsidR="00FE43D0" w:rsidRDefault="00FE43D0" w:rsidP="00FE43D0">
            <w:pPr>
              <w:jc w:val="center"/>
            </w:pPr>
            <w:r w:rsidRPr="009B15EF">
              <w:rPr>
                <w:bCs/>
                <w:color w:val="000000" w:themeColor="text1"/>
              </w:rPr>
              <w:t>M</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tcPr>
          <w:p w:rsidR="00FE43D0" w:rsidRDefault="00FE43D0" w:rsidP="00FE43D0">
            <w:pPr>
              <w:jc w:val="center"/>
            </w:pPr>
            <w:r w:rsidRPr="00C31794">
              <w:rPr>
                <w:bCs/>
                <w:color w:val="000000" w:themeColor="text1"/>
              </w:rPr>
              <w:t>R</w:t>
            </w:r>
          </w:p>
        </w:tc>
        <w:tc>
          <w:tcPr>
            <w:tcW w:w="498" w:type="dxa"/>
          </w:tcPr>
          <w:p w:rsidR="00FE43D0" w:rsidRDefault="00FE43D0" w:rsidP="00FE43D0">
            <w:pPr>
              <w:jc w:val="center"/>
            </w:pPr>
            <w:r w:rsidRPr="00C31794">
              <w:rPr>
                <w:bCs/>
                <w:color w:val="000000" w:themeColor="text1"/>
              </w:rPr>
              <w:t>R</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702" w:type="dxa"/>
          </w:tcPr>
          <w:p w:rsidR="00FE43D0" w:rsidRPr="00D937CB" w:rsidRDefault="00FE43D0" w:rsidP="00FE43D0">
            <w:pPr>
              <w:pStyle w:val="FirstLine"/>
              <w:spacing w:after="0"/>
              <w:ind w:firstLine="0"/>
              <w:jc w:val="center"/>
              <w:rPr>
                <w:color w:val="000000" w:themeColor="text1"/>
              </w:rPr>
            </w:pPr>
          </w:p>
        </w:tc>
        <w:tc>
          <w:tcPr>
            <w:tcW w:w="702" w:type="dxa"/>
          </w:tcPr>
          <w:p w:rsidR="00FE43D0" w:rsidRDefault="00FE43D0" w:rsidP="00FE43D0">
            <w:pPr>
              <w:jc w:val="center"/>
            </w:pPr>
            <w:r w:rsidRPr="00CF55BC">
              <w:rPr>
                <w:bCs/>
                <w:color w:val="000000" w:themeColor="text1"/>
              </w:rPr>
              <w:t>R</w:t>
            </w:r>
          </w:p>
        </w:tc>
        <w:tc>
          <w:tcPr>
            <w:tcW w:w="702" w:type="dxa"/>
          </w:tcPr>
          <w:p w:rsidR="00FE43D0" w:rsidRDefault="00FE43D0" w:rsidP="00FE43D0">
            <w:pPr>
              <w:jc w:val="center"/>
            </w:pPr>
            <w:r w:rsidRPr="00CF55BC">
              <w:rPr>
                <w:bCs/>
                <w:color w:val="000000" w:themeColor="text1"/>
              </w:rPr>
              <w:t>R</w:t>
            </w:r>
          </w:p>
        </w:tc>
      </w:tr>
      <w:tr w:rsidR="00FE43D0" w:rsidRPr="002E3102" w:rsidTr="004E5ACF">
        <w:trPr>
          <w:jc w:val="center"/>
        </w:trPr>
        <w:tc>
          <w:tcPr>
            <w:tcW w:w="2203" w:type="dxa"/>
          </w:tcPr>
          <w:p w:rsidR="00FE43D0" w:rsidRPr="00D937CB" w:rsidRDefault="00FE43D0" w:rsidP="00FE43D0">
            <w:pPr>
              <w:pStyle w:val="FirstLine"/>
              <w:spacing w:after="0"/>
              <w:ind w:firstLine="0"/>
              <w:rPr>
                <w:color w:val="000000" w:themeColor="text1"/>
              </w:rPr>
            </w:pPr>
            <w:r w:rsidRPr="00D937CB">
              <w:rPr>
                <w:color w:val="000000" w:themeColor="text1"/>
              </w:rPr>
              <w:t>CLO 5</w:t>
            </w:r>
          </w:p>
        </w:tc>
        <w:tc>
          <w:tcPr>
            <w:tcW w:w="496" w:type="dxa"/>
          </w:tcPr>
          <w:p w:rsidR="00FE43D0" w:rsidRDefault="00FE43D0" w:rsidP="00FE43D0">
            <w:pPr>
              <w:jc w:val="center"/>
            </w:pPr>
            <w:r w:rsidRPr="009B15EF">
              <w:rPr>
                <w:bCs/>
                <w:color w:val="000000" w:themeColor="text1"/>
              </w:rPr>
              <w:t>M</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tcPr>
          <w:p w:rsidR="00FE43D0" w:rsidRDefault="00FE43D0" w:rsidP="00FE43D0">
            <w:pPr>
              <w:jc w:val="center"/>
            </w:pPr>
            <w:r w:rsidRPr="00C31794">
              <w:rPr>
                <w:bCs/>
                <w:color w:val="000000" w:themeColor="text1"/>
              </w:rPr>
              <w:t>R</w:t>
            </w:r>
          </w:p>
        </w:tc>
        <w:tc>
          <w:tcPr>
            <w:tcW w:w="498" w:type="dxa"/>
          </w:tcPr>
          <w:p w:rsidR="00FE43D0" w:rsidRDefault="00FE43D0" w:rsidP="00FE43D0">
            <w:pPr>
              <w:jc w:val="center"/>
            </w:pPr>
            <w:r w:rsidRPr="00C31794">
              <w:rPr>
                <w:bCs/>
                <w:color w:val="000000" w:themeColor="text1"/>
              </w:rPr>
              <w:t>R</w:t>
            </w:r>
          </w:p>
        </w:tc>
        <w:tc>
          <w:tcPr>
            <w:tcW w:w="496" w:type="dxa"/>
            <w:vAlign w:val="center"/>
          </w:tcPr>
          <w:p w:rsidR="00FE43D0" w:rsidRPr="00D937CB" w:rsidRDefault="00FE43D0" w:rsidP="00FE43D0">
            <w:pPr>
              <w:pStyle w:val="FirstLine"/>
              <w:spacing w:after="0"/>
              <w:ind w:firstLine="0"/>
              <w:jc w:val="center"/>
              <w:rPr>
                <w:color w:val="000000" w:themeColor="text1"/>
              </w:rPr>
            </w:pPr>
          </w:p>
        </w:tc>
        <w:tc>
          <w:tcPr>
            <w:tcW w:w="496" w:type="dxa"/>
          </w:tcPr>
          <w:p w:rsidR="00FE43D0" w:rsidRPr="00D937CB" w:rsidRDefault="00FE43D0" w:rsidP="00FE43D0">
            <w:pPr>
              <w:pStyle w:val="FirstLine"/>
              <w:spacing w:after="0"/>
              <w:ind w:firstLine="0"/>
              <w:jc w:val="center"/>
              <w:rPr>
                <w:color w:val="000000" w:themeColor="text1"/>
              </w:rPr>
            </w:pPr>
          </w:p>
        </w:tc>
        <w:tc>
          <w:tcPr>
            <w:tcW w:w="702" w:type="dxa"/>
          </w:tcPr>
          <w:p w:rsidR="00FE43D0" w:rsidRPr="00D937CB" w:rsidRDefault="00FE43D0" w:rsidP="00FE43D0">
            <w:pPr>
              <w:pStyle w:val="FirstLine"/>
              <w:spacing w:after="0"/>
              <w:ind w:firstLine="0"/>
              <w:jc w:val="center"/>
              <w:rPr>
                <w:color w:val="000000" w:themeColor="text1"/>
              </w:rPr>
            </w:pPr>
          </w:p>
        </w:tc>
        <w:tc>
          <w:tcPr>
            <w:tcW w:w="702" w:type="dxa"/>
          </w:tcPr>
          <w:p w:rsidR="00FE43D0" w:rsidRDefault="00FE43D0" w:rsidP="00FE43D0">
            <w:pPr>
              <w:jc w:val="center"/>
            </w:pPr>
            <w:r w:rsidRPr="00CF55BC">
              <w:rPr>
                <w:bCs/>
                <w:color w:val="000000" w:themeColor="text1"/>
              </w:rPr>
              <w:t>R</w:t>
            </w:r>
          </w:p>
        </w:tc>
        <w:tc>
          <w:tcPr>
            <w:tcW w:w="702" w:type="dxa"/>
          </w:tcPr>
          <w:p w:rsidR="00FE43D0" w:rsidRDefault="00FE43D0" w:rsidP="00FE43D0">
            <w:pPr>
              <w:jc w:val="center"/>
            </w:pPr>
            <w:r w:rsidRPr="00CF55BC">
              <w:rPr>
                <w:bCs/>
                <w:color w:val="000000" w:themeColor="text1"/>
              </w:rPr>
              <w:t>R</w:t>
            </w:r>
          </w:p>
        </w:tc>
      </w:tr>
      <w:tr w:rsidR="000623CE" w:rsidRPr="002E3102" w:rsidTr="000623CE">
        <w:trPr>
          <w:jc w:val="center"/>
        </w:trPr>
        <w:tc>
          <w:tcPr>
            <w:tcW w:w="2203" w:type="dxa"/>
          </w:tcPr>
          <w:p w:rsidR="000623CE" w:rsidRPr="00D937CB" w:rsidRDefault="000623CE" w:rsidP="00C21464">
            <w:pPr>
              <w:pStyle w:val="FirstLine"/>
              <w:spacing w:after="0"/>
              <w:ind w:firstLine="0"/>
              <w:rPr>
                <w:color w:val="000000" w:themeColor="text1"/>
              </w:rPr>
            </w:pPr>
            <w:r w:rsidRPr="00D937CB">
              <w:rPr>
                <w:color w:val="000000" w:themeColor="text1"/>
              </w:rPr>
              <w:t>Tổng hợp học phần</w:t>
            </w:r>
          </w:p>
        </w:tc>
        <w:tc>
          <w:tcPr>
            <w:tcW w:w="496" w:type="dxa"/>
            <w:vAlign w:val="center"/>
          </w:tcPr>
          <w:p w:rsidR="000623CE" w:rsidRPr="00D937CB" w:rsidRDefault="00FE43D0" w:rsidP="00FE43D0">
            <w:pPr>
              <w:jc w:val="center"/>
              <w:rPr>
                <w:bCs/>
                <w:color w:val="000000" w:themeColor="text1"/>
              </w:rPr>
            </w:pPr>
            <w:r>
              <w:rPr>
                <w:bCs/>
                <w:color w:val="000000" w:themeColor="text1"/>
              </w:rPr>
              <w:t>M</w:t>
            </w:r>
          </w:p>
        </w:tc>
        <w:tc>
          <w:tcPr>
            <w:tcW w:w="496" w:type="dxa"/>
            <w:vAlign w:val="center"/>
          </w:tcPr>
          <w:p w:rsidR="000623CE" w:rsidRPr="00D937CB" w:rsidRDefault="000623CE" w:rsidP="00FE43D0">
            <w:pPr>
              <w:jc w:val="center"/>
              <w:rPr>
                <w:bCs/>
                <w:color w:val="000000" w:themeColor="text1"/>
              </w:rPr>
            </w:pPr>
          </w:p>
        </w:tc>
        <w:tc>
          <w:tcPr>
            <w:tcW w:w="496" w:type="dxa"/>
            <w:vAlign w:val="center"/>
          </w:tcPr>
          <w:p w:rsidR="000623CE" w:rsidRPr="00D937CB" w:rsidRDefault="000623CE" w:rsidP="00FE43D0">
            <w:pPr>
              <w:jc w:val="center"/>
              <w:rPr>
                <w:bCs/>
                <w:color w:val="000000" w:themeColor="text1"/>
              </w:rPr>
            </w:pPr>
          </w:p>
        </w:tc>
        <w:tc>
          <w:tcPr>
            <w:tcW w:w="496" w:type="dxa"/>
            <w:vAlign w:val="center"/>
          </w:tcPr>
          <w:p w:rsidR="000623CE" w:rsidRPr="00D937CB" w:rsidRDefault="000623CE" w:rsidP="00FE43D0">
            <w:pPr>
              <w:jc w:val="center"/>
              <w:rPr>
                <w:bCs/>
                <w:color w:val="000000" w:themeColor="text1"/>
              </w:rPr>
            </w:pPr>
          </w:p>
        </w:tc>
        <w:tc>
          <w:tcPr>
            <w:tcW w:w="496" w:type="dxa"/>
            <w:vAlign w:val="center"/>
          </w:tcPr>
          <w:p w:rsidR="000623CE" w:rsidRPr="00D937CB" w:rsidRDefault="000623CE" w:rsidP="00FE43D0">
            <w:pPr>
              <w:jc w:val="center"/>
              <w:rPr>
                <w:bCs/>
                <w:color w:val="000000" w:themeColor="text1"/>
              </w:rPr>
            </w:pPr>
          </w:p>
        </w:tc>
        <w:tc>
          <w:tcPr>
            <w:tcW w:w="496" w:type="dxa"/>
            <w:vAlign w:val="center"/>
          </w:tcPr>
          <w:p w:rsidR="000623CE" w:rsidRPr="00D937CB" w:rsidRDefault="00FE43D0" w:rsidP="00FE43D0">
            <w:pPr>
              <w:jc w:val="center"/>
              <w:rPr>
                <w:bCs/>
                <w:color w:val="000000" w:themeColor="text1"/>
              </w:rPr>
            </w:pPr>
            <w:r>
              <w:rPr>
                <w:bCs/>
                <w:color w:val="000000" w:themeColor="text1"/>
              </w:rPr>
              <w:t>R</w:t>
            </w:r>
          </w:p>
        </w:tc>
        <w:tc>
          <w:tcPr>
            <w:tcW w:w="498" w:type="dxa"/>
            <w:vAlign w:val="center"/>
          </w:tcPr>
          <w:p w:rsidR="000623CE" w:rsidRPr="00D937CB" w:rsidRDefault="00FE43D0" w:rsidP="00FE43D0">
            <w:pPr>
              <w:jc w:val="center"/>
              <w:rPr>
                <w:bCs/>
                <w:color w:val="000000" w:themeColor="text1"/>
              </w:rPr>
            </w:pPr>
            <w:r>
              <w:rPr>
                <w:bCs/>
                <w:color w:val="000000" w:themeColor="text1"/>
              </w:rPr>
              <w:t>R</w:t>
            </w:r>
          </w:p>
        </w:tc>
        <w:tc>
          <w:tcPr>
            <w:tcW w:w="496" w:type="dxa"/>
            <w:vAlign w:val="center"/>
          </w:tcPr>
          <w:p w:rsidR="000623CE" w:rsidRPr="00D937CB" w:rsidRDefault="000623CE" w:rsidP="00FE43D0">
            <w:pPr>
              <w:jc w:val="center"/>
              <w:rPr>
                <w:bCs/>
                <w:color w:val="000000" w:themeColor="text1"/>
              </w:rPr>
            </w:pPr>
          </w:p>
        </w:tc>
        <w:tc>
          <w:tcPr>
            <w:tcW w:w="496" w:type="dxa"/>
            <w:vAlign w:val="center"/>
          </w:tcPr>
          <w:p w:rsidR="000623CE" w:rsidRPr="00D937CB" w:rsidRDefault="000623CE" w:rsidP="00FE43D0">
            <w:pPr>
              <w:jc w:val="center"/>
              <w:rPr>
                <w:bCs/>
                <w:color w:val="000000" w:themeColor="text1"/>
              </w:rPr>
            </w:pPr>
          </w:p>
        </w:tc>
        <w:tc>
          <w:tcPr>
            <w:tcW w:w="702" w:type="dxa"/>
            <w:vAlign w:val="center"/>
          </w:tcPr>
          <w:p w:rsidR="000623CE" w:rsidRPr="00D937CB" w:rsidRDefault="000623CE" w:rsidP="00FE43D0">
            <w:pPr>
              <w:jc w:val="center"/>
              <w:rPr>
                <w:bCs/>
                <w:color w:val="000000" w:themeColor="text1"/>
              </w:rPr>
            </w:pPr>
          </w:p>
        </w:tc>
        <w:tc>
          <w:tcPr>
            <w:tcW w:w="702" w:type="dxa"/>
            <w:vAlign w:val="center"/>
          </w:tcPr>
          <w:p w:rsidR="000623CE" w:rsidRPr="00D937CB" w:rsidRDefault="00FE43D0" w:rsidP="00FE43D0">
            <w:pPr>
              <w:jc w:val="center"/>
              <w:rPr>
                <w:bCs/>
                <w:color w:val="000000" w:themeColor="text1"/>
              </w:rPr>
            </w:pPr>
            <w:r>
              <w:rPr>
                <w:bCs/>
                <w:color w:val="000000" w:themeColor="text1"/>
              </w:rPr>
              <w:t>R</w:t>
            </w:r>
          </w:p>
        </w:tc>
        <w:tc>
          <w:tcPr>
            <w:tcW w:w="702" w:type="dxa"/>
            <w:vAlign w:val="center"/>
          </w:tcPr>
          <w:p w:rsidR="000623CE" w:rsidRPr="00D937CB" w:rsidRDefault="00FE43D0" w:rsidP="00FE43D0">
            <w:pPr>
              <w:jc w:val="center"/>
              <w:rPr>
                <w:bCs/>
                <w:color w:val="000000" w:themeColor="text1"/>
              </w:rPr>
            </w:pPr>
            <w:r>
              <w:rPr>
                <w:bCs/>
                <w:color w:val="000000" w:themeColor="text1"/>
              </w:rPr>
              <w:t>R</w:t>
            </w:r>
          </w:p>
        </w:tc>
      </w:tr>
    </w:tbl>
    <w:p w:rsidR="002C72A0" w:rsidRPr="005F78D6" w:rsidRDefault="002C72A0" w:rsidP="00C21464">
      <w:pPr>
        <w:rPr>
          <w:b/>
          <w:bCs/>
          <w:sz w:val="26"/>
          <w:szCs w:val="26"/>
          <w:lang w:val="vi-VN"/>
        </w:rPr>
      </w:pPr>
      <w:r w:rsidRPr="005F78D6">
        <w:rPr>
          <w:b/>
          <w:bCs/>
          <w:sz w:val="26"/>
          <w:szCs w:val="26"/>
        </w:rPr>
        <w:t>5. Đánh</w:t>
      </w:r>
      <w:r w:rsidRPr="005F78D6">
        <w:rPr>
          <w:b/>
          <w:bCs/>
          <w:sz w:val="26"/>
          <w:szCs w:val="26"/>
          <w:lang w:val="vi-VN"/>
        </w:rPr>
        <w:t xml:space="preserve"> giá</w:t>
      </w:r>
    </w:p>
    <w:p w:rsidR="002C72A0" w:rsidRPr="000623CE" w:rsidRDefault="00AC52B4" w:rsidP="00C21464">
      <w:pPr>
        <w:pStyle w:val="ListParagraph"/>
        <w:ind w:left="0"/>
        <w:rPr>
          <w:i/>
          <w:sz w:val="26"/>
          <w:szCs w:val="26"/>
          <w:lang w:val="vi-VN"/>
        </w:rPr>
      </w:pPr>
      <w:r w:rsidRPr="000623CE">
        <w:rPr>
          <w:i/>
          <w:sz w:val="26"/>
          <w:szCs w:val="26"/>
          <w:lang w:val="vi-VN"/>
        </w:rPr>
        <w:t xml:space="preserve">   </w:t>
      </w:r>
      <w:r w:rsidR="002C72A0" w:rsidRPr="000623CE">
        <w:rPr>
          <w:i/>
          <w:sz w:val="26"/>
          <w:szCs w:val="26"/>
          <w:lang w:val="vi-VN"/>
        </w:rPr>
        <w:t xml:space="preserve">a. </w:t>
      </w:r>
      <w:r w:rsidR="002C72A0" w:rsidRPr="005F78D6">
        <w:rPr>
          <w:i/>
          <w:sz w:val="26"/>
          <w:szCs w:val="26"/>
          <w:lang w:val="vi-VN"/>
        </w:rPr>
        <w:t xml:space="preserve">Phương pháp, hình thức kiểm tra - đánh giá </w:t>
      </w:r>
    </w:p>
    <w:p w:rsidR="002C72A0" w:rsidRPr="00A31C80" w:rsidRDefault="002C72A0" w:rsidP="00C21464">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3"/>
        <w:gridCol w:w="781"/>
        <w:gridCol w:w="2126"/>
        <w:gridCol w:w="936"/>
        <w:gridCol w:w="1134"/>
        <w:gridCol w:w="1225"/>
        <w:gridCol w:w="1465"/>
      </w:tblGrid>
      <w:tr w:rsidR="002C72A0" w:rsidRPr="00F75AEB" w:rsidTr="006E5704">
        <w:trPr>
          <w:trHeight w:val="541"/>
          <w:jc w:val="center"/>
        </w:trPr>
        <w:tc>
          <w:tcPr>
            <w:tcW w:w="1623" w:type="dxa"/>
            <w:vAlign w:val="center"/>
          </w:tcPr>
          <w:p w:rsidR="002C72A0" w:rsidRPr="00C64018" w:rsidRDefault="002C72A0" w:rsidP="00C21464">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2C72A0" w:rsidRPr="00C64018" w:rsidRDefault="002C72A0" w:rsidP="00C21464">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2C72A0" w:rsidRPr="00C64018" w:rsidRDefault="002C72A0" w:rsidP="00C21464">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2126" w:type="dxa"/>
            <w:vAlign w:val="center"/>
          </w:tcPr>
          <w:p w:rsidR="002C72A0" w:rsidRPr="00C64018" w:rsidRDefault="002C72A0" w:rsidP="00C21464">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2C72A0" w:rsidRPr="00C64018" w:rsidRDefault="002C72A0" w:rsidP="00C21464">
            <w:pPr>
              <w:jc w:val="center"/>
              <w:rPr>
                <w:b/>
                <w:bCs/>
                <w:color w:val="0D0D0D" w:themeColor="text1" w:themeTint="F2"/>
                <w:szCs w:val="26"/>
              </w:rPr>
            </w:pPr>
            <w:r w:rsidRPr="00C64018">
              <w:rPr>
                <w:b/>
                <w:bCs/>
                <w:color w:val="0D0D0D" w:themeColor="text1" w:themeTint="F2"/>
                <w:szCs w:val="26"/>
              </w:rPr>
              <w:t>Trọng số con</w:t>
            </w:r>
          </w:p>
        </w:tc>
        <w:tc>
          <w:tcPr>
            <w:tcW w:w="1134" w:type="dxa"/>
            <w:vAlign w:val="center"/>
          </w:tcPr>
          <w:p w:rsidR="002C72A0" w:rsidRPr="00C64018" w:rsidRDefault="002C72A0" w:rsidP="00C21464">
            <w:pPr>
              <w:jc w:val="center"/>
              <w:rPr>
                <w:b/>
                <w:bCs/>
                <w:color w:val="0D0D0D" w:themeColor="text1" w:themeTint="F2"/>
                <w:szCs w:val="26"/>
                <w:lang w:val="vi-VN"/>
              </w:rPr>
            </w:pPr>
            <w:r w:rsidRPr="00C64018">
              <w:rPr>
                <w:b/>
                <w:bCs/>
                <w:color w:val="0D0D0D" w:themeColor="text1" w:themeTint="F2"/>
                <w:szCs w:val="26"/>
                <w:lang w:val="vi-VN"/>
              </w:rPr>
              <w:t>Rubric</w:t>
            </w:r>
          </w:p>
          <w:p w:rsidR="002C72A0" w:rsidRPr="00C64018" w:rsidRDefault="002C72A0" w:rsidP="00C21464">
            <w:pPr>
              <w:jc w:val="center"/>
              <w:rPr>
                <w:b/>
                <w:bCs/>
                <w:color w:val="0D0D0D" w:themeColor="text1" w:themeTint="F2"/>
                <w:szCs w:val="26"/>
              </w:rPr>
            </w:pPr>
            <w:r w:rsidRPr="00C64018">
              <w:rPr>
                <w:b/>
                <w:bCs/>
                <w:color w:val="0D0D0D" w:themeColor="text1" w:themeTint="F2"/>
                <w:szCs w:val="26"/>
              </w:rPr>
              <w:t>(đánh dấu X nếu có)</w:t>
            </w:r>
          </w:p>
        </w:tc>
        <w:tc>
          <w:tcPr>
            <w:tcW w:w="1225" w:type="dxa"/>
            <w:vAlign w:val="center"/>
          </w:tcPr>
          <w:p w:rsidR="002C72A0" w:rsidRPr="00C64018" w:rsidRDefault="002C72A0" w:rsidP="00C21464">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465" w:type="dxa"/>
            <w:vAlign w:val="center"/>
          </w:tcPr>
          <w:p w:rsidR="002C72A0" w:rsidRPr="00C64018" w:rsidRDefault="002C72A0" w:rsidP="00C21464">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2C72A0" w:rsidRPr="00C64018" w:rsidTr="006E5704">
        <w:trPr>
          <w:jc w:val="center"/>
        </w:trPr>
        <w:tc>
          <w:tcPr>
            <w:tcW w:w="1623" w:type="dxa"/>
          </w:tcPr>
          <w:p w:rsidR="002C72A0" w:rsidRPr="00C64018" w:rsidRDefault="002C72A0" w:rsidP="00C21464">
            <w:pPr>
              <w:jc w:val="center"/>
              <w:rPr>
                <w:bCs/>
                <w:color w:val="0D0D0D" w:themeColor="text1" w:themeTint="F2"/>
                <w:szCs w:val="26"/>
              </w:rPr>
            </w:pPr>
            <w:r w:rsidRPr="00C64018">
              <w:rPr>
                <w:bCs/>
                <w:color w:val="0D0D0D" w:themeColor="text1" w:themeTint="F2"/>
                <w:szCs w:val="26"/>
              </w:rPr>
              <w:t>(1)</w:t>
            </w:r>
          </w:p>
        </w:tc>
        <w:tc>
          <w:tcPr>
            <w:tcW w:w="781" w:type="dxa"/>
          </w:tcPr>
          <w:p w:rsidR="002C72A0" w:rsidRPr="00C64018" w:rsidRDefault="002C72A0" w:rsidP="00C21464">
            <w:pPr>
              <w:jc w:val="center"/>
              <w:rPr>
                <w:bCs/>
                <w:color w:val="0D0D0D" w:themeColor="text1" w:themeTint="F2"/>
                <w:szCs w:val="26"/>
              </w:rPr>
            </w:pPr>
            <w:r w:rsidRPr="00C64018">
              <w:rPr>
                <w:bCs/>
                <w:color w:val="0D0D0D" w:themeColor="text1" w:themeTint="F2"/>
                <w:szCs w:val="26"/>
              </w:rPr>
              <w:t>(2)</w:t>
            </w:r>
          </w:p>
        </w:tc>
        <w:tc>
          <w:tcPr>
            <w:tcW w:w="2126" w:type="dxa"/>
          </w:tcPr>
          <w:p w:rsidR="002C72A0" w:rsidRPr="00C64018" w:rsidRDefault="002C72A0" w:rsidP="00C21464">
            <w:pPr>
              <w:jc w:val="center"/>
              <w:rPr>
                <w:bCs/>
                <w:color w:val="0D0D0D" w:themeColor="text1" w:themeTint="F2"/>
                <w:szCs w:val="26"/>
              </w:rPr>
            </w:pPr>
            <w:r w:rsidRPr="00C64018">
              <w:rPr>
                <w:bCs/>
                <w:color w:val="0D0D0D" w:themeColor="text1" w:themeTint="F2"/>
                <w:szCs w:val="26"/>
              </w:rPr>
              <w:t>(3)</w:t>
            </w:r>
          </w:p>
        </w:tc>
        <w:tc>
          <w:tcPr>
            <w:tcW w:w="936" w:type="dxa"/>
          </w:tcPr>
          <w:p w:rsidR="002C72A0" w:rsidRPr="00C64018" w:rsidRDefault="002C72A0" w:rsidP="00C21464">
            <w:pPr>
              <w:jc w:val="center"/>
              <w:rPr>
                <w:bCs/>
                <w:color w:val="0D0D0D" w:themeColor="text1" w:themeTint="F2"/>
                <w:szCs w:val="26"/>
              </w:rPr>
            </w:pPr>
            <w:r w:rsidRPr="00C64018">
              <w:rPr>
                <w:bCs/>
                <w:color w:val="0D0D0D" w:themeColor="text1" w:themeTint="F2"/>
                <w:szCs w:val="26"/>
              </w:rPr>
              <w:t>(4)</w:t>
            </w:r>
          </w:p>
        </w:tc>
        <w:tc>
          <w:tcPr>
            <w:tcW w:w="1134" w:type="dxa"/>
          </w:tcPr>
          <w:p w:rsidR="002C72A0" w:rsidRPr="00C64018" w:rsidRDefault="002C72A0" w:rsidP="00C21464">
            <w:pPr>
              <w:jc w:val="center"/>
              <w:rPr>
                <w:bCs/>
                <w:color w:val="0D0D0D" w:themeColor="text1" w:themeTint="F2"/>
                <w:szCs w:val="26"/>
              </w:rPr>
            </w:pPr>
            <w:r w:rsidRPr="00C64018">
              <w:rPr>
                <w:bCs/>
                <w:color w:val="0D0D0D" w:themeColor="text1" w:themeTint="F2"/>
                <w:szCs w:val="26"/>
              </w:rPr>
              <w:t>(5)</w:t>
            </w:r>
          </w:p>
        </w:tc>
        <w:tc>
          <w:tcPr>
            <w:tcW w:w="1225" w:type="dxa"/>
          </w:tcPr>
          <w:p w:rsidR="002C72A0" w:rsidRPr="00C64018" w:rsidRDefault="002C72A0" w:rsidP="00C21464">
            <w:pPr>
              <w:jc w:val="center"/>
              <w:rPr>
                <w:bCs/>
                <w:color w:val="0D0D0D" w:themeColor="text1" w:themeTint="F2"/>
                <w:szCs w:val="26"/>
              </w:rPr>
            </w:pPr>
            <w:r w:rsidRPr="00C64018">
              <w:rPr>
                <w:bCs/>
                <w:color w:val="0D0D0D" w:themeColor="text1" w:themeTint="F2"/>
                <w:szCs w:val="26"/>
              </w:rPr>
              <w:t>(6)</w:t>
            </w:r>
          </w:p>
        </w:tc>
        <w:tc>
          <w:tcPr>
            <w:tcW w:w="1465" w:type="dxa"/>
          </w:tcPr>
          <w:p w:rsidR="002C72A0" w:rsidRPr="00C64018" w:rsidRDefault="002C72A0" w:rsidP="00C21464">
            <w:pPr>
              <w:jc w:val="center"/>
              <w:rPr>
                <w:bCs/>
                <w:i/>
                <w:color w:val="0D0D0D" w:themeColor="text1" w:themeTint="F2"/>
                <w:szCs w:val="26"/>
              </w:rPr>
            </w:pPr>
            <w:r w:rsidRPr="00C64018">
              <w:rPr>
                <w:bCs/>
                <w:i/>
                <w:color w:val="0D0D0D" w:themeColor="text1" w:themeTint="F2"/>
                <w:szCs w:val="26"/>
              </w:rPr>
              <w:t>(7)</w:t>
            </w:r>
          </w:p>
        </w:tc>
      </w:tr>
      <w:tr w:rsidR="002C72A0" w:rsidRPr="00F75AEB" w:rsidTr="006E5704">
        <w:trPr>
          <w:jc w:val="center"/>
        </w:trPr>
        <w:tc>
          <w:tcPr>
            <w:tcW w:w="1623" w:type="dxa"/>
            <w:vAlign w:val="center"/>
          </w:tcPr>
          <w:p w:rsidR="002C72A0" w:rsidRPr="00C64018" w:rsidRDefault="002C72A0" w:rsidP="00C21464">
            <w:pPr>
              <w:jc w:val="center"/>
              <w:rPr>
                <w:bCs/>
                <w:color w:val="0D0D0D" w:themeColor="text1" w:themeTint="F2"/>
              </w:rPr>
            </w:pPr>
            <w:r w:rsidRPr="00C64018">
              <w:rPr>
                <w:bCs/>
                <w:color w:val="0D0D0D" w:themeColor="text1" w:themeTint="F2"/>
              </w:rPr>
              <w:t>A1. Chuyên cần, thái độ (CCTĐ)</w:t>
            </w:r>
          </w:p>
        </w:tc>
        <w:tc>
          <w:tcPr>
            <w:tcW w:w="781" w:type="dxa"/>
            <w:vAlign w:val="center"/>
          </w:tcPr>
          <w:p w:rsidR="002C72A0" w:rsidRPr="00C64018" w:rsidRDefault="002C72A0" w:rsidP="00C21464">
            <w:pPr>
              <w:jc w:val="center"/>
              <w:rPr>
                <w:bCs/>
                <w:color w:val="0D0D0D" w:themeColor="text1" w:themeTint="F2"/>
              </w:rPr>
            </w:pPr>
            <w:r w:rsidRPr="00C64018">
              <w:rPr>
                <w:bCs/>
                <w:color w:val="0D0D0D" w:themeColor="text1" w:themeTint="F2"/>
              </w:rPr>
              <w:t>10%</w:t>
            </w:r>
          </w:p>
        </w:tc>
        <w:tc>
          <w:tcPr>
            <w:tcW w:w="2126" w:type="dxa"/>
            <w:vAlign w:val="center"/>
          </w:tcPr>
          <w:p w:rsidR="002C72A0" w:rsidRPr="00C64018" w:rsidRDefault="002C72A0" w:rsidP="00C21464">
            <w:pPr>
              <w:jc w:val="both"/>
              <w:rPr>
                <w:bCs/>
                <w:color w:val="0D0D0D" w:themeColor="text1" w:themeTint="F2"/>
              </w:rPr>
            </w:pPr>
            <w:r w:rsidRPr="00C64018">
              <w:rPr>
                <w:bCs/>
                <w:color w:val="0D0D0D" w:themeColor="text1" w:themeTint="F2"/>
              </w:rPr>
              <w:t>- Đánh giá toàn bộ quá trình</w:t>
            </w:r>
          </w:p>
          <w:p w:rsidR="002C72A0" w:rsidRPr="00C64018" w:rsidRDefault="002C72A0" w:rsidP="00C21464">
            <w:pPr>
              <w:jc w:val="both"/>
              <w:rPr>
                <w:color w:val="0D0D0D" w:themeColor="text1" w:themeTint="F2"/>
                <w:spacing w:val="-8"/>
              </w:rPr>
            </w:pPr>
            <w:r w:rsidRPr="00C64018">
              <w:rPr>
                <w:color w:val="0D0D0D" w:themeColor="text1" w:themeTint="F2"/>
                <w:spacing w:val="-8"/>
              </w:rPr>
              <w:t>- Đánh giá theo tiêu chí sau:</w:t>
            </w:r>
          </w:p>
          <w:p w:rsidR="002C72A0" w:rsidRPr="00C64018" w:rsidRDefault="002C72A0" w:rsidP="00C21464">
            <w:pPr>
              <w:jc w:val="both"/>
              <w:rPr>
                <w:color w:val="0D0D0D" w:themeColor="text1" w:themeTint="F2"/>
                <w:spacing w:val="-8"/>
                <w:lang w:val="vi-VN"/>
              </w:rPr>
            </w:pPr>
            <w:r w:rsidRPr="00C64018">
              <w:rPr>
                <w:color w:val="0D0D0D" w:themeColor="text1" w:themeTint="F2"/>
                <w:spacing w:val="-8"/>
              </w:rPr>
              <w:t>+ Tham gia đầy đủ</w:t>
            </w:r>
            <w:r w:rsidRPr="00C64018">
              <w:rPr>
                <w:color w:val="0D0D0D" w:themeColor="text1" w:themeTint="F2"/>
                <w:spacing w:val="-8"/>
                <w:lang w:val="vi-VN"/>
              </w:rPr>
              <w:t>, tích cực chuẩn bị bài</w:t>
            </w:r>
          </w:p>
          <w:p w:rsidR="002C72A0" w:rsidRPr="00C64018" w:rsidRDefault="002C72A0" w:rsidP="00C21464">
            <w:pPr>
              <w:jc w:val="both"/>
              <w:rPr>
                <w:color w:val="0D0D0D" w:themeColor="text1" w:themeTint="F2"/>
                <w:spacing w:val="-8"/>
                <w:lang w:val="vi-VN"/>
              </w:rPr>
            </w:pPr>
            <w:r w:rsidRPr="00C64018">
              <w:rPr>
                <w:color w:val="0D0D0D" w:themeColor="text1" w:themeTint="F2"/>
                <w:spacing w:val="-8"/>
                <w:lang w:val="vi-VN"/>
              </w:rPr>
              <w:t>+ Tham gia các hoạt động trong giờ học</w:t>
            </w:r>
          </w:p>
          <w:p w:rsidR="002C72A0" w:rsidRPr="00C64018" w:rsidRDefault="002C72A0" w:rsidP="00C21464">
            <w:pPr>
              <w:jc w:val="both"/>
              <w:rPr>
                <w:bCs/>
                <w:color w:val="0D0D0D" w:themeColor="text1" w:themeTint="F2"/>
                <w:lang w:val="vi-VN"/>
              </w:rPr>
            </w:pPr>
            <w:r w:rsidRPr="00C64018">
              <w:rPr>
                <w:color w:val="0D0D0D" w:themeColor="text1" w:themeTint="F2"/>
                <w:spacing w:val="-8"/>
                <w:lang w:val="vi-VN"/>
              </w:rPr>
              <w:t>+ Hoàn thành bài tập theo yêu cầu của giảng viên</w:t>
            </w:r>
          </w:p>
        </w:tc>
        <w:tc>
          <w:tcPr>
            <w:tcW w:w="936" w:type="dxa"/>
            <w:vAlign w:val="center"/>
          </w:tcPr>
          <w:p w:rsidR="002C72A0" w:rsidRPr="00C64018" w:rsidRDefault="002C72A0" w:rsidP="00C21464">
            <w:pPr>
              <w:jc w:val="center"/>
              <w:rPr>
                <w:bCs/>
                <w:color w:val="0D0D0D" w:themeColor="text1" w:themeTint="F2"/>
              </w:rPr>
            </w:pPr>
            <w:r w:rsidRPr="00C64018">
              <w:rPr>
                <w:bCs/>
                <w:color w:val="0D0D0D" w:themeColor="text1" w:themeTint="F2"/>
              </w:rPr>
              <w:t>100%</w:t>
            </w:r>
          </w:p>
        </w:tc>
        <w:tc>
          <w:tcPr>
            <w:tcW w:w="1134" w:type="dxa"/>
            <w:vAlign w:val="center"/>
          </w:tcPr>
          <w:p w:rsidR="002C72A0" w:rsidRPr="00C64018" w:rsidRDefault="002C72A0" w:rsidP="00C21464">
            <w:pPr>
              <w:jc w:val="center"/>
              <w:rPr>
                <w:bCs/>
                <w:color w:val="0D0D0D" w:themeColor="text1" w:themeTint="F2"/>
                <w:lang w:val="vi-VN"/>
              </w:rPr>
            </w:pPr>
          </w:p>
        </w:tc>
        <w:tc>
          <w:tcPr>
            <w:tcW w:w="1225" w:type="dxa"/>
            <w:vAlign w:val="center"/>
          </w:tcPr>
          <w:p w:rsidR="002C72A0" w:rsidRPr="00C64018" w:rsidRDefault="002C72A0" w:rsidP="00C21464">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2C72A0" w:rsidRPr="00C64018" w:rsidRDefault="002C72A0" w:rsidP="00C21464">
            <w:pPr>
              <w:jc w:val="center"/>
              <w:rPr>
                <w:bCs/>
                <w:color w:val="0D0D0D" w:themeColor="text1" w:themeTint="F2"/>
              </w:rPr>
            </w:pPr>
            <w:r w:rsidRPr="00C64018">
              <w:rPr>
                <w:bCs/>
                <w:color w:val="0D0D0D" w:themeColor="text1" w:themeTint="F2"/>
                <w:lang w:val="vi-VN"/>
              </w:rPr>
              <w:t>CLO</w:t>
            </w:r>
            <w:r w:rsidRPr="00C64018">
              <w:rPr>
                <w:bCs/>
                <w:color w:val="0D0D0D" w:themeColor="text1" w:themeTint="F2"/>
              </w:rPr>
              <w:t xml:space="preserve"> 2</w:t>
            </w:r>
          </w:p>
          <w:p w:rsidR="002C72A0" w:rsidRPr="00C64018" w:rsidRDefault="002C72A0" w:rsidP="00C21464">
            <w:pPr>
              <w:jc w:val="center"/>
              <w:rPr>
                <w:bCs/>
                <w:color w:val="0D0D0D" w:themeColor="text1" w:themeTint="F2"/>
              </w:rPr>
            </w:pPr>
            <w:r w:rsidRPr="00C64018">
              <w:rPr>
                <w:bCs/>
                <w:color w:val="0D0D0D" w:themeColor="text1" w:themeTint="F2"/>
              </w:rPr>
              <w:t>CLO 3</w:t>
            </w:r>
          </w:p>
          <w:p w:rsidR="002C72A0" w:rsidRPr="00C64018" w:rsidRDefault="002C72A0" w:rsidP="00C21464">
            <w:pPr>
              <w:jc w:val="center"/>
              <w:rPr>
                <w:bCs/>
                <w:color w:val="0D0D0D" w:themeColor="text1" w:themeTint="F2"/>
              </w:rPr>
            </w:pPr>
            <w:r w:rsidRPr="00C64018">
              <w:rPr>
                <w:bCs/>
                <w:color w:val="0D0D0D" w:themeColor="text1" w:themeTint="F2"/>
              </w:rPr>
              <w:t>CLO 4</w:t>
            </w:r>
          </w:p>
          <w:p w:rsidR="002C72A0" w:rsidRPr="00C64018" w:rsidRDefault="002C72A0" w:rsidP="00C21464">
            <w:pPr>
              <w:jc w:val="center"/>
              <w:rPr>
                <w:bCs/>
                <w:color w:val="0D0D0D" w:themeColor="text1" w:themeTint="F2"/>
                <w:lang w:val="vi-VN"/>
              </w:rPr>
            </w:pPr>
            <w:r w:rsidRPr="00C64018">
              <w:rPr>
                <w:bCs/>
                <w:color w:val="0D0D0D" w:themeColor="text1" w:themeTint="F2"/>
              </w:rPr>
              <w:t>CLO 5</w:t>
            </w:r>
          </w:p>
        </w:tc>
        <w:tc>
          <w:tcPr>
            <w:tcW w:w="1465" w:type="dxa"/>
            <w:vAlign w:val="center"/>
          </w:tcPr>
          <w:p w:rsidR="002C72A0" w:rsidRPr="00C64018" w:rsidRDefault="002C72A0" w:rsidP="00C21464">
            <w:pPr>
              <w:jc w:val="both"/>
              <w:rPr>
                <w:bCs/>
                <w:i/>
                <w:color w:val="0D0D0D" w:themeColor="text1" w:themeTint="F2"/>
                <w:lang w:val="vi-VN"/>
              </w:rPr>
            </w:pPr>
            <w:r w:rsidRPr="00D86AAA">
              <w:rPr>
                <w:color w:val="0D0D0D"/>
                <w:spacing w:val="-8"/>
                <w:szCs w:val="26"/>
                <w:lang w:val="vi-VN"/>
              </w:rPr>
              <w:t>Tham gia đầy đủ, tích cực chuẩn bị bài và tham gia các hoạt động trong giờ học, hoàn thành bài tập theo yêu cầu của giảng viên</w:t>
            </w:r>
          </w:p>
        </w:tc>
      </w:tr>
      <w:tr w:rsidR="00035A90" w:rsidRPr="00C64018" w:rsidTr="006E5704">
        <w:trPr>
          <w:trHeight w:val="361"/>
          <w:jc w:val="center"/>
        </w:trPr>
        <w:tc>
          <w:tcPr>
            <w:tcW w:w="1623" w:type="dxa"/>
            <w:vMerge w:val="restart"/>
            <w:vAlign w:val="center"/>
          </w:tcPr>
          <w:p w:rsidR="00035A90" w:rsidRPr="00C64018" w:rsidRDefault="00035A90" w:rsidP="00C21464">
            <w:pPr>
              <w:jc w:val="both"/>
              <w:rPr>
                <w:bCs/>
                <w:color w:val="0D0D0D" w:themeColor="text1" w:themeTint="F2"/>
              </w:rPr>
            </w:pPr>
            <w:r w:rsidRPr="00C64018">
              <w:rPr>
                <w:bCs/>
                <w:color w:val="0D0D0D" w:themeColor="text1" w:themeTint="F2"/>
                <w:lang w:val="vi-VN"/>
              </w:rPr>
              <w:t>A</w:t>
            </w:r>
            <w:r w:rsidRPr="00C64018">
              <w:rPr>
                <w:bCs/>
                <w:color w:val="0D0D0D" w:themeColor="text1" w:themeTint="F2"/>
              </w:rPr>
              <w:t>2</w:t>
            </w:r>
            <w:r w:rsidRPr="00C64018">
              <w:rPr>
                <w:bCs/>
                <w:color w:val="0D0D0D" w:themeColor="text1" w:themeTint="F2"/>
                <w:lang w:val="vi-VN"/>
              </w:rPr>
              <w:t xml:space="preserve">. </w:t>
            </w:r>
            <w:r w:rsidRPr="00C64018">
              <w:rPr>
                <w:bCs/>
                <w:color w:val="0D0D0D" w:themeColor="text1" w:themeTint="F2"/>
              </w:rPr>
              <w:t>Kiểm tra thường xuyên (KTTX)</w:t>
            </w:r>
          </w:p>
        </w:tc>
        <w:tc>
          <w:tcPr>
            <w:tcW w:w="781" w:type="dxa"/>
            <w:vMerge w:val="restart"/>
            <w:vAlign w:val="center"/>
          </w:tcPr>
          <w:p w:rsidR="00035A90" w:rsidRPr="00C64018" w:rsidRDefault="00035A90" w:rsidP="00C21464">
            <w:pPr>
              <w:jc w:val="center"/>
              <w:rPr>
                <w:bCs/>
                <w:color w:val="0D0D0D" w:themeColor="text1" w:themeTint="F2"/>
              </w:rPr>
            </w:pPr>
            <w:r w:rsidRPr="00C64018">
              <w:rPr>
                <w:bCs/>
                <w:color w:val="0D0D0D" w:themeColor="text1" w:themeTint="F2"/>
              </w:rPr>
              <w:t>40</w:t>
            </w:r>
            <w:r w:rsidRPr="00C64018">
              <w:rPr>
                <w:bCs/>
                <w:color w:val="0D0D0D" w:themeColor="text1" w:themeTint="F2"/>
                <w:lang w:val="vi-VN"/>
              </w:rPr>
              <w:t>%</w:t>
            </w:r>
          </w:p>
        </w:tc>
        <w:tc>
          <w:tcPr>
            <w:tcW w:w="2126" w:type="dxa"/>
            <w:vAlign w:val="center"/>
          </w:tcPr>
          <w:p w:rsidR="00035A90" w:rsidRPr="00237C5C" w:rsidRDefault="00035A90" w:rsidP="00237C5C">
            <w:pPr>
              <w:jc w:val="both"/>
              <w:rPr>
                <w:color w:val="000000" w:themeColor="text1"/>
                <w:lang w:val="vi-VN"/>
              </w:rPr>
            </w:pPr>
            <w:r w:rsidRPr="00DF55DA">
              <w:rPr>
                <w:color w:val="000000" w:themeColor="text1"/>
                <w:lang w:val="vi-VN"/>
              </w:rPr>
              <w:t>A</w:t>
            </w:r>
            <w:r w:rsidRPr="00DF55DA">
              <w:rPr>
                <w:color w:val="000000" w:themeColor="text1"/>
              </w:rPr>
              <w:t>2</w:t>
            </w:r>
            <w:r w:rsidRPr="00DF55DA">
              <w:rPr>
                <w:color w:val="000000" w:themeColor="text1"/>
                <w:lang w:val="vi-VN"/>
              </w:rPr>
              <w:t xml:space="preserve">.1. Tuần </w:t>
            </w:r>
            <w:r w:rsidRPr="00237C5C">
              <w:rPr>
                <w:color w:val="000000" w:themeColor="text1"/>
                <w:lang w:val="vi-VN"/>
              </w:rPr>
              <w:t>5</w:t>
            </w:r>
            <w:r w:rsidR="00DF55DA" w:rsidRPr="00237C5C">
              <w:rPr>
                <w:color w:val="000000" w:themeColor="text1"/>
                <w:lang w:val="vi-VN"/>
              </w:rPr>
              <w:t>:</w:t>
            </w:r>
            <w:r w:rsidR="00237C5C" w:rsidRPr="00237C5C">
              <w:rPr>
                <w:color w:val="000000" w:themeColor="text1"/>
                <w:lang w:val="vi-VN"/>
              </w:rPr>
              <w:t xml:space="preserve"> </w:t>
            </w:r>
            <w:r w:rsidRPr="00237C5C">
              <w:rPr>
                <w:color w:val="000000" w:themeColor="text1"/>
                <w:lang w:val="vi-VN"/>
              </w:rPr>
              <w:t xml:space="preserve">Thông hiểu và vận dụng được kiến thức để giải quyết được các câu hỏi </w:t>
            </w:r>
            <w:r w:rsidRPr="00237C5C">
              <w:rPr>
                <w:color w:val="000000" w:themeColor="text1"/>
                <w:lang w:val="vi-VN"/>
              </w:rPr>
              <w:lastRenderedPageBreak/>
              <w:t>bài tập mà giảng viên đề ra</w:t>
            </w:r>
          </w:p>
        </w:tc>
        <w:tc>
          <w:tcPr>
            <w:tcW w:w="936" w:type="dxa"/>
            <w:vAlign w:val="center"/>
          </w:tcPr>
          <w:p w:rsidR="00035A90" w:rsidRPr="00C64018" w:rsidRDefault="009D2B76" w:rsidP="00C21464">
            <w:pPr>
              <w:jc w:val="center"/>
              <w:rPr>
                <w:bCs/>
                <w:color w:val="0D0D0D" w:themeColor="text1" w:themeTint="F2"/>
              </w:rPr>
            </w:pPr>
            <w:r>
              <w:rPr>
                <w:bCs/>
                <w:color w:val="0D0D0D" w:themeColor="text1" w:themeTint="F2"/>
              </w:rPr>
              <w:lastRenderedPageBreak/>
              <w:t>3</w:t>
            </w:r>
            <w:r w:rsidR="00035A90">
              <w:rPr>
                <w:bCs/>
                <w:color w:val="0D0D0D" w:themeColor="text1" w:themeTint="F2"/>
              </w:rPr>
              <w:t>0</w:t>
            </w:r>
            <w:r w:rsidR="00035A90" w:rsidRPr="00C64018">
              <w:rPr>
                <w:bCs/>
                <w:color w:val="0D0D0D" w:themeColor="text1" w:themeTint="F2"/>
              </w:rPr>
              <w:t>%</w:t>
            </w:r>
          </w:p>
        </w:tc>
        <w:tc>
          <w:tcPr>
            <w:tcW w:w="1134" w:type="dxa"/>
            <w:vAlign w:val="center"/>
          </w:tcPr>
          <w:p w:rsidR="00035A90" w:rsidRPr="00C64018" w:rsidRDefault="00035A90" w:rsidP="00C21464">
            <w:pPr>
              <w:jc w:val="center"/>
              <w:rPr>
                <w:color w:val="0D0D0D" w:themeColor="text1" w:themeTint="F2"/>
              </w:rPr>
            </w:pPr>
          </w:p>
        </w:tc>
        <w:tc>
          <w:tcPr>
            <w:tcW w:w="1225" w:type="dxa"/>
            <w:vAlign w:val="center"/>
          </w:tcPr>
          <w:p w:rsidR="00035A90" w:rsidRPr="00C64018" w:rsidRDefault="00035A90" w:rsidP="00C21464">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035A90" w:rsidRDefault="00496229" w:rsidP="00C21464">
            <w:pPr>
              <w:jc w:val="center"/>
              <w:rPr>
                <w:bCs/>
                <w:color w:val="0D0D0D" w:themeColor="text1" w:themeTint="F2"/>
              </w:rPr>
            </w:pPr>
            <w:r>
              <w:rPr>
                <w:bCs/>
                <w:color w:val="0D0D0D" w:themeColor="text1" w:themeTint="F2"/>
              </w:rPr>
              <w:t>CLO 2</w:t>
            </w:r>
          </w:p>
          <w:p w:rsidR="00035A90" w:rsidRPr="00C64018" w:rsidRDefault="00035A90" w:rsidP="00C21464">
            <w:pPr>
              <w:jc w:val="center"/>
              <w:rPr>
                <w:bCs/>
                <w:color w:val="0D0D0D" w:themeColor="text1" w:themeTint="F2"/>
              </w:rPr>
            </w:pPr>
            <w:r>
              <w:rPr>
                <w:bCs/>
                <w:color w:val="0D0D0D" w:themeColor="text1" w:themeTint="F2"/>
              </w:rPr>
              <w:t>CLO</w:t>
            </w:r>
            <w:r w:rsidR="00496229">
              <w:rPr>
                <w:bCs/>
                <w:color w:val="0D0D0D" w:themeColor="text1" w:themeTint="F2"/>
              </w:rPr>
              <w:t>3</w:t>
            </w:r>
          </w:p>
        </w:tc>
        <w:tc>
          <w:tcPr>
            <w:tcW w:w="1465" w:type="dxa"/>
            <w:vMerge w:val="restart"/>
            <w:vAlign w:val="center"/>
          </w:tcPr>
          <w:p w:rsidR="00035A90" w:rsidRPr="00C64018" w:rsidRDefault="00035A90" w:rsidP="00C21464">
            <w:pPr>
              <w:pStyle w:val="ListParagraph"/>
              <w:tabs>
                <w:tab w:val="left" w:pos="34"/>
                <w:tab w:val="left" w:pos="318"/>
              </w:tabs>
              <w:ind w:left="34"/>
              <w:jc w:val="center"/>
              <w:rPr>
                <w:i/>
                <w:color w:val="0D0D0D" w:themeColor="text1" w:themeTint="F2"/>
                <w:lang w:val="vi-VN"/>
              </w:rPr>
            </w:pPr>
            <w:r w:rsidRPr="00C64018">
              <w:rPr>
                <w:color w:val="0D0D0D" w:themeColor="text1" w:themeTint="F2"/>
                <w:lang w:val="vi-VN"/>
              </w:rPr>
              <w:t>Đáp ứng đáp án, thang điểm</w:t>
            </w:r>
          </w:p>
        </w:tc>
      </w:tr>
      <w:tr w:rsidR="00035A90" w:rsidRPr="00C64018" w:rsidTr="006E5704">
        <w:trPr>
          <w:trHeight w:val="450"/>
          <w:jc w:val="center"/>
        </w:trPr>
        <w:tc>
          <w:tcPr>
            <w:tcW w:w="1623" w:type="dxa"/>
            <w:vMerge/>
            <w:vAlign w:val="center"/>
          </w:tcPr>
          <w:p w:rsidR="00035A90" w:rsidRPr="00C64018" w:rsidRDefault="00035A90" w:rsidP="00C21464">
            <w:pPr>
              <w:jc w:val="both"/>
              <w:rPr>
                <w:bCs/>
                <w:color w:val="0D0D0D" w:themeColor="text1" w:themeTint="F2"/>
                <w:szCs w:val="26"/>
                <w:lang w:val="vi-VN"/>
              </w:rPr>
            </w:pPr>
          </w:p>
        </w:tc>
        <w:tc>
          <w:tcPr>
            <w:tcW w:w="781" w:type="dxa"/>
            <w:vMerge/>
            <w:vAlign w:val="center"/>
          </w:tcPr>
          <w:p w:rsidR="00035A90" w:rsidRPr="00C64018" w:rsidRDefault="00035A90" w:rsidP="00C21464">
            <w:pPr>
              <w:jc w:val="center"/>
              <w:rPr>
                <w:bCs/>
                <w:color w:val="0D0D0D" w:themeColor="text1" w:themeTint="F2"/>
                <w:szCs w:val="26"/>
                <w:lang w:val="vi-VN"/>
              </w:rPr>
            </w:pPr>
          </w:p>
        </w:tc>
        <w:tc>
          <w:tcPr>
            <w:tcW w:w="2126" w:type="dxa"/>
            <w:vAlign w:val="center"/>
          </w:tcPr>
          <w:p w:rsidR="00035A90" w:rsidRPr="00DF55DA" w:rsidRDefault="00035A90" w:rsidP="00C21464">
            <w:pPr>
              <w:jc w:val="both"/>
              <w:rPr>
                <w:color w:val="000000" w:themeColor="text1"/>
                <w:szCs w:val="26"/>
                <w:lang w:val="vi-VN"/>
              </w:rPr>
            </w:pPr>
            <w:r w:rsidRPr="00DF55DA">
              <w:rPr>
                <w:color w:val="000000" w:themeColor="text1"/>
                <w:szCs w:val="26"/>
                <w:lang w:val="vi-VN"/>
              </w:rPr>
              <w:t>A2.2</w:t>
            </w:r>
            <w:r w:rsidRPr="000623CE">
              <w:rPr>
                <w:color w:val="000000" w:themeColor="text1"/>
                <w:szCs w:val="26"/>
                <w:lang w:val="vi-VN"/>
              </w:rPr>
              <w:t xml:space="preserve">. </w:t>
            </w:r>
            <w:r w:rsidRPr="00DF55DA">
              <w:rPr>
                <w:color w:val="000000" w:themeColor="text1"/>
                <w:szCs w:val="26"/>
                <w:lang w:val="vi-VN"/>
              </w:rPr>
              <w:t xml:space="preserve">Tuần </w:t>
            </w:r>
            <w:r w:rsidRPr="000623CE">
              <w:rPr>
                <w:color w:val="000000" w:themeColor="text1"/>
                <w:szCs w:val="26"/>
                <w:lang w:val="vi-VN"/>
              </w:rPr>
              <w:t>10</w:t>
            </w:r>
            <w:r w:rsidRPr="00DF55DA">
              <w:rPr>
                <w:color w:val="000000" w:themeColor="text1"/>
                <w:szCs w:val="26"/>
                <w:lang w:val="vi-VN"/>
              </w:rPr>
              <w:t xml:space="preserve">: </w:t>
            </w:r>
            <w:r w:rsidRPr="000623CE">
              <w:rPr>
                <w:color w:val="000000" w:themeColor="text1"/>
                <w:lang w:val="vi-VN"/>
              </w:rPr>
              <w:t>Thông hiểu và vận dụng được kiến để giải quyết được các câu hỏi bài tập mà giảng viên đề ra</w:t>
            </w:r>
          </w:p>
        </w:tc>
        <w:tc>
          <w:tcPr>
            <w:tcW w:w="936" w:type="dxa"/>
            <w:vAlign w:val="center"/>
          </w:tcPr>
          <w:p w:rsidR="00035A90" w:rsidRPr="00C64018" w:rsidRDefault="009D2B76" w:rsidP="00C21464">
            <w:pPr>
              <w:jc w:val="center"/>
              <w:rPr>
                <w:bCs/>
                <w:color w:val="0D0D0D" w:themeColor="text1" w:themeTint="F2"/>
                <w:szCs w:val="26"/>
              </w:rPr>
            </w:pPr>
            <w:r>
              <w:rPr>
                <w:bCs/>
                <w:color w:val="0D0D0D" w:themeColor="text1" w:themeTint="F2"/>
                <w:szCs w:val="26"/>
              </w:rPr>
              <w:t xml:space="preserve">35 </w:t>
            </w:r>
            <w:r w:rsidR="00035A90" w:rsidRPr="00C64018">
              <w:rPr>
                <w:bCs/>
                <w:color w:val="0D0D0D" w:themeColor="text1" w:themeTint="F2"/>
                <w:szCs w:val="26"/>
              </w:rPr>
              <w:t>%</w:t>
            </w:r>
          </w:p>
        </w:tc>
        <w:tc>
          <w:tcPr>
            <w:tcW w:w="1134" w:type="dxa"/>
            <w:vAlign w:val="center"/>
          </w:tcPr>
          <w:p w:rsidR="00035A90" w:rsidRPr="00C64018" w:rsidRDefault="00035A90" w:rsidP="00C21464">
            <w:pPr>
              <w:jc w:val="center"/>
              <w:rPr>
                <w:color w:val="0D0D0D" w:themeColor="text1" w:themeTint="F2"/>
                <w:szCs w:val="26"/>
                <w:lang w:val="vi-VN"/>
              </w:rPr>
            </w:pPr>
          </w:p>
        </w:tc>
        <w:tc>
          <w:tcPr>
            <w:tcW w:w="1225" w:type="dxa"/>
            <w:vAlign w:val="center"/>
          </w:tcPr>
          <w:p w:rsidR="00035A90" w:rsidRDefault="00035A90" w:rsidP="00C21464">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2</w:t>
            </w:r>
          </w:p>
          <w:p w:rsidR="00035A90" w:rsidRPr="00C64018" w:rsidRDefault="00035A90" w:rsidP="00C21464">
            <w:pPr>
              <w:jc w:val="center"/>
              <w:rPr>
                <w:bCs/>
                <w:color w:val="0D0D0D" w:themeColor="text1" w:themeTint="F2"/>
                <w:szCs w:val="26"/>
              </w:rPr>
            </w:pPr>
            <w:r>
              <w:rPr>
                <w:bCs/>
                <w:color w:val="0D0D0D" w:themeColor="text1" w:themeTint="F2"/>
                <w:szCs w:val="26"/>
              </w:rPr>
              <w:t>CLO3</w:t>
            </w:r>
          </w:p>
          <w:p w:rsidR="00035A90" w:rsidRDefault="00035A90" w:rsidP="00C21464">
            <w:pPr>
              <w:jc w:val="center"/>
              <w:rPr>
                <w:bCs/>
                <w:color w:val="0D0D0D" w:themeColor="text1" w:themeTint="F2"/>
                <w:szCs w:val="26"/>
              </w:rPr>
            </w:pPr>
            <w:r w:rsidRPr="00C64018">
              <w:rPr>
                <w:bCs/>
                <w:color w:val="0D0D0D" w:themeColor="text1" w:themeTint="F2"/>
                <w:szCs w:val="26"/>
              </w:rPr>
              <w:t>CLO 4</w:t>
            </w:r>
          </w:p>
          <w:p w:rsidR="00035A90" w:rsidRPr="00C64018" w:rsidRDefault="00035A90" w:rsidP="00C21464">
            <w:pPr>
              <w:jc w:val="center"/>
              <w:rPr>
                <w:bCs/>
                <w:color w:val="0D0D0D" w:themeColor="text1" w:themeTint="F2"/>
                <w:szCs w:val="26"/>
              </w:rPr>
            </w:pPr>
          </w:p>
        </w:tc>
        <w:tc>
          <w:tcPr>
            <w:tcW w:w="1465" w:type="dxa"/>
            <w:vMerge/>
            <w:vAlign w:val="center"/>
          </w:tcPr>
          <w:p w:rsidR="00035A90" w:rsidRPr="00C64018" w:rsidRDefault="00035A90" w:rsidP="00C21464">
            <w:pPr>
              <w:jc w:val="center"/>
              <w:rPr>
                <w:i/>
                <w:color w:val="0D0D0D" w:themeColor="text1" w:themeTint="F2"/>
                <w:szCs w:val="26"/>
                <w:lang w:val="vi-VN"/>
              </w:rPr>
            </w:pPr>
          </w:p>
        </w:tc>
      </w:tr>
      <w:tr w:rsidR="00035A90" w:rsidRPr="00C64018" w:rsidTr="006E5704">
        <w:trPr>
          <w:trHeight w:val="450"/>
          <w:jc w:val="center"/>
        </w:trPr>
        <w:tc>
          <w:tcPr>
            <w:tcW w:w="1623" w:type="dxa"/>
            <w:vMerge/>
            <w:vAlign w:val="center"/>
          </w:tcPr>
          <w:p w:rsidR="00035A90" w:rsidRPr="00C64018" w:rsidRDefault="00035A90" w:rsidP="00C21464">
            <w:pPr>
              <w:jc w:val="both"/>
              <w:rPr>
                <w:bCs/>
                <w:color w:val="0D0D0D" w:themeColor="text1" w:themeTint="F2"/>
                <w:szCs w:val="26"/>
                <w:lang w:val="vi-VN"/>
              </w:rPr>
            </w:pPr>
          </w:p>
        </w:tc>
        <w:tc>
          <w:tcPr>
            <w:tcW w:w="781" w:type="dxa"/>
            <w:vMerge/>
            <w:vAlign w:val="center"/>
          </w:tcPr>
          <w:p w:rsidR="00035A90" w:rsidRPr="00C64018" w:rsidRDefault="00035A90" w:rsidP="00C21464">
            <w:pPr>
              <w:jc w:val="center"/>
              <w:rPr>
                <w:bCs/>
                <w:color w:val="0D0D0D" w:themeColor="text1" w:themeTint="F2"/>
                <w:szCs w:val="26"/>
                <w:lang w:val="vi-VN"/>
              </w:rPr>
            </w:pPr>
          </w:p>
        </w:tc>
        <w:tc>
          <w:tcPr>
            <w:tcW w:w="2126" w:type="dxa"/>
            <w:vAlign w:val="center"/>
          </w:tcPr>
          <w:p w:rsidR="00035A90" w:rsidRPr="000623CE" w:rsidRDefault="00035A90" w:rsidP="00C21464">
            <w:pPr>
              <w:jc w:val="both"/>
              <w:rPr>
                <w:color w:val="0D0D0D" w:themeColor="text1" w:themeTint="F2"/>
                <w:szCs w:val="26"/>
                <w:lang w:val="vi-VN"/>
              </w:rPr>
            </w:pPr>
            <w:r w:rsidRPr="000623CE">
              <w:rPr>
                <w:color w:val="0D0D0D" w:themeColor="text1" w:themeTint="F2"/>
                <w:szCs w:val="26"/>
                <w:lang w:val="vi-VN"/>
              </w:rPr>
              <w:t>A2.3. Tuần 15:</w:t>
            </w:r>
            <w:r w:rsidRPr="000623CE">
              <w:rPr>
                <w:color w:val="0D0D0D" w:themeColor="text1" w:themeTint="F2"/>
                <w:lang w:val="vi-VN"/>
              </w:rPr>
              <w:t xml:space="preserve"> Thông hiểu và vận dụng được kiến thức về </w:t>
            </w:r>
            <w:r w:rsidRPr="000623CE">
              <w:rPr>
                <w:lang w:val="vi-VN"/>
              </w:rPr>
              <w:t>để giải quyết được các câu hỏi bài tập mà giảng viên đề ra</w:t>
            </w:r>
          </w:p>
        </w:tc>
        <w:tc>
          <w:tcPr>
            <w:tcW w:w="936" w:type="dxa"/>
            <w:vAlign w:val="center"/>
          </w:tcPr>
          <w:p w:rsidR="00035A90" w:rsidRDefault="009D2B76" w:rsidP="00C21464">
            <w:pPr>
              <w:jc w:val="center"/>
              <w:rPr>
                <w:bCs/>
                <w:color w:val="0D0D0D" w:themeColor="text1" w:themeTint="F2"/>
                <w:szCs w:val="26"/>
              </w:rPr>
            </w:pPr>
            <w:r>
              <w:rPr>
                <w:bCs/>
                <w:color w:val="0D0D0D" w:themeColor="text1" w:themeTint="F2"/>
                <w:szCs w:val="26"/>
              </w:rPr>
              <w:t>35%</w:t>
            </w:r>
          </w:p>
        </w:tc>
        <w:tc>
          <w:tcPr>
            <w:tcW w:w="1134" w:type="dxa"/>
            <w:vAlign w:val="center"/>
          </w:tcPr>
          <w:p w:rsidR="00035A90" w:rsidRPr="00C64018" w:rsidRDefault="00035A90" w:rsidP="00C21464">
            <w:pPr>
              <w:jc w:val="center"/>
              <w:rPr>
                <w:color w:val="0D0D0D" w:themeColor="text1" w:themeTint="F2"/>
                <w:szCs w:val="26"/>
                <w:lang w:val="vi-VN"/>
              </w:rPr>
            </w:pPr>
          </w:p>
        </w:tc>
        <w:tc>
          <w:tcPr>
            <w:tcW w:w="1225" w:type="dxa"/>
            <w:vAlign w:val="center"/>
          </w:tcPr>
          <w:p w:rsidR="00496229" w:rsidRDefault="00496229" w:rsidP="00C21464">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2</w:t>
            </w:r>
          </w:p>
          <w:p w:rsidR="00496229" w:rsidRPr="00C64018" w:rsidRDefault="00496229" w:rsidP="00C21464">
            <w:pPr>
              <w:jc w:val="center"/>
              <w:rPr>
                <w:bCs/>
                <w:color w:val="0D0D0D" w:themeColor="text1" w:themeTint="F2"/>
                <w:szCs w:val="26"/>
              </w:rPr>
            </w:pPr>
            <w:r>
              <w:rPr>
                <w:bCs/>
                <w:color w:val="0D0D0D" w:themeColor="text1" w:themeTint="F2"/>
                <w:szCs w:val="26"/>
              </w:rPr>
              <w:t>CLO 3</w:t>
            </w:r>
          </w:p>
          <w:p w:rsidR="00496229" w:rsidRDefault="00496229" w:rsidP="00C21464">
            <w:pPr>
              <w:jc w:val="center"/>
              <w:rPr>
                <w:bCs/>
                <w:color w:val="0D0D0D" w:themeColor="text1" w:themeTint="F2"/>
                <w:szCs w:val="26"/>
              </w:rPr>
            </w:pPr>
            <w:r w:rsidRPr="00C64018">
              <w:rPr>
                <w:bCs/>
                <w:color w:val="0D0D0D" w:themeColor="text1" w:themeTint="F2"/>
                <w:szCs w:val="26"/>
              </w:rPr>
              <w:t>CLO 4</w:t>
            </w:r>
          </w:p>
          <w:p w:rsidR="00035A90" w:rsidRPr="00496229" w:rsidRDefault="00496229" w:rsidP="00C21464">
            <w:pPr>
              <w:jc w:val="center"/>
              <w:rPr>
                <w:bCs/>
                <w:color w:val="0D0D0D" w:themeColor="text1" w:themeTint="F2"/>
                <w:szCs w:val="26"/>
              </w:rPr>
            </w:pPr>
            <w:r>
              <w:rPr>
                <w:bCs/>
                <w:color w:val="0D0D0D" w:themeColor="text1" w:themeTint="F2"/>
                <w:szCs w:val="26"/>
              </w:rPr>
              <w:t>CLO 5</w:t>
            </w:r>
          </w:p>
        </w:tc>
        <w:tc>
          <w:tcPr>
            <w:tcW w:w="1465" w:type="dxa"/>
            <w:vAlign w:val="center"/>
          </w:tcPr>
          <w:p w:rsidR="00035A90" w:rsidRPr="00C64018" w:rsidRDefault="00035A90" w:rsidP="00C21464">
            <w:pPr>
              <w:jc w:val="center"/>
              <w:rPr>
                <w:i/>
                <w:color w:val="0D0D0D" w:themeColor="text1" w:themeTint="F2"/>
                <w:szCs w:val="26"/>
                <w:lang w:val="vi-VN"/>
              </w:rPr>
            </w:pPr>
          </w:p>
        </w:tc>
      </w:tr>
      <w:tr w:rsidR="002C72A0" w:rsidRPr="00C64018" w:rsidTr="006E5704">
        <w:trPr>
          <w:jc w:val="center"/>
        </w:trPr>
        <w:tc>
          <w:tcPr>
            <w:tcW w:w="1623" w:type="dxa"/>
            <w:vAlign w:val="center"/>
          </w:tcPr>
          <w:p w:rsidR="002C72A0" w:rsidRPr="00C64018" w:rsidRDefault="002C72A0" w:rsidP="00C21464">
            <w:pPr>
              <w:jc w:val="both"/>
              <w:rPr>
                <w:bCs/>
                <w:color w:val="0D0D0D" w:themeColor="text1" w:themeTint="F2"/>
                <w:szCs w:val="26"/>
                <w:lang w:val="vi-VN"/>
              </w:rPr>
            </w:pPr>
            <w:r w:rsidRPr="00C64018">
              <w:rPr>
                <w:bCs/>
                <w:color w:val="0D0D0D" w:themeColor="text1" w:themeTint="F2"/>
                <w:szCs w:val="26"/>
                <w:lang w:val="vi-VN"/>
              </w:rPr>
              <w:t>A</w:t>
            </w:r>
            <w:r w:rsidRPr="00C64018">
              <w:rPr>
                <w:bCs/>
                <w:color w:val="0D0D0D" w:themeColor="text1" w:themeTint="F2"/>
                <w:szCs w:val="26"/>
                <w:lang w:val="pt-BR"/>
              </w:rPr>
              <w:t>3</w:t>
            </w:r>
            <w:r w:rsidRPr="00C64018">
              <w:rPr>
                <w:bCs/>
                <w:color w:val="0D0D0D" w:themeColor="text1" w:themeTint="F2"/>
                <w:szCs w:val="26"/>
                <w:lang w:val="vi-VN"/>
              </w:rPr>
              <w:t>. Đánh giá cuối kỳ</w:t>
            </w:r>
          </w:p>
        </w:tc>
        <w:tc>
          <w:tcPr>
            <w:tcW w:w="781" w:type="dxa"/>
            <w:vAlign w:val="center"/>
          </w:tcPr>
          <w:p w:rsidR="002C72A0" w:rsidRPr="00C64018" w:rsidRDefault="002C72A0" w:rsidP="00C21464">
            <w:pPr>
              <w:jc w:val="center"/>
              <w:rPr>
                <w:bCs/>
                <w:color w:val="0D0D0D" w:themeColor="text1" w:themeTint="F2"/>
                <w:szCs w:val="26"/>
                <w:lang w:val="vi-VN"/>
              </w:rPr>
            </w:pPr>
            <w:r w:rsidRPr="00C64018">
              <w:rPr>
                <w:bCs/>
                <w:color w:val="0D0D0D" w:themeColor="text1" w:themeTint="F2"/>
                <w:szCs w:val="26"/>
              </w:rPr>
              <w:t>50</w:t>
            </w:r>
            <w:r w:rsidRPr="00C64018">
              <w:rPr>
                <w:bCs/>
                <w:color w:val="0D0D0D" w:themeColor="text1" w:themeTint="F2"/>
                <w:szCs w:val="26"/>
                <w:lang w:val="vi-VN"/>
              </w:rPr>
              <w:t>%</w:t>
            </w:r>
          </w:p>
        </w:tc>
        <w:tc>
          <w:tcPr>
            <w:tcW w:w="2126" w:type="dxa"/>
            <w:vAlign w:val="center"/>
          </w:tcPr>
          <w:p w:rsidR="00891ED2" w:rsidRPr="000623CE" w:rsidRDefault="00812E76" w:rsidP="00C21464">
            <w:pPr>
              <w:pStyle w:val="ListParagraph"/>
              <w:tabs>
                <w:tab w:val="left" w:pos="34"/>
                <w:tab w:val="left" w:pos="318"/>
              </w:tabs>
              <w:ind w:left="34"/>
              <w:jc w:val="both"/>
              <w:rPr>
                <w:color w:val="0D0D0D" w:themeColor="text1" w:themeTint="F2"/>
                <w:szCs w:val="26"/>
                <w:lang w:val="vi-VN"/>
              </w:rPr>
            </w:pPr>
            <w:r>
              <w:rPr>
                <w:color w:val="0D0D0D" w:themeColor="text1" w:themeTint="F2"/>
                <w:szCs w:val="26"/>
                <w:lang w:val="vi-VN"/>
              </w:rPr>
              <w:t xml:space="preserve">Bài </w:t>
            </w:r>
            <w:r w:rsidRPr="000623CE">
              <w:rPr>
                <w:color w:val="0D0D0D" w:themeColor="text1" w:themeTint="F2"/>
                <w:szCs w:val="26"/>
                <w:lang w:val="vi-VN"/>
              </w:rPr>
              <w:t>thi</w:t>
            </w:r>
            <w:r w:rsidR="002C72A0" w:rsidRPr="00C64018">
              <w:rPr>
                <w:color w:val="0D0D0D" w:themeColor="text1" w:themeTint="F2"/>
                <w:szCs w:val="26"/>
                <w:lang w:val="vi-VN"/>
              </w:rPr>
              <w:t xml:space="preserve"> cuối kỳ</w:t>
            </w:r>
            <w:r w:rsidR="00891ED2" w:rsidRPr="000623CE">
              <w:rPr>
                <w:color w:val="0D0D0D" w:themeColor="text1" w:themeTint="F2"/>
                <w:szCs w:val="26"/>
                <w:lang w:val="vi-VN"/>
              </w:rPr>
              <w:t xml:space="preserve"> dưới hình thức</w:t>
            </w:r>
            <w:r w:rsidR="002C72A0" w:rsidRPr="00C64018">
              <w:rPr>
                <w:color w:val="0D0D0D" w:themeColor="text1" w:themeTint="F2"/>
                <w:szCs w:val="26"/>
                <w:lang w:val="vi-VN"/>
              </w:rPr>
              <w:t xml:space="preserve">: </w:t>
            </w:r>
          </w:p>
          <w:p w:rsidR="00C00FB4" w:rsidRPr="00C00FB4" w:rsidRDefault="00035A90" w:rsidP="00C21464">
            <w:pPr>
              <w:pStyle w:val="ListParagraph"/>
              <w:numPr>
                <w:ilvl w:val="0"/>
                <w:numId w:val="8"/>
              </w:numPr>
              <w:tabs>
                <w:tab w:val="left" w:pos="34"/>
                <w:tab w:val="left" w:pos="318"/>
              </w:tabs>
              <w:ind w:left="0" w:firstLine="34"/>
              <w:jc w:val="both"/>
              <w:rPr>
                <w:bCs/>
                <w:color w:val="0D0D0D" w:themeColor="text1" w:themeTint="F2"/>
                <w:szCs w:val="26"/>
              </w:rPr>
            </w:pPr>
            <w:r w:rsidRPr="000623CE">
              <w:rPr>
                <w:color w:val="0D0D0D" w:themeColor="text1" w:themeTint="F2"/>
                <w:szCs w:val="26"/>
                <w:lang w:val="vi-VN"/>
              </w:rPr>
              <w:t>Bài thi tự luận 9</w:t>
            </w:r>
            <w:r w:rsidR="002C72A0" w:rsidRPr="000623CE">
              <w:rPr>
                <w:color w:val="0D0D0D" w:themeColor="text1" w:themeTint="F2"/>
                <w:szCs w:val="26"/>
                <w:lang w:val="vi-VN"/>
              </w:rPr>
              <w:t>0 phút</w:t>
            </w:r>
            <w:r w:rsidR="00C00FB4" w:rsidRPr="000623CE">
              <w:rPr>
                <w:color w:val="0D0D0D" w:themeColor="text1" w:themeTint="F2"/>
                <w:szCs w:val="26"/>
                <w:lang w:val="vi-VN"/>
              </w:rPr>
              <w:t xml:space="preserve">. </w:t>
            </w:r>
            <w:r w:rsidR="00C00FB4">
              <w:rPr>
                <w:color w:val="0D0D0D" w:themeColor="text1" w:themeTint="F2"/>
                <w:szCs w:val="26"/>
              </w:rPr>
              <w:t>Hoặc:</w:t>
            </w:r>
          </w:p>
          <w:p w:rsidR="002C72A0" w:rsidRPr="001805F0" w:rsidRDefault="00C00FB4" w:rsidP="00C21464">
            <w:pPr>
              <w:pStyle w:val="ListParagraph"/>
              <w:numPr>
                <w:ilvl w:val="0"/>
                <w:numId w:val="8"/>
              </w:numPr>
              <w:tabs>
                <w:tab w:val="left" w:pos="34"/>
                <w:tab w:val="left" w:pos="318"/>
              </w:tabs>
              <w:ind w:left="-13" w:hanging="90"/>
              <w:jc w:val="both"/>
              <w:rPr>
                <w:bCs/>
                <w:color w:val="0D0D0D" w:themeColor="text1" w:themeTint="F2"/>
                <w:szCs w:val="26"/>
              </w:rPr>
            </w:pPr>
            <w:r>
              <w:rPr>
                <w:color w:val="0D0D0D" w:themeColor="text1" w:themeTint="F2"/>
                <w:szCs w:val="26"/>
              </w:rPr>
              <w:t xml:space="preserve"> Bài tập lớn- SV lập kế hoạch nghiên cứu và xây dựng đề cương 1 đề tài</w:t>
            </w:r>
            <w:r w:rsidR="002C72A0">
              <w:rPr>
                <w:color w:val="0D0D0D" w:themeColor="text1" w:themeTint="F2"/>
                <w:szCs w:val="26"/>
              </w:rPr>
              <w:t xml:space="preserve"> </w:t>
            </w:r>
          </w:p>
        </w:tc>
        <w:tc>
          <w:tcPr>
            <w:tcW w:w="936" w:type="dxa"/>
            <w:vAlign w:val="center"/>
          </w:tcPr>
          <w:p w:rsidR="002C72A0" w:rsidRPr="00C64018" w:rsidRDefault="002C72A0" w:rsidP="00C21464">
            <w:pPr>
              <w:jc w:val="center"/>
              <w:rPr>
                <w:bCs/>
                <w:color w:val="0D0D0D" w:themeColor="text1" w:themeTint="F2"/>
                <w:szCs w:val="26"/>
              </w:rPr>
            </w:pPr>
            <w:r w:rsidRPr="00C64018">
              <w:rPr>
                <w:bCs/>
                <w:color w:val="0D0D0D" w:themeColor="text1" w:themeTint="F2"/>
                <w:szCs w:val="26"/>
              </w:rPr>
              <w:t>100%</w:t>
            </w:r>
          </w:p>
        </w:tc>
        <w:tc>
          <w:tcPr>
            <w:tcW w:w="1134" w:type="dxa"/>
            <w:vAlign w:val="center"/>
          </w:tcPr>
          <w:p w:rsidR="002C72A0" w:rsidRDefault="002C72A0" w:rsidP="00C21464">
            <w:pPr>
              <w:jc w:val="center"/>
              <w:rPr>
                <w:bCs/>
                <w:color w:val="0D0D0D" w:themeColor="text1" w:themeTint="F2"/>
                <w:szCs w:val="26"/>
              </w:rPr>
            </w:pPr>
          </w:p>
          <w:p w:rsidR="00C33971" w:rsidRDefault="00C33971" w:rsidP="00C21464">
            <w:pPr>
              <w:jc w:val="center"/>
              <w:rPr>
                <w:bCs/>
                <w:color w:val="0D0D0D" w:themeColor="text1" w:themeTint="F2"/>
                <w:szCs w:val="26"/>
              </w:rPr>
            </w:pPr>
          </w:p>
          <w:p w:rsidR="00C33971" w:rsidRDefault="00C33971" w:rsidP="00C21464">
            <w:pPr>
              <w:jc w:val="center"/>
              <w:rPr>
                <w:bCs/>
                <w:color w:val="0D0D0D" w:themeColor="text1" w:themeTint="F2"/>
                <w:szCs w:val="26"/>
              </w:rPr>
            </w:pPr>
          </w:p>
          <w:p w:rsidR="00C33971" w:rsidRPr="00C33971" w:rsidRDefault="00C33971" w:rsidP="00C21464">
            <w:pPr>
              <w:jc w:val="center"/>
              <w:rPr>
                <w:bCs/>
                <w:color w:val="0D0D0D" w:themeColor="text1" w:themeTint="F2"/>
                <w:szCs w:val="26"/>
              </w:rPr>
            </w:pPr>
            <w:r>
              <w:rPr>
                <w:bCs/>
                <w:color w:val="0D0D0D" w:themeColor="text1" w:themeTint="F2"/>
                <w:szCs w:val="26"/>
              </w:rPr>
              <w:t>X</w:t>
            </w:r>
          </w:p>
        </w:tc>
        <w:tc>
          <w:tcPr>
            <w:tcW w:w="1225" w:type="dxa"/>
            <w:vAlign w:val="center"/>
          </w:tcPr>
          <w:p w:rsidR="002C72A0" w:rsidRPr="00C64018" w:rsidRDefault="002C72A0" w:rsidP="00C21464">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2C72A0" w:rsidRPr="00C64018" w:rsidRDefault="002C72A0" w:rsidP="00C21464">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2C72A0" w:rsidRPr="00C64018" w:rsidRDefault="002C72A0" w:rsidP="00C21464">
            <w:pPr>
              <w:jc w:val="center"/>
              <w:rPr>
                <w:bCs/>
                <w:color w:val="0D0D0D" w:themeColor="text1" w:themeTint="F2"/>
                <w:szCs w:val="26"/>
              </w:rPr>
            </w:pPr>
            <w:r w:rsidRPr="00C64018">
              <w:rPr>
                <w:bCs/>
                <w:color w:val="0D0D0D" w:themeColor="text1" w:themeTint="F2"/>
                <w:szCs w:val="26"/>
              </w:rPr>
              <w:t>CLO 3</w:t>
            </w:r>
          </w:p>
          <w:p w:rsidR="002C72A0" w:rsidRPr="00C64018" w:rsidRDefault="002C72A0" w:rsidP="00C21464">
            <w:pPr>
              <w:jc w:val="center"/>
              <w:rPr>
                <w:bCs/>
                <w:color w:val="0D0D0D" w:themeColor="text1" w:themeTint="F2"/>
                <w:szCs w:val="26"/>
              </w:rPr>
            </w:pPr>
            <w:r w:rsidRPr="00C64018">
              <w:rPr>
                <w:bCs/>
                <w:color w:val="0D0D0D" w:themeColor="text1" w:themeTint="F2"/>
                <w:szCs w:val="26"/>
              </w:rPr>
              <w:t>CLO 4</w:t>
            </w:r>
          </w:p>
          <w:p w:rsidR="002C72A0" w:rsidRPr="00C64018" w:rsidRDefault="002C72A0" w:rsidP="00C21464">
            <w:pPr>
              <w:jc w:val="center"/>
              <w:rPr>
                <w:bCs/>
                <w:color w:val="0D0D0D" w:themeColor="text1" w:themeTint="F2"/>
                <w:szCs w:val="26"/>
                <w:highlight w:val="magenta"/>
              </w:rPr>
            </w:pPr>
            <w:r w:rsidRPr="00C64018">
              <w:rPr>
                <w:bCs/>
                <w:color w:val="0D0D0D" w:themeColor="text1" w:themeTint="F2"/>
                <w:szCs w:val="26"/>
              </w:rPr>
              <w:t>CLO 5</w:t>
            </w:r>
          </w:p>
        </w:tc>
        <w:tc>
          <w:tcPr>
            <w:tcW w:w="1465" w:type="dxa"/>
            <w:vAlign w:val="center"/>
          </w:tcPr>
          <w:p w:rsidR="00C00FB4" w:rsidRPr="00812E76" w:rsidRDefault="00C00FB4" w:rsidP="00C21464">
            <w:pPr>
              <w:pStyle w:val="ListParagraph"/>
              <w:tabs>
                <w:tab w:val="left" w:pos="34"/>
                <w:tab w:val="left" w:pos="318"/>
              </w:tabs>
              <w:ind w:left="34"/>
              <w:rPr>
                <w:color w:val="0D0D0D" w:themeColor="text1" w:themeTint="F2"/>
              </w:rPr>
            </w:pPr>
          </w:p>
          <w:p w:rsidR="00C00FB4" w:rsidRPr="00D937CB" w:rsidRDefault="00F75AEB" w:rsidP="00D937CB">
            <w:pPr>
              <w:tabs>
                <w:tab w:val="left" w:pos="34"/>
                <w:tab w:val="left" w:pos="318"/>
              </w:tabs>
              <w:rPr>
                <w:color w:val="0D0D0D" w:themeColor="text1" w:themeTint="F2"/>
              </w:rPr>
            </w:pPr>
            <w:r w:rsidRPr="00C64018">
              <w:rPr>
                <w:color w:val="0D0D0D" w:themeColor="text1" w:themeTint="F2"/>
                <w:sz w:val="25"/>
                <w:szCs w:val="25"/>
                <w:lang w:val="vi-VN"/>
              </w:rPr>
              <w:t>Đáp ứng đáp án, thang điểm</w:t>
            </w:r>
            <w:r>
              <w:rPr>
                <w:color w:val="0D0D0D" w:themeColor="text1" w:themeTint="F2"/>
                <w:sz w:val="25"/>
                <w:szCs w:val="25"/>
              </w:rPr>
              <w:t xml:space="preserve"> và  </w:t>
            </w:r>
            <w:r w:rsidR="00C00FB4" w:rsidRPr="00D937CB">
              <w:rPr>
                <w:color w:val="0D0D0D" w:themeColor="text1" w:themeTint="F2"/>
              </w:rPr>
              <w:t>Rubric</w:t>
            </w:r>
            <w:r>
              <w:rPr>
                <w:color w:val="0D0D0D" w:themeColor="text1" w:themeTint="F2"/>
              </w:rPr>
              <w:t xml:space="preserve"> 1.</w:t>
            </w:r>
          </w:p>
          <w:p w:rsidR="00C00FB4" w:rsidRDefault="00C00FB4" w:rsidP="00C21464">
            <w:pPr>
              <w:pStyle w:val="ListParagraph"/>
              <w:tabs>
                <w:tab w:val="left" w:pos="34"/>
                <w:tab w:val="left" w:pos="318"/>
              </w:tabs>
              <w:ind w:left="34"/>
              <w:jc w:val="center"/>
              <w:rPr>
                <w:color w:val="0D0D0D" w:themeColor="text1" w:themeTint="F2"/>
                <w:sz w:val="25"/>
                <w:szCs w:val="25"/>
              </w:rPr>
            </w:pPr>
          </w:p>
          <w:p w:rsidR="00C00FB4" w:rsidRPr="00C00FB4" w:rsidRDefault="00C00FB4" w:rsidP="00C21464">
            <w:pPr>
              <w:pStyle w:val="ListParagraph"/>
              <w:tabs>
                <w:tab w:val="left" w:pos="34"/>
                <w:tab w:val="left" w:pos="318"/>
              </w:tabs>
              <w:ind w:left="34"/>
              <w:jc w:val="center"/>
              <w:rPr>
                <w:bCs/>
                <w:i/>
                <w:color w:val="0D0D0D" w:themeColor="text1" w:themeTint="F2"/>
                <w:szCs w:val="26"/>
              </w:rPr>
            </w:pPr>
          </w:p>
        </w:tc>
      </w:tr>
    </w:tbl>
    <w:p w:rsidR="00FE471C" w:rsidRDefault="00FE471C" w:rsidP="00C21464">
      <w:pPr>
        <w:pStyle w:val="ListParagraph"/>
        <w:ind w:left="0"/>
        <w:rPr>
          <w:b/>
          <w:i/>
          <w:sz w:val="26"/>
          <w:szCs w:val="26"/>
        </w:rPr>
      </w:pPr>
    </w:p>
    <w:p w:rsidR="002C72A0" w:rsidRPr="00A31C80" w:rsidRDefault="002C72A0" w:rsidP="00C21464">
      <w:pPr>
        <w:pStyle w:val="ListParagraph"/>
        <w:ind w:left="0"/>
        <w:rPr>
          <w:b/>
          <w:i/>
          <w:sz w:val="26"/>
          <w:szCs w:val="26"/>
        </w:rPr>
      </w:pPr>
      <w:r w:rsidRPr="00A31C80">
        <w:rPr>
          <w:b/>
          <w:i/>
          <w:sz w:val="26"/>
          <w:szCs w:val="26"/>
        </w:rPr>
        <w:t>b. Yêu cầu đối với học phần</w:t>
      </w:r>
    </w:p>
    <w:p w:rsidR="002C72A0" w:rsidRPr="00A31C80" w:rsidRDefault="002C72A0" w:rsidP="00C21464">
      <w:pPr>
        <w:pStyle w:val="ListParagraph"/>
        <w:ind w:left="0" w:firstLine="720"/>
        <w:jc w:val="both"/>
        <w:rPr>
          <w:bCs/>
          <w:i/>
          <w:sz w:val="26"/>
          <w:szCs w:val="26"/>
        </w:rPr>
      </w:pPr>
      <w:r>
        <w:rPr>
          <w:bCs/>
          <w:i/>
          <w:sz w:val="26"/>
          <w:szCs w:val="26"/>
        </w:rPr>
        <w:t>Sinh viên phải tham dự &gt;=75% số buổi của HP. Nếu nghỉ &gt;25</w:t>
      </w:r>
      <w:r w:rsidRPr="00A31C80">
        <w:rPr>
          <w:bCs/>
          <w:i/>
          <w:sz w:val="26"/>
          <w:szCs w:val="26"/>
        </w:rPr>
        <w:t>% số buổi sẽ không được dự thi kết thúc HP.</w:t>
      </w:r>
    </w:p>
    <w:p w:rsidR="002C72A0" w:rsidRPr="00A31C80" w:rsidRDefault="002C72A0" w:rsidP="00C21464">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2C72A0" w:rsidRPr="00A31C80" w:rsidRDefault="002C72A0" w:rsidP="00C21464">
      <w:pPr>
        <w:ind w:left="450"/>
        <w:rPr>
          <w:rFonts w:ascii="12" w:hAnsi="12"/>
          <w:b/>
          <w:bCs/>
          <w:color w:val="FF0000"/>
          <w:sz w:val="26"/>
          <w:szCs w:val="26"/>
        </w:rPr>
      </w:pPr>
      <w:r w:rsidRPr="00A31C80">
        <w:rPr>
          <w:b/>
          <w:bCs/>
          <w:sz w:val="26"/>
          <w:szCs w:val="26"/>
        </w:rPr>
        <w:t>Bảng 4. Kế hoạch và nội dung giảng dạy theo tuần</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9"/>
        <w:gridCol w:w="1860"/>
        <w:gridCol w:w="718"/>
        <w:gridCol w:w="1450"/>
        <w:gridCol w:w="867"/>
        <w:gridCol w:w="1306"/>
        <w:gridCol w:w="1617"/>
        <w:gridCol w:w="1002"/>
      </w:tblGrid>
      <w:tr w:rsidR="002C72A0" w:rsidRPr="00626781" w:rsidTr="00FE471C">
        <w:trPr>
          <w:jc w:val="center"/>
        </w:trPr>
        <w:tc>
          <w:tcPr>
            <w:tcW w:w="909" w:type="dxa"/>
            <w:vAlign w:val="center"/>
          </w:tcPr>
          <w:p w:rsidR="002C72A0" w:rsidRPr="00626781" w:rsidRDefault="002C72A0" w:rsidP="00C21464">
            <w:pPr>
              <w:jc w:val="center"/>
              <w:rPr>
                <w:b/>
                <w:color w:val="0D0D0D" w:themeColor="text1" w:themeTint="F2"/>
                <w:szCs w:val="26"/>
              </w:rPr>
            </w:pPr>
            <w:r w:rsidRPr="00626781">
              <w:rPr>
                <w:b/>
                <w:color w:val="0D0D0D" w:themeColor="text1" w:themeTint="F2"/>
                <w:szCs w:val="26"/>
              </w:rPr>
              <w:t>Tuần/</w:t>
            </w:r>
          </w:p>
          <w:p w:rsidR="002C72A0" w:rsidRPr="00626781" w:rsidRDefault="002C72A0" w:rsidP="00C21464">
            <w:pPr>
              <w:jc w:val="center"/>
              <w:rPr>
                <w:b/>
                <w:color w:val="0D0D0D" w:themeColor="text1" w:themeTint="F2"/>
                <w:szCs w:val="26"/>
              </w:rPr>
            </w:pPr>
            <w:r w:rsidRPr="00626781">
              <w:rPr>
                <w:b/>
                <w:color w:val="0D0D0D" w:themeColor="text1" w:themeTint="F2"/>
                <w:szCs w:val="26"/>
              </w:rPr>
              <w:t>Buổi</w:t>
            </w:r>
          </w:p>
          <w:p w:rsidR="002C72A0" w:rsidRPr="00626781" w:rsidRDefault="002C72A0" w:rsidP="00C21464">
            <w:pPr>
              <w:jc w:val="center"/>
              <w:rPr>
                <w:b/>
                <w:color w:val="0D0D0D" w:themeColor="text1" w:themeTint="F2"/>
                <w:szCs w:val="26"/>
              </w:rPr>
            </w:pPr>
            <w:r>
              <w:rPr>
                <w:color w:val="0D0D0D" w:themeColor="text1" w:themeTint="F2"/>
                <w:szCs w:val="26"/>
              </w:rPr>
              <w:t>(3 tiết/b</w:t>
            </w:r>
            <w:r w:rsidRPr="00626781">
              <w:rPr>
                <w:color w:val="0D0D0D" w:themeColor="text1" w:themeTint="F2"/>
                <w:szCs w:val="26"/>
              </w:rPr>
              <w:t>)</w:t>
            </w:r>
          </w:p>
        </w:tc>
        <w:tc>
          <w:tcPr>
            <w:tcW w:w="1860" w:type="dxa"/>
            <w:vAlign w:val="center"/>
          </w:tcPr>
          <w:p w:rsidR="002C72A0" w:rsidRPr="00626781" w:rsidRDefault="002C72A0" w:rsidP="00C21464">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2C72A0" w:rsidRPr="00626781" w:rsidRDefault="002C72A0" w:rsidP="00C21464">
            <w:pPr>
              <w:jc w:val="center"/>
              <w:rPr>
                <w:b/>
                <w:color w:val="0D0D0D" w:themeColor="text1" w:themeTint="F2"/>
                <w:szCs w:val="26"/>
              </w:rPr>
            </w:pPr>
            <w:r w:rsidRPr="00626781">
              <w:rPr>
                <w:b/>
                <w:color w:val="0D0D0D" w:themeColor="text1" w:themeTint="F2"/>
                <w:szCs w:val="26"/>
              </w:rPr>
              <w:t>Số tiết (LT/ TH/ TT)</w:t>
            </w:r>
          </w:p>
        </w:tc>
        <w:tc>
          <w:tcPr>
            <w:tcW w:w="1450" w:type="dxa"/>
            <w:vAlign w:val="center"/>
          </w:tcPr>
          <w:p w:rsidR="002C72A0" w:rsidRPr="00626781" w:rsidRDefault="002C72A0" w:rsidP="00C21464">
            <w:pPr>
              <w:jc w:val="center"/>
              <w:rPr>
                <w:b/>
                <w:color w:val="0D0D0D" w:themeColor="text1" w:themeTint="F2"/>
                <w:szCs w:val="26"/>
              </w:rPr>
            </w:pPr>
            <w:r w:rsidRPr="00626781">
              <w:rPr>
                <w:b/>
                <w:color w:val="0D0D0D" w:themeColor="text1" w:themeTint="F2"/>
                <w:szCs w:val="26"/>
              </w:rPr>
              <w:t>CĐR của bài học (chương)/ chủ đề</w:t>
            </w:r>
          </w:p>
        </w:tc>
        <w:tc>
          <w:tcPr>
            <w:tcW w:w="867" w:type="dxa"/>
            <w:vAlign w:val="center"/>
          </w:tcPr>
          <w:p w:rsidR="002C72A0" w:rsidRPr="00626781" w:rsidRDefault="002C72A0" w:rsidP="00C21464">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 xml:space="preserve">iên </w:t>
            </w:r>
            <w:r w:rsidRPr="00626781">
              <w:rPr>
                <w:b/>
                <w:bCs/>
                <w:color w:val="0D0D0D" w:themeColor="text1" w:themeTint="F2"/>
                <w:szCs w:val="26"/>
              </w:rPr>
              <w:t xml:space="preserve">quan đến CĐR </w:t>
            </w:r>
          </w:p>
        </w:tc>
        <w:tc>
          <w:tcPr>
            <w:tcW w:w="1306" w:type="dxa"/>
            <w:vAlign w:val="center"/>
          </w:tcPr>
          <w:p w:rsidR="002C72A0" w:rsidRPr="00626781" w:rsidRDefault="002C72A0" w:rsidP="00C2146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617" w:type="dxa"/>
            <w:vAlign w:val="center"/>
          </w:tcPr>
          <w:p w:rsidR="002C72A0" w:rsidRPr="00626781" w:rsidRDefault="002C72A0" w:rsidP="00C2146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1002" w:type="dxa"/>
            <w:vAlign w:val="center"/>
          </w:tcPr>
          <w:p w:rsidR="002C72A0" w:rsidRPr="00626781" w:rsidRDefault="002C72A0" w:rsidP="00C2146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2C72A0" w:rsidRPr="00626781" w:rsidRDefault="002C72A0" w:rsidP="00C2146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2C72A0" w:rsidRPr="00626781" w:rsidRDefault="002C72A0" w:rsidP="00C2146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2C72A0" w:rsidRPr="00626781" w:rsidTr="00FE471C">
        <w:trPr>
          <w:jc w:val="center"/>
        </w:trPr>
        <w:tc>
          <w:tcPr>
            <w:tcW w:w="909" w:type="dxa"/>
            <w:vAlign w:val="center"/>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(1)</w:t>
            </w:r>
          </w:p>
        </w:tc>
        <w:tc>
          <w:tcPr>
            <w:tcW w:w="1860" w:type="dxa"/>
            <w:vAlign w:val="center"/>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(5)</w:t>
            </w:r>
          </w:p>
        </w:tc>
        <w:tc>
          <w:tcPr>
            <w:tcW w:w="1306" w:type="dxa"/>
            <w:vAlign w:val="center"/>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(6)</w:t>
            </w:r>
          </w:p>
        </w:tc>
        <w:tc>
          <w:tcPr>
            <w:tcW w:w="1617" w:type="dxa"/>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(7)</w:t>
            </w:r>
          </w:p>
        </w:tc>
        <w:tc>
          <w:tcPr>
            <w:tcW w:w="1002" w:type="dxa"/>
          </w:tcPr>
          <w:p w:rsidR="002C72A0" w:rsidRPr="00626781" w:rsidRDefault="002C72A0" w:rsidP="00C21464">
            <w:pPr>
              <w:jc w:val="center"/>
              <w:rPr>
                <w:rFonts w:ascii="12" w:hAnsi="12"/>
                <w:color w:val="0D0D0D" w:themeColor="text1" w:themeTint="F2"/>
                <w:szCs w:val="26"/>
              </w:rPr>
            </w:pPr>
            <w:r w:rsidRPr="00626781">
              <w:rPr>
                <w:rFonts w:ascii="12" w:hAnsi="12"/>
                <w:color w:val="0D0D0D" w:themeColor="text1" w:themeTint="F2"/>
                <w:szCs w:val="26"/>
              </w:rPr>
              <w:t>(8)</w:t>
            </w:r>
          </w:p>
        </w:tc>
      </w:tr>
      <w:tr w:rsidR="002C72A0" w:rsidRPr="00F75AEB" w:rsidTr="00FE471C">
        <w:trPr>
          <w:trHeight w:val="431"/>
          <w:jc w:val="center"/>
        </w:trPr>
        <w:tc>
          <w:tcPr>
            <w:tcW w:w="909" w:type="dxa"/>
            <w:vAlign w:val="center"/>
          </w:tcPr>
          <w:p w:rsidR="002C72A0" w:rsidRPr="00E2536B" w:rsidRDefault="002C72A0" w:rsidP="00C21464">
            <w:pPr>
              <w:jc w:val="center"/>
              <w:rPr>
                <w:rFonts w:ascii="12" w:hAnsi="12"/>
                <w:color w:val="0D0D0D" w:themeColor="text1" w:themeTint="F2"/>
              </w:rPr>
            </w:pPr>
            <w:r w:rsidRPr="00E2536B">
              <w:rPr>
                <w:rFonts w:ascii="12" w:hAnsi="12"/>
                <w:color w:val="0D0D0D" w:themeColor="text1" w:themeTint="F2"/>
              </w:rPr>
              <w:t>1</w:t>
            </w:r>
          </w:p>
        </w:tc>
        <w:tc>
          <w:tcPr>
            <w:tcW w:w="1860" w:type="dxa"/>
            <w:vAlign w:val="center"/>
          </w:tcPr>
          <w:p w:rsidR="00E14447" w:rsidRPr="004404A3" w:rsidRDefault="002C72A0" w:rsidP="00C21464">
            <w:pPr>
              <w:pStyle w:val="Body"/>
              <w:tabs>
                <w:tab w:val="right" w:leader="dot" w:pos="9065"/>
              </w:tabs>
              <w:spacing w:after="0" w:line="240" w:lineRule="auto"/>
              <w:jc w:val="both"/>
              <w:rPr>
                <w:rFonts w:ascii="Times New Roman" w:eastAsia="Times New Roman" w:hAnsi="Times New Roman" w:cs="Times New Roman"/>
                <w:b/>
                <w:sz w:val="24"/>
                <w:szCs w:val="24"/>
                <w:lang w:val="de-DE"/>
              </w:rPr>
            </w:pPr>
            <w:r w:rsidRPr="004404A3">
              <w:rPr>
                <w:rFonts w:ascii="Times New Roman" w:hAnsi="Times New Roman" w:cs="Times New Roman"/>
                <w:b/>
                <w:iCs/>
                <w:color w:val="0D0D0D" w:themeColor="text1" w:themeTint="F2"/>
                <w:sz w:val="24"/>
                <w:szCs w:val="24"/>
              </w:rPr>
              <w:t>Ch</w:t>
            </w:r>
            <w:r w:rsidR="008A7544" w:rsidRPr="004404A3">
              <w:rPr>
                <w:rFonts w:ascii="Times New Roman" w:hAnsi="Times New Roman" w:cs="Times New Roman"/>
                <w:b/>
                <w:iCs/>
                <w:color w:val="0D0D0D" w:themeColor="text1" w:themeTint="F2"/>
                <w:sz w:val="24"/>
                <w:szCs w:val="24"/>
                <w:lang w:val="en-US"/>
              </w:rPr>
              <w:t>ương</w:t>
            </w:r>
            <w:r w:rsidRPr="004404A3">
              <w:rPr>
                <w:rFonts w:ascii="Times New Roman" w:hAnsi="Times New Roman" w:cs="Times New Roman"/>
                <w:b/>
                <w:iCs/>
                <w:color w:val="0D0D0D" w:themeColor="text1" w:themeTint="F2"/>
                <w:sz w:val="24"/>
                <w:szCs w:val="24"/>
              </w:rPr>
              <w:t xml:space="preserve"> 1.</w:t>
            </w:r>
            <w:r w:rsidRPr="004404A3">
              <w:rPr>
                <w:rFonts w:ascii="Times New Roman" w:hAnsi="Times New Roman" w:cs="Times New Roman"/>
                <w:b/>
                <w:iCs/>
                <w:color w:val="0D0D0D" w:themeColor="text1" w:themeTint="F2"/>
                <w:sz w:val="24"/>
                <w:szCs w:val="24"/>
                <w:lang w:val="en-US"/>
              </w:rPr>
              <w:t xml:space="preserve"> </w:t>
            </w:r>
            <w:r w:rsidR="00BC4F53" w:rsidRPr="004404A3">
              <w:rPr>
                <w:rFonts w:ascii="Times New Roman" w:hAnsi="Times New Roman" w:cs="Times New Roman"/>
                <w:b/>
                <w:spacing w:val="-14"/>
                <w:sz w:val="24"/>
                <w:szCs w:val="24"/>
                <w:lang w:val="de-DE"/>
              </w:rPr>
              <w:t xml:space="preserve">Tổng quan về phương pháp nghiên cứu khoa học   </w:t>
            </w:r>
          </w:p>
          <w:p w:rsidR="0033430A" w:rsidRPr="004404A3" w:rsidRDefault="0033430A" w:rsidP="00C21464">
            <w:pPr>
              <w:widowControl w:val="0"/>
              <w:autoSpaceDE w:val="0"/>
              <w:autoSpaceDN w:val="0"/>
              <w:adjustRightInd w:val="0"/>
              <w:snapToGrid w:val="0"/>
              <w:jc w:val="both"/>
              <w:rPr>
                <w:lang w:val="de-DE"/>
              </w:rPr>
            </w:pPr>
            <w:r w:rsidRPr="004404A3">
              <w:rPr>
                <w:lang w:val="de-DE"/>
              </w:rPr>
              <w:t>1.1. Khoa học và công nghệ</w:t>
            </w:r>
          </w:p>
          <w:p w:rsidR="0033430A" w:rsidRPr="004404A3" w:rsidRDefault="0033430A" w:rsidP="00C21464">
            <w:pPr>
              <w:widowControl w:val="0"/>
              <w:autoSpaceDE w:val="0"/>
              <w:autoSpaceDN w:val="0"/>
              <w:adjustRightInd w:val="0"/>
              <w:snapToGrid w:val="0"/>
              <w:jc w:val="both"/>
              <w:rPr>
                <w:lang w:val="de-DE"/>
              </w:rPr>
            </w:pPr>
            <w:r w:rsidRPr="004404A3">
              <w:rPr>
                <w:lang w:val="de-DE"/>
              </w:rPr>
              <w:t>1.2. Nghiên cứu khoa học</w:t>
            </w:r>
          </w:p>
          <w:p w:rsidR="0033430A" w:rsidRPr="004404A3" w:rsidRDefault="0033430A" w:rsidP="00C21464">
            <w:pPr>
              <w:widowControl w:val="0"/>
              <w:tabs>
                <w:tab w:val="left" w:pos="737"/>
              </w:tabs>
              <w:autoSpaceDE w:val="0"/>
              <w:autoSpaceDN w:val="0"/>
              <w:adjustRightInd w:val="0"/>
              <w:snapToGrid w:val="0"/>
              <w:jc w:val="both"/>
              <w:rPr>
                <w:lang w:val="de-DE"/>
              </w:rPr>
            </w:pPr>
            <w:r w:rsidRPr="004404A3">
              <w:rPr>
                <w:lang w:val="de-DE"/>
              </w:rPr>
              <w:t>1.3. Đề</w:t>
            </w:r>
            <w:r w:rsidR="000C0FDF" w:rsidRPr="004404A3">
              <w:rPr>
                <w:lang w:val="de-DE"/>
              </w:rPr>
              <w:t xml:space="preserve"> tài NC</w:t>
            </w:r>
            <w:r w:rsidRPr="004404A3">
              <w:rPr>
                <w:lang w:val="de-DE"/>
              </w:rPr>
              <w:t xml:space="preserve"> khoa học</w:t>
            </w:r>
          </w:p>
          <w:p w:rsidR="00157A29" w:rsidRPr="004404A3" w:rsidRDefault="00157A29" w:rsidP="00C21464">
            <w:pPr>
              <w:widowControl w:val="0"/>
              <w:autoSpaceDE w:val="0"/>
              <w:autoSpaceDN w:val="0"/>
              <w:adjustRightInd w:val="0"/>
              <w:snapToGrid w:val="0"/>
              <w:jc w:val="both"/>
              <w:rPr>
                <w:lang w:val="de-DE"/>
              </w:rPr>
            </w:pPr>
          </w:p>
        </w:tc>
        <w:tc>
          <w:tcPr>
            <w:tcW w:w="718" w:type="dxa"/>
            <w:vAlign w:val="center"/>
          </w:tcPr>
          <w:p w:rsidR="002C72A0" w:rsidRPr="004404A3" w:rsidRDefault="00F15966" w:rsidP="00C21464">
            <w:pPr>
              <w:jc w:val="center"/>
              <w:rPr>
                <w:rFonts w:ascii="12" w:hAnsi="12"/>
                <w:color w:val="0D0D0D" w:themeColor="text1" w:themeTint="F2"/>
              </w:rPr>
            </w:pPr>
            <w:r w:rsidRPr="004404A3">
              <w:rPr>
                <w:rFonts w:ascii="12" w:hAnsi="12"/>
                <w:color w:val="0D0D0D" w:themeColor="text1" w:themeTint="F2"/>
              </w:rPr>
              <w:t>3</w:t>
            </w:r>
            <w:r w:rsidR="008A7544" w:rsidRPr="004404A3">
              <w:rPr>
                <w:rFonts w:ascii="12" w:hAnsi="12"/>
                <w:color w:val="0D0D0D" w:themeColor="text1" w:themeTint="F2"/>
              </w:rPr>
              <w:t>/0/0</w:t>
            </w:r>
          </w:p>
          <w:p w:rsidR="000C0FDF" w:rsidRPr="004404A3" w:rsidRDefault="000C0FDF" w:rsidP="00C21464">
            <w:pPr>
              <w:jc w:val="center"/>
              <w:rPr>
                <w:rFonts w:ascii="12" w:hAnsi="12"/>
                <w:color w:val="0D0D0D" w:themeColor="text1" w:themeTint="F2"/>
              </w:rPr>
            </w:pPr>
          </w:p>
          <w:p w:rsidR="000C0FDF" w:rsidRPr="004404A3" w:rsidRDefault="000C0FDF" w:rsidP="00C21464">
            <w:pPr>
              <w:jc w:val="center"/>
              <w:rPr>
                <w:rFonts w:ascii="12" w:hAnsi="12"/>
                <w:color w:val="0D0D0D" w:themeColor="text1" w:themeTint="F2"/>
              </w:rPr>
            </w:pPr>
          </w:p>
          <w:p w:rsidR="000C0FDF" w:rsidRPr="004404A3" w:rsidRDefault="000C0FDF" w:rsidP="00C21464">
            <w:pPr>
              <w:jc w:val="center"/>
              <w:rPr>
                <w:rFonts w:ascii="12" w:hAnsi="12"/>
                <w:color w:val="0D0D0D" w:themeColor="text1" w:themeTint="F2"/>
              </w:rPr>
            </w:pPr>
          </w:p>
          <w:p w:rsidR="000C0FDF" w:rsidRPr="004404A3" w:rsidRDefault="000C0FDF" w:rsidP="00C21464">
            <w:pPr>
              <w:jc w:val="center"/>
              <w:rPr>
                <w:rFonts w:ascii="12" w:hAnsi="12"/>
                <w:color w:val="0D0D0D" w:themeColor="text1" w:themeTint="F2"/>
              </w:rPr>
            </w:pPr>
          </w:p>
          <w:p w:rsidR="000C0FDF" w:rsidRPr="004404A3" w:rsidRDefault="000C0FDF" w:rsidP="00C21464">
            <w:pPr>
              <w:jc w:val="center"/>
              <w:rPr>
                <w:rFonts w:ascii="12" w:hAnsi="12"/>
                <w:color w:val="0D0D0D" w:themeColor="text1" w:themeTint="F2"/>
              </w:rPr>
            </w:pPr>
          </w:p>
          <w:p w:rsidR="000C0FDF" w:rsidRPr="004404A3" w:rsidRDefault="000C0FDF" w:rsidP="00C21464">
            <w:pPr>
              <w:jc w:val="center"/>
              <w:rPr>
                <w:rFonts w:ascii="12" w:hAnsi="12"/>
                <w:color w:val="0D0D0D" w:themeColor="text1" w:themeTint="F2"/>
              </w:rPr>
            </w:pPr>
          </w:p>
        </w:tc>
        <w:tc>
          <w:tcPr>
            <w:tcW w:w="1450" w:type="dxa"/>
            <w:vAlign w:val="center"/>
          </w:tcPr>
          <w:p w:rsidR="009F31B7" w:rsidRPr="004404A3" w:rsidRDefault="002C72A0" w:rsidP="00C21464">
            <w:pPr>
              <w:shd w:val="clear" w:color="auto" w:fill="FFFFFF"/>
              <w:ind w:left="24"/>
              <w:jc w:val="both"/>
              <w:rPr>
                <w:rFonts w:ascii="12" w:hAnsi="12"/>
                <w:color w:val="0D0D0D" w:themeColor="text1" w:themeTint="F2"/>
              </w:rPr>
            </w:pPr>
            <w:r w:rsidRPr="004404A3">
              <w:rPr>
                <w:rFonts w:ascii="12" w:hAnsi="12"/>
                <w:color w:val="0D0D0D" w:themeColor="text1" w:themeTint="F2"/>
              </w:rPr>
              <w:t xml:space="preserve">- Hiểu và giải thích được các   khái niệm: </w:t>
            </w:r>
            <w:r w:rsidR="00E14447" w:rsidRPr="004404A3">
              <w:rPr>
                <w:rFonts w:ascii="12" w:hAnsi="12"/>
                <w:color w:val="0D0D0D" w:themeColor="text1" w:themeTint="F2"/>
              </w:rPr>
              <w:t>“</w:t>
            </w:r>
            <w:r w:rsidR="00F4670D" w:rsidRPr="004404A3">
              <w:rPr>
                <w:rFonts w:ascii="12" w:hAnsi="12"/>
                <w:color w:val="0D0D0D" w:themeColor="text1" w:themeTint="F2"/>
              </w:rPr>
              <w:t>khoa học</w:t>
            </w:r>
            <w:r w:rsidR="00E14447" w:rsidRPr="004404A3">
              <w:rPr>
                <w:rFonts w:ascii="12" w:hAnsi="12"/>
                <w:color w:val="0D0D0D" w:themeColor="text1" w:themeTint="F2"/>
              </w:rPr>
              <w:t xml:space="preserve">  </w:t>
            </w:r>
            <w:r w:rsidR="002D1E02" w:rsidRPr="004404A3">
              <w:rPr>
                <w:rFonts w:ascii="12" w:hAnsi="12"/>
                <w:color w:val="0D0D0D" w:themeColor="text1" w:themeTint="F2"/>
              </w:rPr>
              <w:t>”</w:t>
            </w:r>
            <w:r w:rsidR="00F4670D" w:rsidRPr="004404A3">
              <w:rPr>
                <w:rFonts w:ascii="12" w:hAnsi="12"/>
                <w:color w:val="0D0D0D" w:themeColor="text1" w:themeTint="F2"/>
              </w:rPr>
              <w:t>Công nghệ</w:t>
            </w:r>
            <w:r w:rsidR="002D1E02" w:rsidRPr="004404A3">
              <w:rPr>
                <w:rFonts w:ascii="12" w:hAnsi="12"/>
                <w:color w:val="0D0D0D" w:themeColor="text1" w:themeTint="F2"/>
              </w:rPr>
              <w:t>, “</w:t>
            </w:r>
            <w:r w:rsidR="00F4670D" w:rsidRPr="004404A3">
              <w:rPr>
                <w:rFonts w:ascii="12" w:hAnsi="12"/>
                <w:color w:val="0D0D0D" w:themeColor="text1" w:themeTint="F2"/>
              </w:rPr>
              <w:t>nghiên cứu khoa học</w:t>
            </w:r>
            <w:r w:rsidR="002D1E02" w:rsidRPr="004404A3">
              <w:rPr>
                <w:rFonts w:ascii="12" w:hAnsi="12"/>
                <w:color w:val="0D0D0D" w:themeColor="text1" w:themeTint="F2"/>
              </w:rPr>
              <w:t>”</w:t>
            </w:r>
          </w:p>
          <w:p w:rsidR="002C72A0" w:rsidRPr="004404A3" w:rsidRDefault="00FF0EF8" w:rsidP="00C21464">
            <w:pPr>
              <w:shd w:val="clear" w:color="auto" w:fill="FFFFFF"/>
              <w:ind w:left="24"/>
              <w:jc w:val="both"/>
              <w:rPr>
                <w:rFonts w:ascii="12" w:hAnsi="12"/>
                <w:color w:val="0D0D0D" w:themeColor="text1" w:themeTint="F2"/>
              </w:rPr>
            </w:pPr>
            <w:r w:rsidRPr="004404A3">
              <w:rPr>
                <w:rFonts w:ascii="12" w:hAnsi="12"/>
                <w:color w:val="0D0D0D" w:themeColor="text1" w:themeTint="F2"/>
              </w:rPr>
              <w:t>“</w:t>
            </w:r>
            <w:r w:rsidR="00DE25D6" w:rsidRPr="004404A3">
              <w:rPr>
                <w:rFonts w:ascii="12" w:hAnsi="12"/>
                <w:color w:val="0D0D0D" w:themeColor="text1" w:themeTint="F2"/>
              </w:rPr>
              <w:t>Đề</w:t>
            </w:r>
            <w:r w:rsidRPr="004404A3">
              <w:rPr>
                <w:rFonts w:ascii="12" w:hAnsi="12"/>
                <w:color w:val="0D0D0D" w:themeColor="text1" w:themeTint="F2"/>
              </w:rPr>
              <w:t xml:space="preserve"> tài NCKH”</w:t>
            </w:r>
          </w:p>
          <w:p w:rsidR="00D313FE" w:rsidRPr="004404A3" w:rsidRDefault="00D313FE" w:rsidP="00C21464">
            <w:pPr>
              <w:shd w:val="clear" w:color="auto" w:fill="FFFFFF"/>
              <w:ind w:left="24"/>
              <w:jc w:val="both"/>
              <w:rPr>
                <w:rFonts w:ascii="12" w:hAnsi="12"/>
                <w:color w:val="0D0D0D" w:themeColor="text1" w:themeTint="F2"/>
              </w:rPr>
            </w:pPr>
          </w:p>
        </w:tc>
        <w:tc>
          <w:tcPr>
            <w:tcW w:w="867" w:type="dxa"/>
            <w:vAlign w:val="center"/>
          </w:tcPr>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CLO1</w:t>
            </w: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CLO3</w:t>
            </w: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CLO4</w:t>
            </w:r>
          </w:p>
          <w:p w:rsidR="002C72A0" w:rsidRPr="004404A3" w:rsidRDefault="002C72A0" w:rsidP="00C21464">
            <w:pPr>
              <w:jc w:val="both"/>
              <w:rPr>
                <w:rFonts w:ascii="12" w:hAnsi="12"/>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p w:rsidR="002C72A0" w:rsidRPr="004404A3" w:rsidRDefault="002C72A0" w:rsidP="00C21464">
            <w:pPr>
              <w:jc w:val="both"/>
              <w:rPr>
                <w:rFonts w:ascii="12" w:hAnsi="12"/>
                <w:i/>
                <w:color w:val="0D0D0D" w:themeColor="text1" w:themeTint="F2"/>
              </w:rPr>
            </w:pPr>
          </w:p>
        </w:tc>
        <w:tc>
          <w:tcPr>
            <w:tcW w:w="1306" w:type="dxa"/>
            <w:vAlign w:val="center"/>
          </w:tcPr>
          <w:p w:rsidR="00D50399" w:rsidRPr="004404A3" w:rsidRDefault="00D50399" w:rsidP="00C21464">
            <w:pPr>
              <w:jc w:val="both"/>
              <w:rPr>
                <w:rFonts w:ascii="12" w:hAnsi="12"/>
                <w:color w:val="0D0D0D" w:themeColor="text1" w:themeTint="F2"/>
              </w:rPr>
            </w:pPr>
            <w:r w:rsidRPr="004404A3">
              <w:rPr>
                <w:rFonts w:ascii="12" w:hAnsi="12"/>
                <w:color w:val="0D0D0D" w:themeColor="text1" w:themeTint="F2"/>
              </w:rPr>
              <w:lastRenderedPageBreak/>
              <w:t>-</w:t>
            </w:r>
            <w:r w:rsidR="00D313FE" w:rsidRPr="004404A3">
              <w:rPr>
                <w:rFonts w:ascii="12" w:hAnsi="12"/>
                <w:color w:val="0D0D0D" w:themeColor="text1" w:themeTint="F2"/>
              </w:rPr>
              <w:t xml:space="preserve"> </w:t>
            </w:r>
            <w:r w:rsidRPr="004404A3">
              <w:rPr>
                <w:rFonts w:ascii="12" w:hAnsi="12"/>
                <w:color w:val="0D0D0D" w:themeColor="text1" w:themeTint="F2"/>
              </w:rPr>
              <w:t>Kết hợp các PP: thuyết trình</w:t>
            </w:r>
            <w:r w:rsidR="00157A29" w:rsidRPr="004404A3">
              <w:rPr>
                <w:rFonts w:ascii="12" w:hAnsi="12"/>
                <w:color w:val="0D0D0D" w:themeColor="text1" w:themeTint="F2"/>
              </w:rPr>
              <w:t xml:space="preserve"> nêu vấn đề,</w:t>
            </w:r>
            <w:r w:rsidRPr="004404A3">
              <w:rPr>
                <w:rFonts w:ascii="12" w:hAnsi="12"/>
                <w:color w:val="0D0D0D" w:themeColor="text1" w:themeTint="F2"/>
              </w:rPr>
              <w:t xml:space="preserve"> đồ</w:t>
            </w:r>
            <w:r w:rsidR="00D313FE" w:rsidRPr="004404A3">
              <w:rPr>
                <w:rFonts w:ascii="12" w:hAnsi="12"/>
                <w:color w:val="0D0D0D" w:themeColor="text1" w:themeTint="F2"/>
              </w:rPr>
              <w:t xml:space="preserve"> dùng</w:t>
            </w:r>
            <w:r w:rsidR="00DA3623" w:rsidRPr="004404A3">
              <w:rPr>
                <w:rFonts w:ascii="12" w:hAnsi="12"/>
                <w:color w:val="0D0D0D" w:themeColor="text1" w:themeTint="F2"/>
              </w:rPr>
              <w:t xml:space="preserve"> trực quan</w:t>
            </w:r>
            <w:r w:rsidRPr="004404A3">
              <w:rPr>
                <w:rFonts w:ascii="12" w:hAnsi="12"/>
                <w:color w:val="0D0D0D" w:themeColor="text1" w:themeTint="F2"/>
              </w:rPr>
              <w:t>.</w:t>
            </w:r>
          </w:p>
          <w:p w:rsidR="002C72A0" w:rsidRPr="004404A3" w:rsidRDefault="002C72A0" w:rsidP="00C21464">
            <w:pPr>
              <w:ind w:right="-117"/>
              <w:jc w:val="both"/>
              <w:rPr>
                <w:rFonts w:ascii="12" w:hAnsi="12"/>
                <w:color w:val="0D0D0D" w:themeColor="text1" w:themeTint="F2"/>
              </w:rPr>
            </w:pPr>
            <w:r w:rsidRPr="004404A3">
              <w:rPr>
                <w:rFonts w:ascii="12" w:hAnsi="12"/>
                <w:color w:val="0D0D0D" w:themeColor="text1" w:themeTint="F2"/>
              </w:rPr>
              <w:t>- GV sử dụng tài liệ</w:t>
            </w:r>
            <w:r w:rsidR="00B860A5" w:rsidRPr="004404A3">
              <w:rPr>
                <w:rFonts w:ascii="12" w:hAnsi="12"/>
                <w:color w:val="0D0D0D" w:themeColor="text1" w:themeTint="F2"/>
              </w:rPr>
              <w:t>u 1</w:t>
            </w:r>
            <w:r w:rsidR="00D313FE" w:rsidRPr="004404A3">
              <w:rPr>
                <w:rFonts w:ascii="12" w:hAnsi="12"/>
                <w:color w:val="0D0D0D" w:themeColor="text1" w:themeTint="F2"/>
              </w:rPr>
              <w:t>,</w:t>
            </w:r>
            <w:r w:rsidR="00B860A5" w:rsidRPr="004404A3">
              <w:rPr>
                <w:rFonts w:ascii="12" w:hAnsi="12"/>
                <w:color w:val="0D0D0D" w:themeColor="text1" w:themeTint="F2"/>
              </w:rPr>
              <w:t xml:space="preserve"> 2</w:t>
            </w:r>
            <w:r w:rsidR="00D313FE" w:rsidRPr="004404A3">
              <w:rPr>
                <w:rFonts w:ascii="12" w:hAnsi="12"/>
                <w:color w:val="0D0D0D" w:themeColor="text1" w:themeTint="F2"/>
              </w:rPr>
              <w:t xml:space="preserve"> máy tính và </w:t>
            </w:r>
            <w:r w:rsidRPr="004404A3">
              <w:rPr>
                <w:rFonts w:ascii="12" w:hAnsi="12"/>
                <w:color w:val="0D0D0D" w:themeColor="text1" w:themeTint="F2"/>
              </w:rPr>
              <w:t xml:space="preserve">projector </w:t>
            </w:r>
          </w:p>
        </w:tc>
        <w:tc>
          <w:tcPr>
            <w:tcW w:w="1617" w:type="dxa"/>
            <w:vAlign w:val="center"/>
          </w:tcPr>
          <w:p w:rsidR="002C72A0" w:rsidRPr="004404A3" w:rsidRDefault="002C72A0"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r w:rsidR="002774F1" w:rsidRPr="004404A3">
              <w:rPr>
                <w:rFonts w:ascii="12" w:hAnsi="12"/>
                <w:color w:val="0D0D0D" w:themeColor="text1" w:themeTint="F2"/>
              </w:rPr>
              <w:t xml:space="preserve"> </w:t>
            </w: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i dung</w:t>
            </w:r>
            <w:r w:rsidR="00B87D7D" w:rsidRPr="004404A3">
              <w:rPr>
                <w:rFonts w:ascii="12" w:hAnsi="12"/>
                <w:color w:val="0D0D0D" w:themeColor="text1" w:themeTint="F2"/>
              </w:rPr>
              <w:t xml:space="preserve"> chương 1</w:t>
            </w:r>
            <w:r w:rsidRPr="004404A3">
              <w:rPr>
                <w:rFonts w:ascii="12" w:hAnsi="12"/>
                <w:color w:val="0D0D0D" w:themeColor="text1" w:themeTint="F2"/>
                <w:lang w:val="vi-VN"/>
              </w:rPr>
              <w:t xml:space="preserve"> tài liệ</w:t>
            </w:r>
            <w:r w:rsidR="00B87D7D" w:rsidRPr="004404A3">
              <w:rPr>
                <w:rFonts w:ascii="12" w:hAnsi="12"/>
                <w:color w:val="0D0D0D" w:themeColor="text1" w:themeTint="F2"/>
                <w:lang w:val="vi-VN"/>
              </w:rPr>
              <w:t xml:space="preserve">u </w:t>
            </w:r>
            <w:r w:rsidRPr="004404A3">
              <w:rPr>
                <w:rFonts w:ascii="12" w:hAnsi="12"/>
                <w:color w:val="0D0D0D" w:themeColor="text1" w:themeTint="F2"/>
                <w:lang w:val="vi-VN"/>
              </w:rPr>
              <w:t>1</w:t>
            </w:r>
            <w:r w:rsidR="00B87D7D" w:rsidRPr="004404A3">
              <w:rPr>
                <w:rFonts w:ascii="12" w:hAnsi="12"/>
                <w:color w:val="0D0D0D" w:themeColor="text1" w:themeTint="F2"/>
              </w:rPr>
              <w:t xml:space="preserve">,  </w:t>
            </w:r>
            <w:r w:rsidRPr="004404A3">
              <w:rPr>
                <w:rFonts w:ascii="12" w:hAnsi="12"/>
                <w:color w:val="0D0D0D" w:themeColor="text1" w:themeTint="F2"/>
              </w:rPr>
              <w:t>2</w:t>
            </w:r>
          </w:p>
          <w:p w:rsidR="002C72A0" w:rsidRPr="004404A3" w:rsidRDefault="002C72A0"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2C72A0" w:rsidRPr="004404A3" w:rsidRDefault="002C72A0" w:rsidP="00C21464">
            <w:pPr>
              <w:jc w:val="both"/>
              <w:rPr>
                <w:rFonts w:ascii="12" w:hAnsi="12"/>
                <w:i/>
                <w:color w:val="0D0D0D" w:themeColor="text1" w:themeTint="F2"/>
                <w:lang w:val="vi-VN"/>
              </w:rPr>
            </w:pPr>
          </w:p>
        </w:tc>
      </w:tr>
      <w:tr w:rsidR="002C72A0" w:rsidRPr="00626781" w:rsidTr="00FE471C">
        <w:trPr>
          <w:jc w:val="center"/>
        </w:trPr>
        <w:tc>
          <w:tcPr>
            <w:tcW w:w="909" w:type="dxa"/>
            <w:vAlign w:val="center"/>
          </w:tcPr>
          <w:p w:rsidR="002C72A0" w:rsidRPr="00E2536B" w:rsidRDefault="002C72A0" w:rsidP="00C21464">
            <w:pPr>
              <w:jc w:val="center"/>
              <w:rPr>
                <w:rFonts w:ascii="12" w:hAnsi="12"/>
                <w:color w:val="0D0D0D" w:themeColor="text1" w:themeTint="F2"/>
              </w:rPr>
            </w:pPr>
            <w:r w:rsidRPr="00E2536B">
              <w:rPr>
                <w:rFonts w:ascii="12" w:hAnsi="12"/>
                <w:color w:val="0D0D0D" w:themeColor="text1" w:themeTint="F2"/>
              </w:rPr>
              <w:lastRenderedPageBreak/>
              <w:t>2</w:t>
            </w:r>
          </w:p>
        </w:tc>
        <w:tc>
          <w:tcPr>
            <w:tcW w:w="1860" w:type="dxa"/>
            <w:vAlign w:val="center"/>
          </w:tcPr>
          <w:p w:rsidR="00F15966" w:rsidRPr="004404A3" w:rsidRDefault="00F15966" w:rsidP="00C21464">
            <w:pPr>
              <w:pStyle w:val="Body"/>
              <w:spacing w:after="0" w:line="240" w:lineRule="auto"/>
              <w:jc w:val="both"/>
              <w:rPr>
                <w:rFonts w:ascii="Times New Roman" w:hAnsi="Times New Roman" w:cs="Times New Roman"/>
                <w:b/>
                <w:iCs/>
                <w:color w:val="0D0D0D" w:themeColor="text1" w:themeTint="F2"/>
                <w:sz w:val="24"/>
                <w:szCs w:val="24"/>
                <w:lang w:val="en-US"/>
              </w:rPr>
            </w:pPr>
            <w:r w:rsidRPr="004404A3">
              <w:rPr>
                <w:rFonts w:ascii="Times New Roman" w:hAnsi="Times New Roman" w:cs="Times New Roman"/>
                <w:b/>
                <w:iCs/>
                <w:color w:val="0D0D0D" w:themeColor="text1" w:themeTint="F2"/>
                <w:sz w:val="24"/>
                <w:szCs w:val="24"/>
              </w:rPr>
              <w:t>Ch</w:t>
            </w:r>
            <w:r w:rsidR="008A7544" w:rsidRPr="004404A3">
              <w:rPr>
                <w:rFonts w:ascii="Times New Roman" w:hAnsi="Times New Roman" w:cs="Times New Roman"/>
                <w:b/>
                <w:iCs/>
                <w:color w:val="0D0D0D" w:themeColor="text1" w:themeTint="F2"/>
                <w:sz w:val="24"/>
                <w:szCs w:val="24"/>
                <w:lang w:val="en-US"/>
              </w:rPr>
              <w:t>ương</w:t>
            </w:r>
            <w:r w:rsidRPr="004404A3">
              <w:rPr>
                <w:rFonts w:ascii="Times New Roman" w:hAnsi="Times New Roman" w:cs="Times New Roman"/>
                <w:b/>
                <w:iCs/>
                <w:color w:val="0D0D0D" w:themeColor="text1" w:themeTint="F2"/>
                <w:sz w:val="24"/>
                <w:szCs w:val="24"/>
              </w:rPr>
              <w:t xml:space="preserve"> 2</w:t>
            </w:r>
            <w:r w:rsidRPr="004404A3">
              <w:rPr>
                <w:rFonts w:ascii="Times New Roman" w:hAnsi="Times New Roman" w:cs="Times New Roman"/>
                <w:b/>
                <w:iCs/>
                <w:color w:val="0D0D0D" w:themeColor="text1" w:themeTint="F2"/>
                <w:sz w:val="24"/>
                <w:szCs w:val="24"/>
                <w:lang w:val="en-US"/>
              </w:rPr>
              <w:t xml:space="preserve">. </w:t>
            </w:r>
            <w:r w:rsidRPr="004404A3">
              <w:rPr>
                <w:rFonts w:ascii="Times New Roman" w:hAnsi="Times New Roman" w:cs="Times New Roman"/>
                <w:b/>
                <w:sz w:val="24"/>
                <w:szCs w:val="24"/>
                <w:lang w:val="en-GB"/>
              </w:rPr>
              <w:t>C</w:t>
            </w:r>
            <w:r w:rsidRPr="004404A3">
              <w:rPr>
                <w:rFonts w:ascii="Times New Roman" w:hAnsi="Times New Roman" w:cs="Times New Roman"/>
                <w:b/>
                <w:sz w:val="24"/>
                <w:szCs w:val="24"/>
                <w:lang w:val="de-DE"/>
              </w:rPr>
              <w:t>ác quan điểm khoa học và phương pháp NCKH</w:t>
            </w:r>
          </w:p>
          <w:p w:rsidR="00F15966" w:rsidRPr="004404A3" w:rsidRDefault="00F15966" w:rsidP="00C21464">
            <w:pPr>
              <w:widowControl w:val="0"/>
              <w:autoSpaceDE w:val="0"/>
              <w:autoSpaceDN w:val="0"/>
              <w:adjustRightInd w:val="0"/>
              <w:snapToGrid w:val="0"/>
              <w:jc w:val="both"/>
              <w:rPr>
                <w:lang w:val="de-DE"/>
              </w:rPr>
            </w:pPr>
            <w:r w:rsidRPr="004404A3">
              <w:rPr>
                <w:lang w:val="de-DE"/>
              </w:rPr>
              <w:t>2.1. Các quan điểm khoa học</w:t>
            </w:r>
          </w:p>
          <w:p w:rsidR="002C72A0" w:rsidRPr="004404A3" w:rsidRDefault="00F15966" w:rsidP="00C21464">
            <w:pPr>
              <w:pStyle w:val="Body"/>
              <w:spacing w:after="0" w:line="240" w:lineRule="auto"/>
              <w:jc w:val="both"/>
              <w:rPr>
                <w:rFonts w:ascii="Times New Roman" w:hAnsi="Times New Roman" w:cs="Times New Roman"/>
                <w:iCs/>
                <w:color w:val="0D0D0D" w:themeColor="text1" w:themeTint="F2"/>
                <w:sz w:val="24"/>
                <w:szCs w:val="24"/>
                <w:lang w:val="en-US"/>
              </w:rPr>
            </w:pPr>
            <w:r w:rsidRPr="004404A3">
              <w:rPr>
                <w:rFonts w:ascii="Times New Roman" w:hAnsi="Times New Roman" w:cs="Times New Roman"/>
                <w:sz w:val="24"/>
                <w:szCs w:val="24"/>
                <w:lang w:val="de-DE"/>
              </w:rPr>
              <w:t>2.2. Khái niệm và phân loại phương pháp NCKH</w:t>
            </w:r>
            <w:r w:rsidRPr="004404A3">
              <w:rPr>
                <w:rFonts w:ascii="Times New Roman" w:hAnsi="Times New Roman" w:cs="Times New Roman"/>
                <w:iCs/>
                <w:color w:val="0D0D0D" w:themeColor="text1" w:themeTint="F2"/>
                <w:sz w:val="24"/>
                <w:szCs w:val="24"/>
              </w:rPr>
              <w:t xml:space="preserve"> </w:t>
            </w:r>
          </w:p>
          <w:p w:rsidR="000C0FDF" w:rsidRPr="004404A3" w:rsidRDefault="000C0FDF" w:rsidP="00C21464">
            <w:pPr>
              <w:widowControl w:val="0"/>
              <w:autoSpaceDE w:val="0"/>
              <w:autoSpaceDN w:val="0"/>
              <w:adjustRightInd w:val="0"/>
              <w:snapToGrid w:val="0"/>
              <w:jc w:val="both"/>
              <w:rPr>
                <w:lang w:val="de-DE"/>
              </w:rPr>
            </w:pPr>
          </w:p>
        </w:tc>
        <w:tc>
          <w:tcPr>
            <w:tcW w:w="718" w:type="dxa"/>
            <w:vAlign w:val="center"/>
          </w:tcPr>
          <w:p w:rsidR="002C72A0" w:rsidRPr="004404A3" w:rsidRDefault="002C72A0" w:rsidP="00C21464">
            <w:pPr>
              <w:jc w:val="center"/>
              <w:rPr>
                <w:rFonts w:ascii="12" w:hAnsi="12"/>
                <w:color w:val="0D0D0D" w:themeColor="text1" w:themeTint="F2"/>
              </w:rPr>
            </w:pPr>
          </w:p>
          <w:p w:rsidR="008614AE" w:rsidRPr="004404A3" w:rsidRDefault="008614AE" w:rsidP="00C21464">
            <w:pPr>
              <w:jc w:val="center"/>
              <w:rPr>
                <w:rFonts w:ascii="12" w:hAnsi="12"/>
                <w:color w:val="0D0D0D" w:themeColor="text1" w:themeTint="F2"/>
              </w:rPr>
            </w:pPr>
          </w:p>
          <w:p w:rsidR="008614AE" w:rsidRPr="004404A3" w:rsidRDefault="008614AE" w:rsidP="00C21464">
            <w:pPr>
              <w:jc w:val="center"/>
              <w:rPr>
                <w:rFonts w:ascii="12" w:hAnsi="12"/>
                <w:color w:val="0D0D0D" w:themeColor="text1" w:themeTint="F2"/>
              </w:rPr>
            </w:pPr>
          </w:p>
          <w:p w:rsidR="008614AE" w:rsidRPr="004404A3" w:rsidRDefault="000C0FDF" w:rsidP="00C21464">
            <w:pPr>
              <w:jc w:val="center"/>
              <w:rPr>
                <w:rFonts w:ascii="12" w:hAnsi="12"/>
                <w:color w:val="0D0D0D" w:themeColor="text1" w:themeTint="F2"/>
              </w:rPr>
            </w:pPr>
            <w:r w:rsidRPr="004404A3">
              <w:rPr>
                <w:rFonts w:ascii="12" w:hAnsi="12"/>
                <w:color w:val="0D0D0D" w:themeColor="text1" w:themeTint="F2"/>
              </w:rPr>
              <w:t>3</w:t>
            </w:r>
            <w:r w:rsidR="008A7544" w:rsidRPr="004404A3">
              <w:rPr>
                <w:rFonts w:ascii="12" w:hAnsi="12"/>
                <w:color w:val="0D0D0D" w:themeColor="text1" w:themeTint="F2"/>
              </w:rPr>
              <w:t>/0/0</w:t>
            </w:r>
          </w:p>
        </w:tc>
        <w:tc>
          <w:tcPr>
            <w:tcW w:w="1450" w:type="dxa"/>
            <w:vAlign w:val="center"/>
          </w:tcPr>
          <w:p w:rsidR="00823C07" w:rsidRPr="004404A3" w:rsidRDefault="002C72A0" w:rsidP="00C21464">
            <w:pPr>
              <w:jc w:val="both"/>
              <w:rPr>
                <w:rFonts w:ascii="12" w:hAnsi="12"/>
                <w:color w:val="0D0D0D" w:themeColor="text1" w:themeTint="F2"/>
              </w:rPr>
            </w:pPr>
            <w:r w:rsidRPr="004404A3">
              <w:rPr>
                <w:rFonts w:ascii="12" w:hAnsi="12"/>
                <w:color w:val="0D0D0D" w:themeColor="text1" w:themeTint="F2"/>
              </w:rPr>
              <w:t xml:space="preserve"> Làm rõ </w:t>
            </w:r>
            <w:r w:rsidR="00FF0EF8" w:rsidRPr="004404A3">
              <w:rPr>
                <w:rFonts w:ascii="12" w:hAnsi="12"/>
                <w:color w:val="0D0D0D" w:themeColor="text1" w:themeTint="F2"/>
              </w:rPr>
              <w:t xml:space="preserve">các quan điểm về khoa học và trình bày được cách phân loại các PP NCKH  </w:t>
            </w:r>
          </w:p>
          <w:p w:rsidR="00823C07" w:rsidRPr="004404A3" w:rsidRDefault="00823C07" w:rsidP="00C21464">
            <w:pPr>
              <w:jc w:val="both"/>
              <w:rPr>
                <w:rFonts w:ascii="12" w:hAnsi="12"/>
                <w:color w:val="0D0D0D" w:themeColor="text1" w:themeTint="F2"/>
              </w:rPr>
            </w:pPr>
          </w:p>
          <w:p w:rsidR="00823C07" w:rsidRPr="004404A3" w:rsidRDefault="00823C07" w:rsidP="00C21464">
            <w:pPr>
              <w:jc w:val="both"/>
              <w:rPr>
                <w:rFonts w:ascii="12" w:hAnsi="12"/>
                <w:color w:val="0D0D0D" w:themeColor="text1" w:themeTint="F2"/>
              </w:rPr>
            </w:pPr>
          </w:p>
          <w:p w:rsidR="00823C07" w:rsidRPr="004404A3" w:rsidRDefault="00823C07" w:rsidP="00C21464">
            <w:pPr>
              <w:jc w:val="both"/>
              <w:rPr>
                <w:rFonts w:ascii="12" w:hAnsi="12"/>
                <w:color w:val="0D0D0D" w:themeColor="text1" w:themeTint="F2"/>
              </w:rPr>
            </w:pPr>
          </w:p>
        </w:tc>
        <w:tc>
          <w:tcPr>
            <w:tcW w:w="867" w:type="dxa"/>
            <w:vAlign w:val="center"/>
          </w:tcPr>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CLO1</w:t>
            </w: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CLO3</w:t>
            </w: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CLO4</w:t>
            </w: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CLO5</w:t>
            </w:r>
          </w:p>
          <w:p w:rsidR="002C72A0" w:rsidRPr="004404A3" w:rsidRDefault="002C72A0" w:rsidP="00C21464">
            <w:pPr>
              <w:jc w:val="both"/>
              <w:rPr>
                <w:rFonts w:ascii="12" w:hAnsi="12"/>
                <w:color w:val="0D0D0D" w:themeColor="text1" w:themeTint="F2"/>
              </w:rPr>
            </w:pPr>
          </w:p>
        </w:tc>
        <w:tc>
          <w:tcPr>
            <w:tcW w:w="1306" w:type="dxa"/>
            <w:vAlign w:val="center"/>
          </w:tcPr>
          <w:p w:rsidR="00D50399" w:rsidRPr="004404A3" w:rsidRDefault="00D50399" w:rsidP="00C21464">
            <w:pPr>
              <w:jc w:val="both"/>
              <w:rPr>
                <w:rFonts w:ascii="12" w:hAnsi="12"/>
                <w:color w:val="0D0D0D" w:themeColor="text1" w:themeTint="F2"/>
              </w:rPr>
            </w:pPr>
            <w:r w:rsidRPr="004404A3">
              <w:rPr>
                <w:rFonts w:ascii="12" w:hAnsi="12"/>
                <w:color w:val="0D0D0D" w:themeColor="text1" w:themeTint="F2"/>
              </w:rPr>
              <w:t>- Kết hợ</w:t>
            </w:r>
            <w:r w:rsidR="00157A29" w:rsidRPr="004404A3">
              <w:rPr>
                <w:rFonts w:ascii="12" w:hAnsi="12"/>
                <w:color w:val="0D0D0D" w:themeColor="text1" w:themeTint="F2"/>
              </w:rPr>
              <w:t xml:space="preserve">p các </w:t>
            </w:r>
            <w:r w:rsidRPr="004404A3">
              <w:rPr>
                <w:rFonts w:ascii="12" w:hAnsi="12"/>
                <w:color w:val="0D0D0D" w:themeColor="text1" w:themeTint="F2"/>
              </w:rPr>
              <w:t>pp thuyết trình, sử dụng đồ dùng trực quan</w:t>
            </w: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rPr>
              <w:t>- GV sử dụng tài liệ</w:t>
            </w:r>
            <w:r w:rsidR="00B87D7D" w:rsidRPr="004404A3">
              <w:rPr>
                <w:rFonts w:ascii="12" w:hAnsi="12"/>
                <w:color w:val="0D0D0D" w:themeColor="text1" w:themeTint="F2"/>
              </w:rPr>
              <w:t>u 1</w:t>
            </w:r>
            <w:r w:rsidRPr="004404A3">
              <w:rPr>
                <w:rFonts w:ascii="12" w:hAnsi="12"/>
                <w:color w:val="0D0D0D" w:themeColor="text1" w:themeTint="F2"/>
              </w:rPr>
              <w:t>,</w:t>
            </w:r>
            <w:r w:rsidR="00B87D7D" w:rsidRPr="004404A3">
              <w:rPr>
                <w:rFonts w:ascii="12" w:hAnsi="12"/>
                <w:color w:val="0D0D0D" w:themeColor="text1" w:themeTint="F2"/>
              </w:rPr>
              <w:t xml:space="preserve"> 4, 5</w:t>
            </w:r>
            <w:r w:rsidRPr="004404A3">
              <w:rPr>
                <w:rFonts w:ascii="12" w:hAnsi="12"/>
                <w:color w:val="0D0D0D" w:themeColor="text1" w:themeTint="F2"/>
              </w:rPr>
              <w:t xml:space="preserve"> máy tính và projector </w:t>
            </w:r>
          </w:p>
        </w:tc>
        <w:tc>
          <w:tcPr>
            <w:tcW w:w="1617" w:type="dxa"/>
            <w:vAlign w:val="center"/>
          </w:tcPr>
          <w:p w:rsidR="002C72A0" w:rsidRPr="004404A3" w:rsidRDefault="002C72A0"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p>
          <w:p w:rsidR="002C72A0" w:rsidRPr="004404A3" w:rsidRDefault="002C72A0" w:rsidP="00C21464">
            <w:pPr>
              <w:jc w:val="both"/>
              <w:rPr>
                <w:rFonts w:ascii="12" w:hAnsi="12"/>
                <w:color w:val="0D0D0D" w:themeColor="text1" w:themeTint="F2"/>
              </w:rPr>
            </w:pP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 xml:space="preserve">i dung </w:t>
            </w:r>
            <w:r w:rsidR="00B87D7D" w:rsidRPr="004404A3">
              <w:rPr>
                <w:rFonts w:ascii="12" w:hAnsi="12"/>
                <w:color w:val="0D0D0D" w:themeColor="text1" w:themeTint="F2"/>
              </w:rPr>
              <w:t xml:space="preserve">chương </w:t>
            </w:r>
            <w:r w:rsidRPr="004404A3">
              <w:rPr>
                <w:rFonts w:ascii="12" w:hAnsi="12"/>
                <w:color w:val="0D0D0D" w:themeColor="text1" w:themeTint="F2"/>
                <w:lang w:val="vi-VN"/>
              </w:rPr>
              <w:t>2 tài liệ</w:t>
            </w:r>
            <w:r w:rsidR="00B87D7D" w:rsidRPr="004404A3">
              <w:rPr>
                <w:rFonts w:ascii="12" w:hAnsi="12"/>
                <w:color w:val="0D0D0D" w:themeColor="text1" w:themeTint="F2"/>
                <w:lang w:val="vi-VN"/>
              </w:rPr>
              <w:t>u 1</w:t>
            </w:r>
            <w:r w:rsidR="00B87D7D" w:rsidRPr="004404A3">
              <w:rPr>
                <w:rFonts w:ascii="12" w:hAnsi="12"/>
                <w:color w:val="0D0D0D" w:themeColor="text1" w:themeTint="F2"/>
              </w:rPr>
              <w:t>; đọc phần tương ứng tài liệu 4, 5</w:t>
            </w:r>
            <w:r w:rsidR="0028231B" w:rsidRPr="004404A3">
              <w:rPr>
                <w:rFonts w:ascii="12" w:hAnsi="12"/>
                <w:color w:val="0D0D0D" w:themeColor="text1" w:themeTint="F2"/>
              </w:rPr>
              <w:t>.</w:t>
            </w:r>
            <w:r w:rsidRPr="004404A3">
              <w:rPr>
                <w:rFonts w:ascii="12" w:hAnsi="12"/>
                <w:color w:val="0D0D0D" w:themeColor="text1" w:themeTint="F2"/>
              </w:rPr>
              <w:t xml:space="preserve"> </w:t>
            </w:r>
          </w:p>
          <w:p w:rsidR="002C72A0" w:rsidRPr="004404A3" w:rsidRDefault="002C72A0"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2C72A0" w:rsidRPr="004404A3" w:rsidRDefault="002C72A0" w:rsidP="00C21464">
            <w:pPr>
              <w:jc w:val="both"/>
              <w:rPr>
                <w:rFonts w:ascii="12" w:hAnsi="12"/>
                <w:color w:val="0D0D0D" w:themeColor="text1" w:themeTint="F2"/>
                <w:lang w:val="vi-VN"/>
              </w:rPr>
            </w:pPr>
          </w:p>
        </w:tc>
      </w:tr>
      <w:tr w:rsidR="00EE0FAC" w:rsidRPr="00F75AEB" w:rsidTr="00FE471C">
        <w:trPr>
          <w:jc w:val="center"/>
        </w:trPr>
        <w:tc>
          <w:tcPr>
            <w:tcW w:w="909" w:type="dxa"/>
            <w:vAlign w:val="center"/>
          </w:tcPr>
          <w:p w:rsidR="00EE0FAC" w:rsidRPr="00E2536B" w:rsidRDefault="00EE0FAC" w:rsidP="00C21464">
            <w:pPr>
              <w:jc w:val="center"/>
              <w:rPr>
                <w:rFonts w:ascii="12" w:hAnsi="12"/>
                <w:color w:val="0D0D0D" w:themeColor="text1" w:themeTint="F2"/>
              </w:rPr>
            </w:pPr>
            <w:r w:rsidRPr="00E2536B">
              <w:rPr>
                <w:rFonts w:ascii="12" w:hAnsi="12"/>
                <w:color w:val="0D0D0D" w:themeColor="text1" w:themeTint="F2"/>
              </w:rPr>
              <w:t>3</w:t>
            </w:r>
          </w:p>
        </w:tc>
        <w:tc>
          <w:tcPr>
            <w:tcW w:w="1860" w:type="dxa"/>
            <w:vAlign w:val="center"/>
          </w:tcPr>
          <w:p w:rsidR="00EE0FAC" w:rsidRPr="004404A3" w:rsidRDefault="00EE0FAC" w:rsidP="00C21464">
            <w:pPr>
              <w:pStyle w:val="Body"/>
              <w:spacing w:after="0" w:line="240" w:lineRule="auto"/>
              <w:jc w:val="both"/>
              <w:rPr>
                <w:rFonts w:ascii="Times New Roman" w:hAnsi="Times New Roman" w:cs="Times New Roman"/>
                <w:b/>
                <w:sz w:val="24"/>
                <w:szCs w:val="24"/>
                <w:lang w:val="de-DE"/>
              </w:rPr>
            </w:pPr>
            <w:r w:rsidRPr="004404A3">
              <w:rPr>
                <w:rFonts w:ascii="Times New Roman" w:hAnsi="Times New Roman" w:cs="Times New Roman"/>
                <w:b/>
                <w:iCs/>
                <w:color w:val="0D0D0D" w:themeColor="text1" w:themeTint="F2"/>
                <w:sz w:val="24"/>
                <w:szCs w:val="24"/>
              </w:rPr>
              <w:t>Ch</w:t>
            </w:r>
            <w:r w:rsidR="008A7544" w:rsidRPr="004404A3">
              <w:rPr>
                <w:rFonts w:ascii="Times New Roman" w:hAnsi="Times New Roman" w:cs="Times New Roman"/>
                <w:b/>
                <w:iCs/>
                <w:color w:val="0D0D0D" w:themeColor="text1" w:themeTint="F2"/>
                <w:sz w:val="24"/>
                <w:szCs w:val="24"/>
                <w:lang w:val="en-US"/>
              </w:rPr>
              <w:t>ương</w:t>
            </w:r>
            <w:r w:rsidRPr="004404A3">
              <w:rPr>
                <w:rFonts w:ascii="Times New Roman" w:hAnsi="Times New Roman" w:cs="Times New Roman"/>
                <w:b/>
                <w:iCs/>
                <w:color w:val="0D0D0D" w:themeColor="text1" w:themeTint="F2"/>
                <w:sz w:val="24"/>
                <w:szCs w:val="24"/>
              </w:rPr>
              <w:t xml:space="preserve"> 2</w:t>
            </w:r>
            <w:r w:rsidRPr="004404A3">
              <w:rPr>
                <w:rFonts w:ascii="Times New Roman" w:hAnsi="Times New Roman" w:cs="Times New Roman"/>
                <w:b/>
                <w:iCs/>
                <w:color w:val="0D0D0D" w:themeColor="text1" w:themeTint="F2"/>
                <w:sz w:val="24"/>
                <w:szCs w:val="24"/>
                <w:lang w:val="en-US"/>
              </w:rPr>
              <w:t xml:space="preserve">. </w:t>
            </w:r>
            <w:r w:rsidRPr="004404A3">
              <w:rPr>
                <w:rFonts w:ascii="Times New Roman" w:hAnsi="Times New Roman" w:cs="Times New Roman"/>
                <w:b/>
                <w:sz w:val="24"/>
                <w:szCs w:val="24"/>
                <w:lang w:val="de-DE"/>
              </w:rPr>
              <w:t>(tiếp)</w:t>
            </w:r>
          </w:p>
          <w:p w:rsidR="00F15966" w:rsidRPr="004404A3" w:rsidRDefault="00F15966" w:rsidP="00C21464">
            <w:pPr>
              <w:widowControl w:val="0"/>
              <w:autoSpaceDE w:val="0"/>
              <w:autoSpaceDN w:val="0"/>
              <w:adjustRightInd w:val="0"/>
              <w:snapToGrid w:val="0"/>
              <w:jc w:val="both"/>
              <w:rPr>
                <w:lang w:val="de-DE"/>
              </w:rPr>
            </w:pPr>
            <w:r w:rsidRPr="004404A3">
              <w:rPr>
                <w:lang w:val="de-DE"/>
              </w:rPr>
              <w:t>2.3. Tài liệu</w:t>
            </w:r>
          </w:p>
          <w:p w:rsidR="00F15966" w:rsidRPr="004404A3" w:rsidRDefault="00F15966" w:rsidP="00C21464">
            <w:pPr>
              <w:widowControl w:val="0"/>
              <w:autoSpaceDE w:val="0"/>
              <w:autoSpaceDN w:val="0"/>
              <w:adjustRightInd w:val="0"/>
              <w:snapToGrid w:val="0"/>
              <w:jc w:val="both"/>
              <w:rPr>
                <w:lang w:val="de-DE"/>
              </w:rPr>
            </w:pPr>
            <w:r w:rsidRPr="004404A3">
              <w:rPr>
                <w:lang w:val="de-DE"/>
              </w:rPr>
              <w:t>2.4. Giả thuyết</w:t>
            </w:r>
          </w:p>
          <w:p w:rsidR="008A7544" w:rsidRPr="004404A3" w:rsidRDefault="008A7544" w:rsidP="00C21464">
            <w:pPr>
              <w:widowControl w:val="0"/>
              <w:autoSpaceDE w:val="0"/>
              <w:autoSpaceDN w:val="0"/>
              <w:adjustRightInd w:val="0"/>
              <w:snapToGrid w:val="0"/>
              <w:jc w:val="both"/>
              <w:rPr>
                <w:lang w:val="de-DE"/>
              </w:rPr>
            </w:pPr>
          </w:p>
          <w:p w:rsidR="008A7544" w:rsidRPr="004404A3" w:rsidRDefault="008A7544" w:rsidP="00C21464">
            <w:pPr>
              <w:widowControl w:val="0"/>
              <w:autoSpaceDE w:val="0"/>
              <w:autoSpaceDN w:val="0"/>
              <w:adjustRightInd w:val="0"/>
              <w:snapToGrid w:val="0"/>
              <w:jc w:val="both"/>
              <w:rPr>
                <w:lang w:val="de-DE"/>
              </w:rPr>
            </w:pPr>
          </w:p>
          <w:p w:rsidR="00F15966" w:rsidRPr="004404A3" w:rsidRDefault="00F15966" w:rsidP="00C21464">
            <w:pPr>
              <w:pStyle w:val="Body"/>
              <w:spacing w:after="0" w:line="240" w:lineRule="auto"/>
              <w:jc w:val="both"/>
              <w:rPr>
                <w:rFonts w:ascii="Times New Roman" w:hAnsi="Times New Roman" w:cs="Times New Roman"/>
                <w:iCs/>
                <w:color w:val="0D0D0D" w:themeColor="text1" w:themeTint="F2"/>
                <w:sz w:val="24"/>
                <w:szCs w:val="24"/>
                <w:lang w:val="en-US"/>
              </w:rPr>
            </w:pPr>
          </w:p>
          <w:p w:rsidR="00EE0FAC" w:rsidRPr="004404A3" w:rsidRDefault="00EE0FAC" w:rsidP="00C21464">
            <w:pPr>
              <w:widowControl w:val="0"/>
              <w:autoSpaceDE w:val="0"/>
              <w:autoSpaceDN w:val="0"/>
              <w:adjustRightInd w:val="0"/>
              <w:snapToGrid w:val="0"/>
              <w:jc w:val="both"/>
              <w:rPr>
                <w:lang w:val="de-DE"/>
              </w:rPr>
            </w:pPr>
          </w:p>
        </w:tc>
        <w:tc>
          <w:tcPr>
            <w:tcW w:w="718" w:type="dxa"/>
            <w:vAlign w:val="center"/>
          </w:tcPr>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F15966" w:rsidP="00C21464">
            <w:pPr>
              <w:jc w:val="center"/>
              <w:rPr>
                <w:rFonts w:ascii="12" w:hAnsi="12"/>
                <w:color w:val="0D0D0D" w:themeColor="text1" w:themeTint="F2"/>
              </w:rPr>
            </w:pPr>
            <w:r w:rsidRPr="004404A3">
              <w:rPr>
                <w:rFonts w:ascii="12" w:hAnsi="12"/>
                <w:color w:val="0D0D0D" w:themeColor="text1" w:themeTint="F2"/>
              </w:rPr>
              <w:t>3</w:t>
            </w:r>
            <w:r w:rsidR="008A7544" w:rsidRPr="004404A3">
              <w:rPr>
                <w:rFonts w:ascii="12" w:hAnsi="12"/>
                <w:color w:val="0D0D0D" w:themeColor="text1" w:themeTint="F2"/>
              </w:rPr>
              <w:t>/0/0</w:t>
            </w: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p w:rsidR="00EE0FAC" w:rsidRPr="004404A3" w:rsidRDefault="00EE0FAC" w:rsidP="00C21464">
            <w:pPr>
              <w:jc w:val="center"/>
              <w:rPr>
                <w:rFonts w:ascii="12" w:hAnsi="12"/>
                <w:color w:val="0D0D0D" w:themeColor="text1" w:themeTint="F2"/>
              </w:rPr>
            </w:pPr>
          </w:p>
        </w:tc>
        <w:tc>
          <w:tcPr>
            <w:tcW w:w="1450" w:type="dxa"/>
            <w:vAlign w:val="center"/>
          </w:tcPr>
          <w:p w:rsidR="00EE0FAC" w:rsidRPr="004404A3" w:rsidRDefault="00EE0FAC" w:rsidP="00C21464">
            <w:pPr>
              <w:jc w:val="both"/>
              <w:rPr>
                <w:rFonts w:ascii="12" w:hAnsi="12"/>
                <w:color w:val="0D0D0D" w:themeColor="text1" w:themeTint="F2"/>
              </w:rPr>
            </w:pPr>
            <w:r w:rsidRPr="004404A3">
              <w:rPr>
                <w:rFonts w:ascii="12" w:hAnsi="12"/>
                <w:color w:val="0D0D0D" w:themeColor="text1" w:themeTint="F2"/>
              </w:rPr>
              <w:t xml:space="preserve"> Làm rõ các quan điểm về khoa học và trình bày được cách phân loại các PP NCKH  </w:t>
            </w:r>
          </w:p>
          <w:p w:rsidR="00EE0FAC" w:rsidRPr="004404A3" w:rsidRDefault="00EE0FAC" w:rsidP="00C21464">
            <w:pPr>
              <w:jc w:val="both"/>
              <w:rPr>
                <w:rFonts w:ascii="12" w:hAnsi="12"/>
                <w:color w:val="0D0D0D" w:themeColor="text1" w:themeTint="F2"/>
              </w:rPr>
            </w:pPr>
          </w:p>
          <w:p w:rsidR="00EE0FAC" w:rsidRPr="004404A3" w:rsidRDefault="00EE0FAC" w:rsidP="00C21464">
            <w:pPr>
              <w:jc w:val="both"/>
              <w:rPr>
                <w:rFonts w:ascii="12" w:hAnsi="12"/>
                <w:color w:val="0D0D0D" w:themeColor="text1" w:themeTint="F2"/>
              </w:rPr>
            </w:pPr>
          </w:p>
          <w:p w:rsidR="00EE0FAC" w:rsidRPr="004404A3" w:rsidRDefault="00EE0FAC" w:rsidP="00C21464">
            <w:pPr>
              <w:jc w:val="both"/>
              <w:rPr>
                <w:rFonts w:ascii="12" w:hAnsi="12"/>
                <w:color w:val="0D0D0D" w:themeColor="text1" w:themeTint="F2"/>
              </w:rPr>
            </w:pPr>
          </w:p>
        </w:tc>
        <w:tc>
          <w:tcPr>
            <w:tcW w:w="867" w:type="dxa"/>
            <w:vAlign w:val="center"/>
          </w:tcPr>
          <w:p w:rsidR="00EE0FAC" w:rsidRPr="004404A3" w:rsidRDefault="00EE0FAC" w:rsidP="00C21464">
            <w:pPr>
              <w:jc w:val="both"/>
              <w:rPr>
                <w:rFonts w:ascii="12" w:hAnsi="12"/>
                <w:color w:val="0D0D0D" w:themeColor="text1" w:themeTint="F2"/>
              </w:rPr>
            </w:pPr>
            <w:r w:rsidRPr="004404A3">
              <w:rPr>
                <w:rFonts w:ascii="12" w:hAnsi="12"/>
                <w:color w:val="0D0D0D" w:themeColor="text1" w:themeTint="F2"/>
              </w:rPr>
              <w:t>CLO1</w:t>
            </w:r>
          </w:p>
          <w:p w:rsidR="00EE0FAC" w:rsidRPr="004404A3" w:rsidRDefault="00EE0FAC" w:rsidP="00C21464">
            <w:pPr>
              <w:jc w:val="both"/>
              <w:rPr>
                <w:rFonts w:ascii="12" w:hAnsi="12"/>
                <w:color w:val="0D0D0D" w:themeColor="text1" w:themeTint="F2"/>
              </w:rPr>
            </w:pPr>
            <w:r w:rsidRPr="004404A3">
              <w:rPr>
                <w:rFonts w:ascii="12" w:hAnsi="12"/>
                <w:color w:val="0D0D0D" w:themeColor="text1" w:themeTint="F2"/>
              </w:rPr>
              <w:t>CLO3</w:t>
            </w:r>
          </w:p>
          <w:p w:rsidR="00EE0FAC" w:rsidRPr="004404A3" w:rsidRDefault="00EE0FAC" w:rsidP="00C21464">
            <w:pPr>
              <w:jc w:val="both"/>
              <w:rPr>
                <w:rFonts w:ascii="12" w:hAnsi="12"/>
                <w:color w:val="0D0D0D" w:themeColor="text1" w:themeTint="F2"/>
              </w:rPr>
            </w:pPr>
            <w:r w:rsidRPr="004404A3">
              <w:rPr>
                <w:rFonts w:ascii="12" w:hAnsi="12"/>
                <w:color w:val="0D0D0D" w:themeColor="text1" w:themeTint="F2"/>
              </w:rPr>
              <w:t>CLO4</w:t>
            </w:r>
          </w:p>
          <w:p w:rsidR="00EE0FAC" w:rsidRPr="004404A3" w:rsidRDefault="00EE0FAC" w:rsidP="00C21464">
            <w:pPr>
              <w:jc w:val="both"/>
              <w:rPr>
                <w:rFonts w:ascii="12" w:hAnsi="12"/>
                <w:color w:val="0D0D0D" w:themeColor="text1" w:themeTint="F2"/>
              </w:rPr>
            </w:pPr>
            <w:r w:rsidRPr="004404A3">
              <w:rPr>
                <w:rFonts w:ascii="12" w:hAnsi="12"/>
                <w:color w:val="0D0D0D" w:themeColor="text1" w:themeTint="F2"/>
              </w:rPr>
              <w:t>CLO5</w:t>
            </w:r>
          </w:p>
          <w:p w:rsidR="00EE0FAC" w:rsidRPr="004404A3" w:rsidRDefault="00EE0FAC" w:rsidP="00C21464">
            <w:pPr>
              <w:jc w:val="both"/>
              <w:rPr>
                <w:rFonts w:ascii="12" w:hAnsi="12"/>
                <w:color w:val="0D0D0D" w:themeColor="text1" w:themeTint="F2"/>
              </w:rPr>
            </w:pPr>
          </w:p>
        </w:tc>
        <w:tc>
          <w:tcPr>
            <w:tcW w:w="1306" w:type="dxa"/>
            <w:vAlign w:val="center"/>
          </w:tcPr>
          <w:p w:rsidR="00EE0FAC" w:rsidRPr="004404A3" w:rsidRDefault="00EE0FAC" w:rsidP="00C21464">
            <w:pPr>
              <w:jc w:val="both"/>
              <w:rPr>
                <w:rFonts w:ascii="12" w:hAnsi="12"/>
                <w:color w:val="0D0D0D" w:themeColor="text1" w:themeTint="F2"/>
              </w:rPr>
            </w:pPr>
            <w:r w:rsidRPr="004404A3">
              <w:rPr>
                <w:rFonts w:ascii="12" w:hAnsi="12"/>
                <w:color w:val="0D0D0D" w:themeColor="text1" w:themeTint="F2"/>
              </w:rPr>
              <w:t>- Kết hợp các pp thuyế</w:t>
            </w:r>
            <w:r w:rsidR="002774F1" w:rsidRPr="004404A3">
              <w:rPr>
                <w:rFonts w:ascii="12" w:hAnsi="12"/>
                <w:color w:val="0D0D0D" w:themeColor="text1" w:themeTint="F2"/>
              </w:rPr>
              <w:t>t trình,</w:t>
            </w:r>
            <w:r w:rsidRPr="004404A3">
              <w:rPr>
                <w:rFonts w:ascii="12" w:hAnsi="12"/>
                <w:color w:val="0D0D0D" w:themeColor="text1" w:themeTint="F2"/>
              </w:rPr>
              <w:t xml:space="preserve"> đồ dùng trực quan</w:t>
            </w:r>
          </w:p>
          <w:p w:rsidR="00EE0FAC" w:rsidRPr="004404A3" w:rsidRDefault="00EE0FAC" w:rsidP="00C21464">
            <w:pPr>
              <w:jc w:val="both"/>
              <w:rPr>
                <w:rFonts w:ascii="12" w:hAnsi="12"/>
                <w:color w:val="0D0D0D" w:themeColor="text1" w:themeTint="F2"/>
              </w:rPr>
            </w:pPr>
            <w:r w:rsidRPr="004404A3">
              <w:rPr>
                <w:rFonts w:ascii="12" w:hAnsi="12"/>
                <w:color w:val="0D0D0D" w:themeColor="text1" w:themeTint="F2"/>
              </w:rPr>
              <w:t>- GV sử dụng tài liệ</w:t>
            </w:r>
            <w:r w:rsidR="00B87D7D" w:rsidRPr="004404A3">
              <w:rPr>
                <w:rFonts w:ascii="12" w:hAnsi="12"/>
                <w:color w:val="0D0D0D" w:themeColor="text1" w:themeTint="F2"/>
              </w:rPr>
              <w:t>u 1</w:t>
            </w:r>
            <w:r w:rsidRPr="004404A3">
              <w:rPr>
                <w:rFonts w:ascii="12" w:hAnsi="12"/>
                <w:color w:val="0D0D0D" w:themeColor="text1" w:themeTint="F2"/>
              </w:rPr>
              <w:t>,</w:t>
            </w:r>
            <w:r w:rsidR="00B87D7D" w:rsidRPr="004404A3">
              <w:rPr>
                <w:rFonts w:ascii="12" w:hAnsi="12"/>
                <w:color w:val="0D0D0D" w:themeColor="text1" w:themeTint="F2"/>
              </w:rPr>
              <w:t xml:space="preserve"> 4, 5</w:t>
            </w:r>
            <w:r w:rsidR="008A7544" w:rsidRPr="004404A3">
              <w:rPr>
                <w:rFonts w:ascii="12" w:hAnsi="12"/>
                <w:color w:val="0D0D0D" w:themeColor="text1" w:themeTint="F2"/>
              </w:rPr>
              <w:t>,</w:t>
            </w:r>
            <w:r w:rsidRPr="004404A3">
              <w:rPr>
                <w:rFonts w:ascii="12" w:hAnsi="12"/>
                <w:color w:val="0D0D0D" w:themeColor="text1" w:themeTint="F2"/>
              </w:rPr>
              <w:t xml:space="preserve"> máy tính và projector </w:t>
            </w:r>
          </w:p>
        </w:tc>
        <w:tc>
          <w:tcPr>
            <w:tcW w:w="1617" w:type="dxa"/>
            <w:vAlign w:val="center"/>
          </w:tcPr>
          <w:p w:rsidR="00EE0FAC" w:rsidRPr="004404A3" w:rsidRDefault="00EE0FAC"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r w:rsidR="008A7544" w:rsidRPr="004404A3">
              <w:rPr>
                <w:rFonts w:ascii="12" w:hAnsi="12"/>
                <w:color w:val="0D0D0D" w:themeColor="text1" w:themeTint="F2"/>
              </w:rPr>
              <w:t xml:space="preserve"> </w:t>
            </w: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 xml:space="preserve">i dung </w:t>
            </w:r>
            <w:r w:rsidR="00B87D7D" w:rsidRPr="004404A3">
              <w:rPr>
                <w:rFonts w:ascii="12" w:hAnsi="12"/>
                <w:color w:val="0D0D0D" w:themeColor="text1" w:themeTint="F2"/>
              </w:rPr>
              <w:t xml:space="preserve">chương </w:t>
            </w:r>
            <w:r w:rsidRPr="004404A3">
              <w:rPr>
                <w:rFonts w:ascii="12" w:hAnsi="12"/>
                <w:color w:val="0D0D0D" w:themeColor="text1" w:themeTint="F2"/>
                <w:lang w:val="vi-VN"/>
              </w:rPr>
              <w:t>2 tài liệ</w:t>
            </w:r>
            <w:r w:rsidR="00B87D7D" w:rsidRPr="004404A3">
              <w:rPr>
                <w:rFonts w:ascii="12" w:hAnsi="12"/>
                <w:color w:val="0D0D0D" w:themeColor="text1" w:themeTint="F2"/>
                <w:lang w:val="vi-VN"/>
              </w:rPr>
              <w:t>u 1</w:t>
            </w:r>
            <w:r w:rsidR="00B87D7D" w:rsidRPr="004404A3">
              <w:rPr>
                <w:rFonts w:ascii="12" w:hAnsi="12"/>
                <w:color w:val="0D0D0D" w:themeColor="text1" w:themeTint="F2"/>
              </w:rPr>
              <w:t>; ddocj phaanf tương ứng tài liệu 4, 5</w:t>
            </w:r>
            <w:r w:rsidRPr="004404A3">
              <w:rPr>
                <w:rFonts w:ascii="12" w:hAnsi="12"/>
                <w:color w:val="0D0D0D" w:themeColor="text1" w:themeTint="F2"/>
              </w:rPr>
              <w:t xml:space="preserve">. </w:t>
            </w:r>
          </w:p>
          <w:p w:rsidR="00EE0FAC" w:rsidRPr="004404A3" w:rsidRDefault="00EE0FAC"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EE0FAC" w:rsidRPr="004404A3" w:rsidRDefault="00EE0FAC" w:rsidP="00C21464">
            <w:pPr>
              <w:jc w:val="both"/>
              <w:rPr>
                <w:rFonts w:ascii="12" w:hAnsi="12"/>
                <w:color w:val="0D0D0D" w:themeColor="text1" w:themeTint="F2"/>
                <w:lang w:val="vi-VN"/>
              </w:rPr>
            </w:pPr>
          </w:p>
        </w:tc>
      </w:tr>
      <w:tr w:rsidR="007D6D33" w:rsidRPr="00626781" w:rsidTr="00FE471C">
        <w:trPr>
          <w:jc w:val="center"/>
        </w:trPr>
        <w:tc>
          <w:tcPr>
            <w:tcW w:w="909" w:type="dxa"/>
            <w:vAlign w:val="center"/>
          </w:tcPr>
          <w:p w:rsidR="007D6D33" w:rsidRPr="00E2536B" w:rsidRDefault="007D6D33" w:rsidP="00C21464">
            <w:pPr>
              <w:jc w:val="center"/>
              <w:rPr>
                <w:rFonts w:ascii="12" w:hAnsi="12"/>
                <w:color w:val="0D0D0D" w:themeColor="text1" w:themeTint="F2"/>
              </w:rPr>
            </w:pPr>
            <w:r>
              <w:rPr>
                <w:rFonts w:ascii="12" w:hAnsi="12"/>
                <w:color w:val="0D0D0D" w:themeColor="text1" w:themeTint="F2"/>
              </w:rPr>
              <w:t>4</w:t>
            </w:r>
          </w:p>
        </w:tc>
        <w:tc>
          <w:tcPr>
            <w:tcW w:w="1860" w:type="dxa"/>
            <w:vAlign w:val="center"/>
          </w:tcPr>
          <w:p w:rsidR="007D6D33" w:rsidRPr="004404A3" w:rsidRDefault="008A7544" w:rsidP="00C21464">
            <w:pPr>
              <w:widowControl w:val="0"/>
              <w:autoSpaceDE w:val="0"/>
              <w:autoSpaceDN w:val="0"/>
              <w:adjustRightInd w:val="0"/>
              <w:snapToGrid w:val="0"/>
              <w:ind w:right="-138"/>
              <w:jc w:val="both"/>
              <w:rPr>
                <w:b/>
                <w:lang w:val="de-DE"/>
              </w:rPr>
            </w:pPr>
            <w:r w:rsidRPr="004404A3">
              <w:rPr>
                <w:b/>
                <w:iCs/>
                <w:color w:val="0D0D0D" w:themeColor="text1" w:themeTint="F2"/>
              </w:rPr>
              <w:t>Chương</w:t>
            </w:r>
            <w:r w:rsidR="007D6D33" w:rsidRPr="004404A3">
              <w:rPr>
                <w:b/>
                <w:iCs/>
                <w:color w:val="0D0D0D" w:themeColor="text1" w:themeTint="F2"/>
              </w:rPr>
              <w:t xml:space="preserve"> 2.</w:t>
            </w:r>
            <w:r w:rsidR="007D6D33" w:rsidRPr="004404A3">
              <w:rPr>
                <w:b/>
                <w:lang w:val="de-DE"/>
              </w:rPr>
              <w:t xml:space="preserve"> (tiếp)</w:t>
            </w:r>
          </w:p>
          <w:p w:rsidR="007D6D33" w:rsidRPr="004404A3" w:rsidRDefault="007D6D33" w:rsidP="00C21464">
            <w:pPr>
              <w:widowControl w:val="0"/>
              <w:autoSpaceDE w:val="0"/>
              <w:autoSpaceDN w:val="0"/>
              <w:adjustRightInd w:val="0"/>
              <w:snapToGrid w:val="0"/>
              <w:ind w:right="-138"/>
              <w:jc w:val="both"/>
              <w:rPr>
                <w:rFonts w:eastAsia="Times New Roman"/>
                <w:lang w:val="de-DE"/>
              </w:rPr>
            </w:pPr>
            <w:r w:rsidRPr="004404A3">
              <w:rPr>
                <w:lang w:val="de-DE"/>
              </w:rPr>
              <w:t xml:space="preserve"> 2.5. Phương pháp thu thập tài liệu</w:t>
            </w:r>
            <w:r w:rsidRPr="004404A3">
              <w:rPr>
                <w:rFonts w:eastAsia="Times New Roman"/>
                <w:lang w:val="de-DE"/>
              </w:rPr>
              <w:t xml:space="preserve"> </w:t>
            </w:r>
          </w:p>
          <w:p w:rsidR="008A7544" w:rsidRPr="004404A3" w:rsidRDefault="008A7544" w:rsidP="00C21464">
            <w:pPr>
              <w:widowControl w:val="0"/>
              <w:autoSpaceDE w:val="0"/>
              <w:autoSpaceDN w:val="0"/>
              <w:adjustRightInd w:val="0"/>
              <w:snapToGrid w:val="0"/>
              <w:ind w:right="-138"/>
              <w:jc w:val="both"/>
              <w:rPr>
                <w:rFonts w:eastAsia="Times New Roman"/>
                <w:lang w:val="de-DE"/>
              </w:rPr>
            </w:pPr>
          </w:p>
          <w:p w:rsidR="008A7544" w:rsidRPr="004404A3" w:rsidRDefault="008A7544" w:rsidP="00C21464">
            <w:pPr>
              <w:widowControl w:val="0"/>
              <w:autoSpaceDE w:val="0"/>
              <w:autoSpaceDN w:val="0"/>
              <w:adjustRightInd w:val="0"/>
              <w:snapToGrid w:val="0"/>
              <w:ind w:right="-138"/>
              <w:jc w:val="both"/>
              <w:rPr>
                <w:rFonts w:eastAsia="Times New Roman"/>
                <w:lang w:val="de-DE"/>
              </w:rPr>
            </w:pPr>
          </w:p>
          <w:p w:rsidR="008A7544" w:rsidRPr="004404A3" w:rsidRDefault="008A7544" w:rsidP="00C21464">
            <w:pPr>
              <w:widowControl w:val="0"/>
              <w:autoSpaceDE w:val="0"/>
              <w:autoSpaceDN w:val="0"/>
              <w:adjustRightInd w:val="0"/>
              <w:snapToGrid w:val="0"/>
              <w:ind w:right="-138"/>
              <w:jc w:val="both"/>
              <w:rPr>
                <w:rFonts w:eastAsia="Times New Roman"/>
                <w:lang w:val="de-DE"/>
              </w:rPr>
            </w:pPr>
          </w:p>
          <w:p w:rsidR="007D6D33" w:rsidRPr="004404A3" w:rsidRDefault="007D6D33" w:rsidP="00C21464">
            <w:pPr>
              <w:pStyle w:val="Body"/>
              <w:spacing w:after="0" w:line="240" w:lineRule="auto"/>
              <w:jc w:val="both"/>
              <w:rPr>
                <w:rFonts w:ascii="Times New Roman" w:hAnsi="Times New Roman" w:cs="Times New Roman"/>
                <w:sz w:val="24"/>
                <w:szCs w:val="24"/>
                <w:lang w:val="de-DE"/>
              </w:rPr>
            </w:pPr>
          </w:p>
          <w:p w:rsidR="007D6D33" w:rsidRPr="004404A3" w:rsidRDefault="007D6D33" w:rsidP="00C21464">
            <w:pPr>
              <w:pStyle w:val="Body"/>
              <w:spacing w:after="0" w:line="240" w:lineRule="auto"/>
              <w:jc w:val="both"/>
              <w:rPr>
                <w:rFonts w:ascii="Times New Roman" w:hAnsi="Times New Roman" w:cs="Times New Roman"/>
                <w:iCs/>
                <w:color w:val="0D0D0D" w:themeColor="text1" w:themeTint="F2"/>
                <w:sz w:val="24"/>
                <w:szCs w:val="24"/>
              </w:rPr>
            </w:pPr>
          </w:p>
        </w:tc>
        <w:tc>
          <w:tcPr>
            <w:tcW w:w="718" w:type="dxa"/>
            <w:vAlign w:val="center"/>
          </w:tcPr>
          <w:p w:rsidR="007D6D33" w:rsidRPr="004404A3" w:rsidRDefault="007D6D33" w:rsidP="00C21464">
            <w:pPr>
              <w:jc w:val="center"/>
              <w:rPr>
                <w:rFonts w:ascii="12" w:hAnsi="12"/>
                <w:color w:val="0D0D0D" w:themeColor="text1" w:themeTint="F2"/>
              </w:rPr>
            </w:pPr>
            <w:r w:rsidRPr="004404A3">
              <w:rPr>
                <w:rFonts w:ascii="12" w:hAnsi="12"/>
                <w:color w:val="0D0D0D" w:themeColor="text1" w:themeTint="F2"/>
              </w:rPr>
              <w:t>3</w:t>
            </w:r>
            <w:r w:rsidR="008F50D0" w:rsidRPr="004404A3">
              <w:rPr>
                <w:rFonts w:ascii="12" w:hAnsi="12"/>
                <w:color w:val="0D0D0D" w:themeColor="text1" w:themeTint="F2"/>
              </w:rPr>
              <w:t>/0/0</w:t>
            </w:r>
          </w:p>
        </w:tc>
        <w:tc>
          <w:tcPr>
            <w:tcW w:w="1450" w:type="dxa"/>
            <w:vAlign w:val="center"/>
          </w:tcPr>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 xml:space="preserve"> Làm rõ các quan điểm về khoa học và trình bày được cách phân loại các PP NCKH  </w:t>
            </w:r>
          </w:p>
          <w:p w:rsidR="007D6D33" w:rsidRPr="004404A3" w:rsidRDefault="007D6D33" w:rsidP="00C21464">
            <w:pPr>
              <w:jc w:val="both"/>
              <w:rPr>
                <w:rFonts w:ascii="12" w:hAnsi="12"/>
                <w:color w:val="0D0D0D" w:themeColor="text1" w:themeTint="F2"/>
              </w:rPr>
            </w:pPr>
          </w:p>
          <w:p w:rsidR="007D6D33" w:rsidRPr="004404A3" w:rsidRDefault="007D6D33" w:rsidP="00C21464">
            <w:pPr>
              <w:jc w:val="both"/>
              <w:rPr>
                <w:rFonts w:ascii="12" w:hAnsi="12"/>
                <w:color w:val="0D0D0D" w:themeColor="text1" w:themeTint="F2"/>
              </w:rPr>
            </w:pPr>
          </w:p>
          <w:p w:rsidR="007D6D33" w:rsidRPr="004404A3" w:rsidRDefault="007D6D33" w:rsidP="00C21464">
            <w:pPr>
              <w:jc w:val="both"/>
              <w:rPr>
                <w:rFonts w:ascii="12" w:hAnsi="12"/>
                <w:color w:val="0D0D0D" w:themeColor="text1" w:themeTint="F2"/>
              </w:rPr>
            </w:pPr>
          </w:p>
        </w:tc>
        <w:tc>
          <w:tcPr>
            <w:tcW w:w="867" w:type="dxa"/>
            <w:vAlign w:val="center"/>
          </w:tcPr>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CLO1</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CLO3</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CLO4</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CLO5</w:t>
            </w:r>
          </w:p>
          <w:p w:rsidR="007D6D33" w:rsidRPr="004404A3" w:rsidRDefault="007D6D33" w:rsidP="00C21464">
            <w:pPr>
              <w:jc w:val="both"/>
              <w:rPr>
                <w:rFonts w:ascii="12" w:hAnsi="12"/>
                <w:color w:val="0D0D0D" w:themeColor="text1" w:themeTint="F2"/>
              </w:rPr>
            </w:pPr>
          </w:p>
        </w:tc>
        <w:tc>
          <w:tcPr>
            <w:tcW w:w="1306" w:type="dxa"/>
            <w:vAlign w:val="center"/>
          </w:tcPr>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 Kết hợp các pp thuyết trình, sử dụng đồ dùng trực quan</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 GV sử dụng tài liệ</w:t>
            </w:r>
            <w:r w:rsidR="00B87D7D" w:rsidRPr="004404A3">
              <w:rPr>
                <w:rFonts w:ascii="12" w:hAnsi="12"/>
                <w:color w:val="0D0D0D" w:themeColor="text1" w:themeTint="F2"/>
              </w:rPr>
              <w:t>u 1</w:t>
            </w:r>
            <w:r w:rsidRPr="004404A3">
              <w:rPr>
                <w:rFonts w:ascii="12" w:hAnsi="12"/>
                <w:color w:val="0D0D0D" w:themeColor="text1" w:themeTint="F2"/>
              </w:rPr>
              <w:t>,</w:t>
            </w:r>
            <w:r w:rsidR="005346E8" w:rsidRPr="004404A3">
              <w:rPr>
                <w:rFonts w:ascii="12" w:hAnsi="12"/>
                <w:color w:val="0D0D0D" w:themeColor="text1" w:themeTint="F2"/>
              </w:rPr>
              <w:t xml:space="preserve"> </w:t>
            </w:r>
            <w:r w:rsidR="00B87D7D" w:rsidRPr="004404A3">
              <w:rPr>
                <w:rFonts w:ascii="12" w:hAnsi="12"/>
                <w:color w:val="0D0D0D" w:themeColor="text1" w:themeTint="F2"/>
              </w:rPr>
              <w:t>4,</w:t>
            </w:r>
            <w:r w:rsidR="005346E8" w:rsidRPr="004404A3">
              <w:rPr>
                <w:rFonts w:ascii="12" w:hAnsi="12"/>
                <w:color w:val="0D0D0D" w:themeColor="text1" w:themeTint="F2"/>
              </w:rPr>
              <w:t xml:space="preserve"> </w:t>
            </w:r>
            <w:r w:rsidR="00B87D7D" w:rsidRPr="004404A3">
              <w:rPr>
                <w:rFonts w:ascii="12" w:hAnsi="12"/>
                <w:color w:val="0D0D0D" w:themeColor="text1" w:themeTint="F2"/>
              </w:rPr>
              <w:t>5</w:t>
            </w:r>
            <w:r w:rsidR="005346E8" w:rsidRPr="004404A3">
              <w:rPr>
                <w:rFonts w:ascii="12" w:hAnsi="12"/>
                <w:color w:val="0D0D0D" w:themeColor="text1" w:themeTint="F2"/>
              </w:rPr>
              <w:t xml:space="preserve"> máy tính,</w:t>
            </w:r>
            <w:r w:rsidRPr="004404A3">
              <w:rPr>
                <w:rFonts w:ascii="12" w:hAnsi="12"/>
                <w:color w:val="0D0D0D" w:themeColor="text1" w:themeTint="F2"/>
              </w:rPr>
              <w:t xml:space="preserve"> projector </w:t>
            </w:r>
          </w:p>
        </w:tc>
        <w:tc>
          <w:tcPr>
            <w:tcW w:w="1617" w:type="dxa"/>
            <w:vAlign w:val="center"/>
          </w:tcPr>
          <w:p w:rsidR="007D6D33" w:rsidRPr="004404A3" w:rsidRDefault="007D6D33"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 xml:space="preserve">i dung </w:t>
            </w:r>
            <w:r w:rsidR="00B87D7D" w:rsidRPr="004404A3">
              <w:rPr>
                <w:rFonts w:ascii="12" w:hAnsi="12"/>
                <w:color w:val="0D0D0D" w:themeColor="text1" w:themeTint="F2"/>
              </w:rPr>
              <w:t>tương ứng của các</w:t>
            </w:r>
            <w:r w:rsidRPr="004404A3">
              <w:rPr>
                <w:rFonts w:ascii="12" w:hAnsi="12"/>
                <w:color w:val="0D0D0D" w:themeColor="text1" w:themeTint="F2"/>
                <w:lang w:val="vi-VN"/>
              </w:rPr>
              <w:t xml:space="preserve"> tài liệ</w:t>
            </w:r>
            <w:r w:rsidR="00B87D7D" w:rsidRPr="004404A3">
              <w:rPr>
                <w:rFonts w:ascii="12" w:hAnsi="12"/>
                <w:color w:val="0D0D0D" w:themeColor="text1" w:themeTint="F2"/>
                <w:lang w:val="vi-VN"/>
              </w:rPr>
              <w:t>u 1</w:t>
            </w:r>
            <w:r w:rsidR="00B87D7D" w:rsidRPr="004404A3">
              <w:rPr>
                <w:rFonts w:ascii="12" w:hAnsi="12"/>
                <w:color w:val="0D0D0D" w:themeColor="text1" w:themeTint="F2"/>
              </w:rPr>
              <w:t>, 4, 5</w:t>
            </w:r>
            <w:r w:rsidRPr="004404A3">
              <w:rPr>
                <w:rFonts w:ascii="12" w:hAnsi="12"/>
                <w:color w:val="0D0D0D" w:themeColor="text1" w:themeTint="F2"/>
              </w:rPr>
              <w:t xml:space="preserve">. </w:t>
            </w:r>
          </w:p>
          <w:p w:rsidR="007D6D33" w:rsidRPr="004404A3" w:rsidRDefault="007D6D33"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7D6D33" w:rsidRPr="004404A3" w:rsidRDefault="007D6D33" w:rsidP="00C21464">
            <w:pPr>
              <w:jc w:val="both"/>
              <w:rPr>
                <w:rFonts w:ascii="12" w:hAnsi="12"/>
                <w:color w:val="0D0D0D" w:themeColor="text1" w:themeTint="F2"/>
                <w:lang w:val="vi-VN"/>
              </w:rPr>
            </w:pPr>
          </w:p>
        </w:tc>
      </w:tr>
      <w:tr w:rsidR="007D6D33" w:rsidRPr="00626781" w:rsidTr="00FE471C">
        <w:trPr>
          <w:jc w:val="center"/>
        </w:trPr>
        <w:tc>
          <w:tcPr>
            <w:tcW w:w="909" w:type="dxa"/>
            <w:vAlign w:val="center"/>
          </w:tcPr>
          <w:p w:rsidR="007D6D33" w:rsidRDefault="007D6D33" w:rsidP="00C21464">
            <w:pPr>
              <w:jc w:val="center"/>
              <w:rPr>
                <w:rFonts w:ascii="12" w:hAnsi="12"/>
                <w:color w:val="0D0D0D" w:themeColor="text1" w:themeTint="F2"/>
              </w:rPr>
            </w:pPr>
            <w:r>
              <w:rPr>
                <w:rFonts w:ascii="12" w:hAnsi="12"/>
                <w:color w:val="0D0D0D" w:themeColor="text1" w:themeTint="F2"/>
              </w:rPr>
              <w:t>5</w:t>
            </w:r>
          </w:p>
        </w:tc>
        <w:tc>
          <w:tcPr>
            <w:tcW w:w="1860" w:type="dxa"/>
            <w:vAlign w:val="center"/>
          </w:tcPr>
          <w:p w:rsidR="007D6D33" w:rsidRPr="004404A3" w:rsidRDefault="004404A3" w:rsidP="00C21464">
            <w:pPr>
              <w:pStyle w:val="Body"/>
              <w:spacing w:after="0" w:line="240" w:lineRule="auto"/>
              <w:jc w:val="both"/>
              <w:rPr>
                <w:rFonts w:ascii="Times New Roman" w:hAnsi="Times New Roman" w:cs="Times New Roman"/>
                <w:color w:val="0D0D0D" w:themeColor="text1" w:themeTint="F2"/>
                <w:sz w:val="24"/>
                <w:szCs w:val="24"/>
                <w:lang w:val="en-US"/>
              </w:rPr>
            </w:pPr>
            <w:r>
              <w:rPr>
                <w:rFonts w:ascii="Times New Roman" w:hAnsi="Times New Roman" w:cs="Times New Roman"/>
                <w:b/>
                <w:color w:val="0D0D0D" w:themeColor="text1" w:themeTint="F2"/>
                <w:sz w:val="24"/>
                <w:szCs w:val="24"/>
                <w:lang w:val="en-US"/>
              </w:rPr>
              <w:t>Bài tập</w:t>
            </w:r>
            <w:r w:rsidR="007D6D33" w:rsidRPr="004404A3">
              <w:rPr>
                <w:rFonts w:ascii="Times New Roman" w:hAnsi="Times New Roman" w:cs="Times New Roman"/>
                <w:b/>
                <w:color w:val="0D0D0D" w:themeColor="text1" w:themeTint="F2"/>
                <w:sz w:val="24"/>
                <w:szCs w:val="24"/>
                <w:lang w:val="en-US"/>
              </w:rPr>
              <w:t>:</w:t>
            </w:r>
            <w:r w:rsidR="007D6D33" w:rsidRPr="004404A3">
              <w:rPr>
                <w:rFonts w:ascii="Times New Roman" w:hAnsi="Times New Roman" w:cs="Times New Roman"/>
                <w:color w:val="0D0D0D" w:themeColor="text1" w:themeTint="F2"/>
                <w:sz w:val="24"/>
                <w:szCs w:val="24"/>
                <w:lang w:val="en-US"/>
              </w:rPr>
              <w:t xml:space="preserve"> Sử dụng kiến thưc kỹ năng của các chương 1, 2</w:t>
            </w:r>
          </w:p>
          <w:p w:rsidR="007D6D33" w:rsidRPr="004404A3" w:rsidRDefault="007D6D33" w:rsidP="00C21464">
            <w:pPr>
              <w:pStyle w:val="Body"/>
              <w:spacing w:after="0" w:line="240" w:lineRule="auto"/>
              <w:jc w:val="both"/>
              <w:rPr>
                <w:rFonts w:ascii="Times New Roman" w:hAnsi="Times New Roman" w:cs="Times New Roman"/>
                <w:color w:val="0D0D0D" w:themeColor="text1" w:themeTint="F2"/>
                <w:sz w:val="24"/>
                <w:szCs w:val="24"/>
                <w:lang w:val="en-US"/>
              </w:rPr>
            </w:pPr>
          </w:p>
          <w:p w:rsidR="007D6D33" w:rsidRPr="004404A3" w:rsidRDefault="007D6D33" w:rsidP="00C21464">
            <w:pPr>
              <w:pStyle w:val="Body"/>
              <w:spacing w:after="0" w:line="240" w:lineRule="auto"/>
              <w:jc w:val="both"/>
              <w:rPr>
                <w:rFonts w:ascii="Times New Roman" w:hAnsi="Times New Roman" w:cs="Times New Roman"/>
                <w:color w:val="0D0D0D" w:themeColor="text1" w:themeTint="F2"/>
                <w:sz w:val="24"/>
                <w:szCs w:val="24"/>
                <w:lang w:val="en-US"/>
              </w:rPr>
            </w:pPr>
          </w:p>
          <w:p w:rsidR="007D6D33" w:rsidRPr="004404A3" w:rsidRDefault="007D6D33" w:rsidP="00C21464">
            <w:pPr>
              <w:pStyle w:val="Body"/>
              <w:spacing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7D6D33" w:rsidRPr="004404A3" w:rsidRDefault="00237C5C" w:rsidP="00237C5C">
            <w:pPr>
              <w:jc w:val="center"/>
              <w:rPr>
                <w:rFonts w:ascii="12" w:hAnsi="12"/>
                <w:color w:val="0D0D0D" w:themeColor="text1" w:themeTint="F2"/>
              </w:rPr>
            </w:pPr>
            <w:r w:rsidRPr="004404A3">
              <w:rPr>
                <w:rFonts w:ascii="12" w:hAnsi="12"/>
                <w:color w:val="0D0D0D" w:themeColor="text1" w:themeTint="F2"/>
              </w:rPr>
              <w:t>0</w:t>
            </w:r>
            <w:r w:rsidR="008F50D0" w:rsidRPr="004404A3">
              <w:rPr>
                <w:rFonts w:ascii="12" w:hAnsi="12"/>
                <w:color w:val="0D0D0D" w:themeColor="text1" w:themeTint="F2"/>
              </w:rPr>
              <w:t>/</w:t>
            </w:r>
            <w:r w:rsidRPr="004404A3">
              <w:rPr>
                <w:rFonts w:ascii="12" w:hAnsi="12"/>
                <w:color w:val="0D0D0D" w:themeColor="text1" w:themeTint="F2"/>
              </w:rPr>
              <w:t>3</w:t>
            </w:r>
            <w:r w:rsidR="008F50D0" w:rsidRPr="004404A3">
              <w:rPr>
                <w:rFonts w:ascii="12" w:hAnsi="12"/>
                <w:color w:val="0D0D0D" w:themeColor="text1" w:themeTint="F2"/>
              </w:rPr>
              <w:t>/0</w:t>
            </w:r>
          </w:p>
        </w:tc>
        <w:tc>
          <w:tcPr>
            <w:tcW w:w="1450" w:type="dxa"/>
            <w:vAlign w:val="center"/>
          </w:tcPr>
          <w:p w:rsidR="007D6D33" w:rsidRPr="004404A3" w:rsidRDefault="007D6D33" w:rsidP="00C21464">
            <w:pPr>
              <w:jc w:val="both"/>
              <w:rPr>
                <w:lang w:val="de-DE"/>
              </w:rPr>
            </w:pPr>
            <w:r w:rsidRPr="004404A3">
              <w:rPr>
                <w:b/>
                <w:lang w:val="nl-NL"/>
              </w:rPr>
              <w:t xml:space="preserve"> - </w:t>
            </w:r>
            <w:r w:rsidRPr="004404A3">
              <w:rPr>
                <w:lang w:val="nl-NL"/>
              </w:rPr>
              <w:t>Làm rõ</w:t>
            </w:r>
            <w:r w:rsidRPr="004404A3">
              <w:rPr>
                <w:b/>
                <w:lang w:val="nl-NL"/>
              </w:rPr>
              <w:t xml:space="preserve"> </w:t>
            </w:r>
            <w:r w:rsidRPr="004404A3">
              <w:rPr>
                <w:lang w:val="de-DE"/>
              </w:rPr>
              <w:t>Bản chất, ý nghĩa các quan điểm PP luận  NCKH.</w:t>
            </w:r>
          </w:p>
          <w:p w:rsidR="007D6D33" w:rsidRPr="004404A3" w:rsidRDefault="007D6D33" w:rsidP="00C21464">
            <w:pPr>
              <w:widowControl w:val="0"/>
              <w:autoSpaceDE w:val="0"/>
              <w:autoSpaceDN w:val="0"/>
              <w:adjustRightInd w:val="0"/>
              <w:snapToGrid w:val="0"/>
              <w:ind w:firstLine="14"/>
              <w:jc w:val="both"/>
              <w:rPr>
                <w:lang w:val="de-DE"/>
              </w:rPr>
            </w:pPr>
            <w:r w:rsidRPr="004404A3">
              <w:rPr>
                <w:lang w:val="de-DE"/>
              </w:rPr>
              <w:t xml:space="preserve">- Phân tích làm rõ nội dung và cách thực hiện của </w:t>
            </w:r>
            <w:r w:rsidRPr="004404A3">
              <w:rPr>
                <w:lang w:val="de-DE"/>
              </w:rPr>
              <w:lastRenderedPageBreak/>
              <w:t xml:space="preserve">từng quan điểm. </w:t>
            </w:r>
          </w:p>
        </w:tc>
        <w:tc>
          <w:tcPr>
            <w:tcW w:w="867" w:type="dxa"/>
            <w:vAlign w:val="center"/>
          </w:tcPr>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lang w:val="de-DE"/>
              </w:rPr>
              <w:lastRenderedPageBreak/>
              <w:t xml:space="preserve"> </w:t>
            </w:r>
            <w:r w:rsidRPr="004404A3">
              <w:rPr>
                <w:rFonts w:ascii="12" w:hAnsi="12"/>
                <w:color w:val="0D0D0D" w:themeColor="text1" w:themeTint="F2"/>
              </w:rPr>
              <w:t>CLO1</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CLO3</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CLO4</w:t>
            </w:r>
          </w:p>
          <w:p w:rsidR="007D6D33" w:rsidRPr="004404A3" w:rsidRDefault="007D6D33" w:rsidP="00C21464">
            <w:pPr>
              <w:jc w:val="both"/>
              <w:rPr>
                <w:rFonts w:ascii="12" w:hAnsi="12"/>
                <w:color w:val="0D0D0D" w:themeColor="text1" w:themeTint="F2"/>
              </w:rPr>
            </w:pPr>
          </w:p>
        </w:tc>
        <w:tc>
          <w:tcPr>
            <w:tcW w:w="1306" w:type="dxa"/>
            <w:vAlign w:val="center"/>
          </w:tcPr>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 xml:space="preserve">- Kết hợp các pp hướng dẫn thảo luận làm bài tập  nhóm, toàn lớp </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 GV sử dụng tài liệ</w:t>
            </w:r>
            <w:r w:rsidR="00B87D7D" w:rsidRPr="004404A3">
              <w:rPr>
                <w:rFonts w:ascii="12" w:hAnsi="12"/>
                <w:color w:val="0D0D0D" w:themeColor="text1" w:themeTint="F2"/>
              </w:rPr>
              <w:t>u 1, 2</w:t>
            </w:r>
            <w:r w:rsidRPr="004404A3">
              <w:rPr>
                <w:rFonts w:ascii="12" w:hAnsi="12"/>
                <w:color w:val="0D0D0D" w:themeColor="text1" w:themeTint="F2"/>
              </w:rPr>
              <w:t xml:space="preserve">, </w:t>
            </w:r>
            <w:r w:rsidRPr="004404A3">
              <w:rPr>
                <w:rFonts w:ascii="12" w:hAnsi="12"/>
                <w:color w:val="0D0D0D" w:themeColor="text1" w:themeTint="F2"/>
                <w:lang w:val="vi-VN"/>
              </w:rPr>
              <w:t xml:space="preserve">máy tính </w:t>
            </w:r>
            <w:r w:rsidRPr="004404A3">
              <w:rPr>
                <w:rFonts w:ascii="12" w:hAnsi="12"/>
                <w:color w:val="0D0D0D" w:themeColor="text1" w:themeTint="F2"/>
                <w:lang w:val="vi-VN"/>
              </w:rPr>
              <w:lastRenderedPageBreak/>
              <w:t>và projector</w:t>
            </w:r>
          </w:p>
        </w:tc>
        <w:tc>
          <w:tcPr>
            <w:tcW w:w="1617" w:type="dxa"/>
            <w:vAlign w:val="center"/>
          </w:tcPr>
          <w:p w:rsidR="007D6D33" w:rsidRPr="004404A3" w:rsidRDefault="007D6D33" w:rsidP="00C21464">
            <w:pPr>
              <w:jc w:val="both"/>
              <w:rPr>
                <w:rFonts w:ascii="12" w:hAnsi="12"/>
                <w:color w:val="0D0D0D" w:themeColor="text1" w:themeTint="F2"/>
                <w:lang w:val="vi-VN"/>
              </w:rPr>
            </w:pPr>
            <w:r w:rsidRPr="004404A3">
              <w:rPr>
                <w:rFonts w:ascii="12" w:hAnsi="12"/>
                <w:color w:val="0D0D0D" w:themeColor="text1" w:themeTint="F2"/>
                <w:lang w:val="vi-VN"/>
              </w:rPr>
              <w:lastRenderedPageBreak/>
              <w:t>- Chuẩn bị ở nhà:</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 xml:space="preserve">i dung </w:t>
            </w:r>
            <w:r w:rsidRPr="004404A3">
              <w:rPr>
                <w:rFonts w:ascii="12" w:hAnsi="12"/>
                <w:color w:val="0D0D0D" w:themeColor="text1" w:themeTint="F2"/>
                <w:lang w:val="vi-VN"/>
              </w:rPr>
              <w:t>tài liệ</w:t>
            </w:r>
            <w:r w:rsidR="00B87D7D" w:rsidRPr="004404A3">
              <w:rPr>
                <w:rFonts w:ascii="12" w:hAnsi="12"/>
                <w:color w:val="0D0D0D" w:themeColor="text1" w:themeTint="F2"/>
                <w:lang w:val="vi-VN"/>
              </w:rPr>
              <w:t xml:space="preserve">u </w:t>
            </w:r>
            <w:r w:rsidRPr="004404A3">
              <w:rPr>
                <w:rFonts w:ascii="12" w:hAnsi="12"/>
                <w:color w:val="0D0D0D" w:themeColor="text1" w:themeTint="F2"/>
              </w:rPr>
              <w:t>1</w:t>
            </w:r>
            <w:r w:rsidR="00B87D7D" w:rsidRPr="004404A3">
              <w:rPr>
                <w:rFonts w:ascii="12" w:hAnsi="12"/>
                <w:color w:val="0D0D0D" w:themeColor="text1" w:themeTint="F2"/>
              </w:rPr>
              <w:t xml:space="preserve"> và phần tương ứng của tài liệu 2</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lang w:val="vi-VN"/>
              </w:rPr>
              <w:t xml:space="preserve">- Hoạt động trên lớp: </w:t>
            </w:r>
            <w:r w:rsidRPr="004404A3">
              <w:rPr>
                <w:color w:val="0D0D0D" w:themeColor="text1" w:themeTint="F2"/>
                <w:lang w:val="vi-VN"/>
              </w:rPr>
              <w:t xml:space="preserve">Thực hành theo hướng dẫn, </w:t>
            </w:r>
            <w:r w:rsidRPr="004404A3">
              <w:rPr>
                <w:color w:val="0D0D0D" w:themeColor="text1" w:themeTint="F2"/>
              </w:rPr>
              <w:lastRenderedPageBreak/>
              <w:t>l</w:t>
            </w:r>
            <w:r w:rsidRPr="004404A3">
              <w:rPr>
                <w:color w:val="0D0D0D" w:themeColor="text1" w:themeTint="F2"/>
                <w:lang w:val="vi-VN"/>
              </w:rPr>
              <w:t xml:space="preserve">àm bài </w:t>
            </w:r>
            <w:r w:rsidRPr="004404A3">
              <w:rPr>
                <w:color w:val="0D0D0D" w:themeColor="text1" w:themeTint="F2"/>
              </w:rPr>
              <w:t>k</w:t>
            </w:r>
            <w:r w:rsidRPr="004404A3">
              <w:rPr>
                <w:color w:val="0D0D0D" w:themeColor="text1" w:themeTint="F2"/>
                <w:lang w:val="vi-VN"/>
              </w:rPr>
              <w:t>iểm tra</w:t>
            </w:r>
            <w:r w:rsidRPr="004404A3">
              <w:rPr>
                <w:color w:val="0D0D0D" w:themeColor="text1" w:themeTint="F2"/>
              </w:rPr>
              <w:t xml:space="preserve"> thường xuyên</w:t>
            </w:r>
          </w:p>
        </w:tc>
        <w:tc>
          <w:tcPr>
            <w:tcW w:w="1002" w:type="dxa"/>
            <w:vAlign w:val="center"/>
          </w:tcPr>
          <w:p w:rsidR="007D6D33" w:rsidRPr="004404A3" w:rsidRDefault="007D56FA" w:rsidP="00C21464">
            <w:pPr>
              <w:jc w:val="both"/>
              <w:rPr>
                <w:rFonts w:ascii="12" w:hAnsi="12"/>
                <w:color w:val="0D0D0D" w:themeColor="text1" w:themeTint="F2"/>
              </w:rPr>
            </w:pPr>
            <w:r w:rsidRPr="004404A3">
              <w:rPr>
                <w:rFonts w:ascii="12" w:hAnsi="12"/>
                <w:color w:val="0D0D0D" w:themeColor="text1" w:themeTint="F2"/>
              </w:rPr>
              <w:lastRenderedPageBreak/>
              <w:t>A.2</w:t>
            </w:r>
            <w:r w:rsidR="00FE471C" w:rsidRPr="004404A3">
              <w:rPr>
                <w:rFonts w:ascii="12" w:hAnsi="12"/>
                <w:color w:val="0D0D0D" w:themeColor="text1" w:themeTint="F2"/>
              </w:rPr>
              <w:t>.1</w:t>
            </w:r>
          </w:p>
        </w:tc>
      </w:tr>
      <w:tr w:rsidR="007D6D33" w:rsidRPr="00F75AEB" w:rsidTr="00FE471C">
        <w:trPr>
          <w:jc w:val="center"/>
        </w:trPr>
        <w:tc>
          <w:tcPr>
            <w:tcW w:w="909" w:type="dxa"/>
            <w:vAlign w:val="center"/>
          </w:tcPr>
          <w:p w:rsidR="007D6D33" w:rsidRPr="00E2536B" w:rsidRDefault="007D6D33" w:rsidP="00C21464">
            <w:pPr>
              <w:jc w:val="center"/>
              <w:rPr>
                <w:rFonts w:ascii="12" w:hAnsi="12"/>
                <w:color w:val="0D0D0D" w:themeColor="text1" w:themeTint="F2"/>
              </w:rPr>
            </w:pPr>
            <w:r>
              <w:rPr>
                <w:rFonts w:ascii="12" w:hAnsi="12"/>
                <w:color w:val="0D0D0D" w:themeColor="text1" w:themeTint="F2"/>
              </w:rPr>
              <w:lastRenderedPageBreak/>
              <w:t>6</w:t>
            </w:r>
          </w:p>
        </w:tc>
        <w:tc>
          <w:tcPr>
            <w:tcW w:w="1860" w:type="dxa"/>
            <w:vAlign w:val="center"/>
          </w:tcPr>
          <w:p w:rsidR="007D6D33" w:rsidRPr="004404A3" w:rsidRDefault="008A7544" w:rsidP="00C21464">
            <w:pPr>
              <w:widowControl w:val="0"/>
              <w:autoSpaceDE w:val="0"/>
              <w:autoSpaceDN w:val="0"/>
              <w:adjustRightInd w:val="0"/>
              <w:snapToGrid w:val="0"/>
              <w:jc w:val="both"/>
              <w:rPr>
                <w:b/>
                <w:lang w:val="de-DE"/>
              </w:rPr>
            </w:pPr>
            <w:r w:rsidRPr="004404A3">
              <w:rPr>
                <w:b/>
                <w:lang w:val="de-DE"/>
              </w:rPr>
              <w:t>Chương</w:t>
            </w:r>
            <w:r w:rsidR="007D6D33" w:rsidRPr="004404A3">
              <w:rPr>
                <w:b/>
                <w:lang w:val="de-DE"/>
              </w:rPr>
              <w:t xml:space="preserve"> 3. Logic tiến trình nghiên cứu khoa học</w:t>
            </w:r>
          </w:p>
          <w:p w:rsidR="007D6D33" w:rsidRPr="004404A3" w:rsidRDefault="007D6D33" w:rsidP="00C21464">
            <w:pPr>
              <w:widowControl w:val="0"/>
              <w:autoSpaceDE w:val="0"/>
              <w:autoSpaceDN w:val="0"/>
              <w:adjustRightInd w:val="0"/>
              <w:snapToGrid w:val="0"/>
              <w:jc w:val="both"/>
              <w:rPr>
                <w:lang w:val="de-DE"/>
              </w:rPr>
            </w:pPr>
            <w:r w:rsidRPr="004404A3">
              <w:rPr>
                <w:lang w:val="de-DE"/>
              </w:rPr>
              <w:t>3.1. Tiến trình nghiên cứu khoa học</w:t>
            </w:r>
          </w:p>
          <w:p w:rsidR="007D6D33" w:rsidRPr="004404A3" w:rsidRDefault="007D6D33" w:rsidP="00C21464">
            <w:pPr>
              <w:widowControl w:val="0"/>
              <w:autoSpaceDE w:val="0"/>
              <w:autoSpaceDN w:val="0"/>
              <w:adjustRightInd w:val="0"/>
              <w:snapToGrid w:val="0"/>
              <w:jc w:val="both"/>
              <w:rPr>
                <w:lang w:val="de-DE"/>
              </w:rPr>
            </w:pPr>
            <w:r w:rsidRPr="004404A3">
              <w:rPr>
                <w:lang w:val="de-DE"/>
              </w:rPr>
              <w:t>3.2. Nội dung công trình nghiên cứu</w:t>
            </w:r>
          </w:p>
          <w:p w:rsidR="007D6D33" w:rsidRPr="004404A3" w:rsidRDefault="007D6D33" w:rsidP="00C21464">
            <w:pPr>
              <w:widowControl w:val="0"/>
              <w:autoSpaceDE w:val="0"/>
              <w:autoSpaceDN w:val="0"/>
              <w:adjustRightInd w:val="0"/>
              <w:snapToGrid w:val="0"/>
              <w:jc w:val="both"/>
              <w:rPr>
                <w:lang w:val="de-DE"/>
              </w:rPr>
            </w:pPr>
          </w:p>
        </w:tc>
        <w:tc>
          <w:tcPr>
            <w:tcW w:w="718" w:type="dxa"/>
            <w:vAlign w:val="center"/>
          </w:tcPr>
          <w:p w:rsidR="007D6D33" w:rsidRPr="004404A3" w:rsidRDefault="007D6D33" w:rsidP="00C21464">
            <w:pPr>
              <w:jc w:val="center"/>
              <w:rPr>
                <w:rFonts w:ascii="12" w:hAnsi="12"/>
                <w:color w:val="0D0D0D" w:themeColor="text1" w:themeTint="F2"/>
              </w:rPr>
            </w:pPr>
            <w:r w:rsidRPr="004404A3">
              <w:rPr>
                <w:rFonts w:ascii="12" w:hAnsi="12"/>
                <w:color w:val="0D0D0D" w:themeColor="text1" w:themeTint="F2"/>
              </w:rPr>
              <w:t>3</w:t>
            </w:r>
            <w:r w:rsidR="008A7544" w:rsidRPr="004404A3">
              <w:rPr>
                <w:rFonts w:ascii="12" w:hAnsi="12"/>
                <w:color w:val="0D0D0D" w:themeColor="text1" w:themeTint="F2"/>
              </w:rPr>
              <w:t>/0/0</w:t>
            </w:r>
          </w:p>
        </w:tc>
        <w:tc>
          <w:tcPr>
            <w:tcW w:w="1450" w:type="dxa"/>
            <w:vAlign w:val="center"/>
          </w:tcPr>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Hiểu và vận dụng tiến trình nghiên cứu khoa học để xác định đề tài và lập được kế hoạch nghiên cứu. có kỹ năng đánh giá công trình khoa học</w:t>
            </w:r>
          </w:p>
        </w:tc>
        <w:tc>
          <w:tcPr>
            <w:tcW w:w="867" w:type="dxa"/>
            <w:vAlign w:val="center"/>
          </w:tcPr>
          <w:p w:rsidR="007D6D33" w:rsidRPr="004404A3" w:rsidRDefault="007D6D33" w:rsidP="00C21464">
            <w:pPr>
              <w:jc w:val="both"/>
              <w:rPr>
                <w:rFonts w:ascii="12" w:hAnsi="12"/>
                <w:color w:val="0D0D0D" w:themeColor="text1" w:themeTint="F2"/>
              </w:rPr>
            </w:pP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CLO2</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CLO3</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CLO4</w:t>
            </w:r>
          </w:p>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CLO5</w:t>
            </w:r>
          </w:p>
        </w:tc>
        <w:tc>
          <w:tcPr>
            <w:tcW w:w="1306" w:type="dxa"/>
            <w:vAlign w:val="center"/>
          </w:tcPr>
          <w:p w:rsidR="007D6D33" w:rsidRPr="004404A3" w:rsidRDefault="007D6D33" w:rsidP="00C21464">
            <w:pPr>
              <w:jc w:val="both"/>
              <w:rPr>
                <w:rFonts w:ascii="12" w:hAnsi="12"/>
                <w:color w:val="0D0D0D" w:themeColor="text1" w:themeTint="F2"/>
              </w:rPr>
            </w:pPr>
            <w:r w:rsidRPr="004404A3">
              <w:rPr>
                <w:rFonts w:ascii="12" w:hAnsi="12"/>
                <w:color w:val="0D0D0D" w:themeColor="text1" w:themeTint="F2"/>
              </w:rPr>
              <w:t>- Kết hợp các pp thuyết trình, sử dụng đồ dùng trực quan</w:t>
            </w:r>
          </w:p>
          <w:p w:rsidR="007D6D33" w:rsidRPr="004404A3" w:rsidRDefault="007D6D33" w:rsidP="00C21464">
            <w:pPr>
              <w:jc w:val="both"/>
              <w:rPr>
                <w:rFonts w:ascii="12" w:hAnsi="12"/>
                <w:color w:val="0D0D0D" w:themeColor="text1" w:themeTint="F2"/>
                <w:lang w:val="vi-VN"/>
              </w:rPr>
            </w:pPr>
            <w:r w:rsidRPr="004404A3">
              <w:rPr>
                <w:rFonts w:ascii="12" w:hAnsi="12"/>
                <w:color w:val="0D0D0D" w:themeColor="text1" w:themeTint="F2"/>
                <w:lang w:val="vi-VN"/>
              </w:rPr>
              <w:t>- GV sử dụng tài liệ</w:t>
            </w:r>
            <w:r w:rsidR="00B87D7D" w:rsidRPr="004404A3">
              <w:rPr>
                <w:rFonts w:ascii="12" w:hAnsi="12"/>
                <w:color w:val="0D0D0D" w:themeColor="text1" w:themeTint="F2"/>
                <w:lang w:val="vi-VN"/>
              </w:rPr>
              <w:t>u 1</w:t>
            </w:r>
            <w:r w:rsidRPr="004404A3">
              <w:rPr>
                <w:rFonts w:ascii="12" w:hAnsi="12"/>
                <w:color w:val="0D0D0D" w:themeColor="text1" w:themeTint="F2"/>
                <w:lang w:val="vi-VN"/>
              </w:rPr>
              <w:t>,</w:t>
            </w:r>
            <w:r w:rsidR="002E79A1" w:rsidRPr="004404A3">
              <w:rPr>
                <w:rFonts w:ascii="12" w:hAnsi="12"/>
                <w:color w:val="0D0D0D" w:themeColor="text1" w:themeTint="F2"/>
              </w:rPr>
              <w:t xml:space="preserve"> 2, </w:t>
            </w:r>
            <w:r w:rsidRPr="004404A3">
              <w:rPr>
                <w:rFonts w:ascii="12" w:hAnsi="12"/>
                <w:color w:val="0D0D0D" w:themeColor="text1" w:themeTint="F2"/>
                <w:lang w:val="vi-VN"/>
              </w:rPr>
              <w:t xml:space="preserve"> máy tính và projector </w:t>
            </w:r>
          </w:p>
        </w:tc>
        <w:tc>
          <w:tcPr>
            <w:tcW w:w="1617" w:type="dxa"/>
            <w:vAlign w:val="center"/>
          </w:tcPr>
          <w:p w:rsidR="007D6D33" w:rsidRPr="004404A3" w:rsidRDefault="007D6D33"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r w:rsidR="008A7544" w:rsidRPr="004404A3">
              <w:rPr>
                <w:rFonts w:ascii="12" w:hAnsi="12"/>
                <w:color w:val="0D0D0D" w:themeColor="text1" w:themeTint="F2"/>
                <w:lang w:val="vi-VN"/>
              </w:rPr>
              <w:t xml:space="preserve"> </w:t>
            </w: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 xml:space="preserve">i dung chương </w:t>
            </w:r>
            <w:r w:rsidRPr="004404A3">
              <w:rPr>
                <w:rFonts w:ascii="12" w:hAnsi="12"/>
                <w:color w:val="0D0D0D" w:themeColor="text1" w:themeTint="F2"/>
                <w:lang w:val="vi-VN"/>
              </w:rPr>
              <w:t>3 tài liệ</w:t>
            </w:r>
            <w:r w:rsidR="00B87D7D" w:rsidRPr="004404A3">
              <w:rPr>
                <w:rFonts w:ascii="12" w:hAnsi="12"/>
                <w:color w:val="0D0D0D" w:themeColor="text1" w:themeTint="F2"/>
                <w:lang w:val="vi-VN"/>
              </w:rPr>
              <w:t>u 1,  đọc phần tương ứng củ</w:t>
            </w:r>
            <w:r w:rsidR="008A7544" w:rsidRPr="004404A3">
              <w:rPr>
                <w:rFonts w:ascii="12" w:hAnsi="12"/>
                <w:color w:val="0D0D0D" w:themeColor="text1" w:themeTint="F2"/>
                <w:lang w:val="vi-VN"/>
              </w:rPr>
              <w:t xml:space="preserve">a </w:t>
            </w:r>
            <w:r w:rsidR="00B87D7D" w:rsidRPr="004404A3">
              <w:rPr>
                <w:rFonts w:ascii="12" w:hAnsi="12"/>
                <w:color w:val="0D0D0D" w:themeColor="text1" w:themeTint="F2"/>
                <w:lang w:val="vi-VN"/>
              </w:rPr>
              <w:t xml:space="preserve"> tài liệu 2, 3</w:t>
            </w:r>
          </w:p>
          <w:p w:rsidR="007D6D33" w:rsidRPr="004404A3" w:rsidRDefault="007D6D33"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7D6D33" w:rsidRPr="004404A3" w:rsidRDefault="007D6D33" w:rsidP="00C21464">
            <w:pPr>
              <w:jc w:val="both"/>
              <w:rPr>
                <w:rFonts w:ascii="12" w:hAnsi="12"/>
                <w:color w:val="0D0D0D" w:themeColor="text1" w:themeTint="F2"/>
                <w:lang w:val="vi-VN"/>
              </w:rPr>
            </w:pPr>
          </w:p>
        </w:tc>
      </w:tr>
      <w:tr w:rsidR="00095DE2" w:rsidRPr="00F75AEB" w:rsidTr="00FE471C">
        <w:trPr>
          <w:jc w:val="center"/>
        </w:trPr>
        <w:tc>
          <w:tcPr>
            <w:tcW w:w="909" w:type="dxa"/>
            <w:vAlign w:val="center"/>
          </w:tcPr>
          <w:p w:rsidR="00095DE2" w:rsidRPr="00E2536B" w:rsidRDefault="00095DE2" w:rsidP="00C21464">
            <w:pPr>
              <w:jc w:val="center"/>
              <w:rPr>
                <w:rFonts w:ascii="12" w:hAnsi="12"/>
                <w:color w:val="0D0D0D" w:themeColor="text1" w:themeTint="F2"/>
              </w:rPr>
            </w:pPr>
            <w:r>
              <w:rPr>
                <w:rFonts w:ascii="12" w:hAnsi="12"/>
                <w:color w:val="0D0D0D" w:themeColor="text1" w:themeTint="F2"/>
              </w:rPr>
              <w:t>7</w:t>
            </w:r>
          </w:p>
        </w:tc>
        <w:tc>
          <w:tcPr>
            <w:tcW w:w="1860" w:type="dxa"/>
            <w:vAlign w:val="center"/>
          </w:tcPr>
          <w:p w:rsidR="00095DE2" w:rsidRPr="004404A3" w:rsidRDefault="005F278D" w:rsidP="00C21464">
            <w:pPr>
              <w:widowControl w:val="0"/>
              <w:autoSpaceDE w:val="0"/>
              <w:autoSpaceDN w:val="0"/>
              <w:adjustRightInd w:val="0"/>
              <w:snapToGrid w:val="0"/>
              <w:jc w:val="both"/>
              <w:rPr>
                <w:b/>
                <w:lang w:val="de-DE"/>
              </w:rPr>
            </w:pPr>
            <w:r w:rsidRPr="004404A3">
              <w:rPr>
                <w:b/>
                <w:lang w:val="de-DE"/>
              </w:rPr>
              <w:t xml:space="preserve">Chương </w:t>
            </w:r>
            <w:r w:rsidR="00095DE2" w:rsidRPr="004404A3">
              <w:rPr>
                <w:b/>
                <w:lang w:val="de-DE"/>
              </w:rPr>
              <w:t>3</w:t>
            </w:r>
            <w:r w:rsidRPr="004404A3">
              <w:rPr>
                <w:b/>
                <w:lang w:val="de-DE"/>
              </w:rPr>
              <w:t>.</w:t>
            </w:r>
            <w:r w:rsidR="00095DE2" w:rsidRPr="004404A3">
              <w:rPr>
                <w:b/>
                <w:lang w:val="de-DE"/>
              </w:rPr>
              <w:t xml:space="preserve"> (tiếp)</w:t>
            </w:r>
          </w:p>
          <w:p w:rsidR="00095DE2" w:rsidRPr="004404A3" w:rsidRDefault="00095DE2" w:rsidP="00C21464">
            <w:pPr>
              <w:pStyle w:val="Body"/>
              <w:spacing w:after="0" w:line="240" w:lineRule="auto"/>
              <w:jc w:val="both"/>
              <w:rPr>
                <w:rFonts w:ascii="Times New Roman" w:hAnsi="Times New Roman" w:cs="Times New Roman"/>
                <w:iCs/>
                <w:color w:val="0D0D0D" w:themeColor="text1" w:themeTint="F2"/>
                <w:sz w:val="24"/>
                <w:szCs w:val="24"/>
                <w:lang w:val="en-US"/>
              </w:rPr>
            </w:pPr>
            <w:r w:rsidRPr="004404A3">
              <w:rPr>
                <w:rFonts w:ascii="Times New Roman" w:hAnsi="Times New Roman" w:cs="Times New Roman"/>
                <w:sz w:val="24"/>
                <w:szCs w:val="24"/>
                <w:lang w:val="de-DE"/>
              </w:rPr>
              <w:t>3.3. Các loại công bố và trình bày các kết quả nghiên cứu khoa học</w:t>
            </w:r>
          </w:p>
        </w:tc>
        <w:tc>
          <w:tcPr>
            <w:tcW w:w="718" w:type="dxa"/>
            <w:vAlign w:val="center"/>
          </w:tcPr>
          <w:p w:rsidR="00095DE2" w:rsidRPr="004404A3" w:rsidRDefault="00095DE2" w:rsidP="00C21464">
            <w:pPr>
              <w:jc w:val="center"/>
              <w:rPr>
                <w:rFonts w:ascii="12" w:hAnsi="12"/>
                <w:color w:val="0D0D0D" w:themeColor="text1" w:themeTint="F2"/>
              </w:rPr>
            </w:pPr>
            <w:r w:rsidRPr="004404A3">
              <w:rPr>
                <w:rFonts w:ascii="12" w:hAnsi="12"/>
                <w:color w:val="0D0D0D" w:themeColor="text1" w:themeTint="F2"/>
              </w:rPr>
              <w:t>3</w:t>
            </w:r>
            <w:r w:rsidR="008F50D0" w:rsidRPr="004404A3">
              <w:rPr>
                <w:rFonts w:ascii="12" w:hAnsi="12"/>
                <w:color w:val="0D0D0D" w:themeColor="text1" w:themeTint="F2"/>
              </w:rPr>
              <w:t>/0/0</w:t>
            </w:r>
          </w:p>
        </w:tc>
        <w:tc>
          <w:tcPr>
            <w:tcW w:w="1450" w:type="dxa"/>
            <w:vAlign w:val="center"/>
          </w:tcPr>
          <w:p w:rsidR="00095DE2" w:rsidRPr="004404A3" w:rsidRDefault="00095DE2" w:rsidP="00C21464">
            <w:pPr>
              <w:widowControl w:val="0"/>
              <w:autoSpaceDE w:val="0"/>
              <w:autoSpaceDN w:val="0"/>
              <w:adjustRightInd w:val="0"/>
              <w:snapToGrid w:val="0"/>
              <w:ind w:firstLine="14"/>
              <w:jc w:val="both"/>
              <w:rPr>
                <w:lang w:val="de-DE"/>
              </w:rPr>
            </w:pPr>
            <w:r w:rsidRPr="004404A3">
              <w:rPr>
                <w:rFonts w:ascii="12" w:hAnsi="12"/>
                <w:color w:val="0D0D0D" w:themeColor="text1" w:themeTint="F2"/>
              </w:rPr>
              <w:t>Hiểu và vận dụng tiến trình nghiên cứu khoa học để xác định đề tài</w:t>
            </w:r>
          </w:p>
        </w:tc>
        <w:tc>
          <w:tcPr>
            <w:tcW w:w="867" w:type="dxa"/>
            <w:vAlign w:val="center"/>
          </w:tcPr>
          <w:p w:rsidR="00095DE2" w:rsidRPr="004404A3" w:rsidRDefault="00095DE2" w:rsidP="00C21464">
            <w:pPr>
              <w:jc w:val="both"/>
              <w:rPr>
                <w:rFonts w:ascii="12" w:hAnsi="12"/>
                <w:color w:val="0D0D0D" w:themeColor="text1" w:themeTint="F2"/>
              </w:rPr>
            </w:pP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CLO2</w:t>
            </w: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CLO3</w:t>
            </w: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CLO4</w:t>
            </w: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CLO5</w:t>
            </w:r>
          </w:p>
        </w:tc>
        <w:tc>
          <w:tcPr>
            <w:tcW w:w="1306" w:type="dxa"/>
            <w:vAlign w:val="center"/>
          </w:tcPr>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 Kết hợp các pp thuyế</w:t>
            </w:r>
            <w:r w:rsidR="002774F1" w:rsidRPr="004404A3">
              <w:rPr>
                <w:rFonts w:ascii="12" w:hAnsi="12"/>
                <w:color w:val="0D0D0D" w:themeColor="text1" w:themeTint="F2"/>
              </w:rPr>
              <w:t>t trình,</w:t>
            </w:r>
            <w:r w:rsidRPr="004404A3">
              <w:rPr>
                <w:rFonts w:ascii="12" w:hAnsi="12"/>
                <w:color w:val="0D0D0D" w:themeColor="text1" w:themeTint="F2"/>
              </w:rPr>
              <w:t xml:space="preserve"> đồ dùng trực quan</w:t>
            </w:r>
          </w:p>
          <w:p w:rsidR="00095DE2" w:rsidRPr="004404A3" w:rsidRDefault="00095DE2" w:rsidP="00C21464">
            <w:pPr>
              <w:jc w:val="both"/>
              <w:rPr>
                <w:rFonts w:ascii="12" w:hAnsi="12"/>
                <w:color w:val="0D0D0D" w:themeColor="text1" w:themeTint="F2"/>
                <w:lang w:val="vi-VN"/>
              </w:rPr>
            </w:pPr>
            <w:r w:rsidRPr="004404A3">
              <w:rPr>
                <w:rFonts w:ascii="12" w:hAnsi="12"/>
                <w:color w:val="0D0D0D" w:themeColor="text1" w:themeTint="F2"/>
                <w:lang w:val="vi-VN"/>
              </w:rPr>
              <w:t>- GV sử dụng tài liệ</w:t>
            </w:r>
            <w:r w:rsidR="00B87D7D" w:rsidRPr="004404A3">
              <w:rPr>
                <w:rFonts w:ascii="12" w:hAnsi="12"/>
                <w:color w:val="0D0D0D" w:themeColor="text1" w:themeTint="F2"/>
                <w:lang w:val="vi-VN"/>
              </w:rPr>
              <w:t>u 1</w:t>
            </w:r>
            <w:r w:rsidRPr="004404A3">
              <w:rPr>
                <w:rFonts w:ascii="12" w:hAnsi="12"/>
                <w:color w:val="0D0D0D" w:themeColor="text1" w:themeTint="F2"/>
                <w:lang w:val="vi-VN"/>
              </w:rPr>
              <w:t xml:space="preserve">, </w:t>
            </w:r>
            <w:r w:rsidR="002E79A1" w:rsidRPr="004404A3">
              <w:rPr>
                <w:rFonts w:ascii="12" w:hAnsi="12"/>
                <w:color w:val="0D0D0D" w:themeColor="text1" w:themeTint="F2"/>
              </w:rPr>
              <w:t xml:space="preserve">2, 3 </w:t>
            </w:r>
            <w:r w:rsidRPr="004404A3">
              <w:rPr>
                <w:rFonts w:ascii="12" w:hAnsi="12"/>
                <w:color w:val="0D0D0D" w:themeColor="text1" w:themeTint="F2"/>
                <w:lang w:val="vi-VN"/>
              </w:rPr>
              <w:t xml:space="preserve">máy tính và projector </w:t>
            </w:r>
          </w:p>
        </w:tc>
        <w:tc>
          <w:tcPr>
            <w:tcW w:w="1617" w:type="dxa"/>
            <w:vAlign w:val="center"/>
          </w:tcPr>
          <w:p w:rsidR="00095DE2" w:rsidRPr="004404A3" w:rsidRDefault="00095DE2"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p>
          <w:p w:rsidR="00095DE2" w:rsidRPr="004404A3" w:rsidRDefault="00095DE2" w:rsidP="00C21464">
            <w:pPr>
              <w:jc w:val="both"/>
              <w:rPr>
                <w:rFonts w:ascii="12" w:hAnsi="12"/>
                <w:color w:val="0D0D0D" w:themeColor="text1" w:themeTint="F2"/>
                <w:lang w:val="vi-VN"/>
              </w:rPr>
            </w:pP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i dung tương ứng của các</w:t>
            </w:r>
            <w:r w:rsidRPr="004404A3">
              <w:rPr>
                <w:rFonts w:ascii="12" w:hAnsi="12"/>
                <w:color w:val="0D0D0D" w:themeColor="text1" w:themeTint="F2"/>
                <w:lang w:val="vi-VN"/>
              </w:rPr>
              <w:t xml:space="preserve"> tài liệ</w:t>
            </w:r>
            <w:r w:rsidR="00B87D7D" w:rsidRPr="004404A3">
              <w:rPr>
                <w:rFonts w:ascii="12" w:hAnsi="12"/>
                <w:color w:val="0D0D0D" w:themeColor="text1" w:themeTint="F2"/>
                <w:lang w:val="vi-VN"/>
              </w:rPr>
              <w:t>u 1,</w:t>
            </w:r>
            <w:r w:rsidR="002E79A1" w:rsidRPr="004404A3">
              <w:rPr>
                <w:rFonts w:ascii="12" w:hAnsi="12"/>
                <w:color w:val="0D0D0D" w:themeColor="text1" w:themeTint="F2"/>
                <w:lang w:val="vi-VN"/>
              </w:rPr>
              <w:t xml:space="preserve"> </w:t>
            </w:r>
            <w:r w:rsidR="00B87D7D" w:rsidRPr="004404A3">
              <w:rPr>
                <w:rFonts w:ascii="12" w:hAnsi="12"/>
                <w:color w:val="0D0D0D" w:themeColor="text1" w:themeTint="F2"/>
                <w:lang w:val="vi-VN"/>
              </w:rPr>
              <w:t>2,</w:t>
            </w:r>
            <w:r w:rsidR="002E79A1" w:rsidRPr="004404A3">
              <w:rPr>
                <w:rFonts w:ascii="12" w:hAnsi="12"/>
                <w:color w:val="0D0D0D" w:themeColor="text1" w:themeTint="F2"/>
                <w:lang w:val="vi-VN"/>
              </w:rPr>
              <w:t xml:space="preserve"> </w:t>
            </w:r>
            <w:r w:rsidR="00B87D7D" w:rsidRPr="004404A3">
              <w:rPr>
                <w:rFonts w:ascii="12" w:hAnsi="12"/>
                <w:color w:val="0D0D0D" w:themeColor="text1" w:themeTint="F2"/>
                <w:lang w:val="vi-VN"/>
              </w:rPr>
              <w:t>3</w:t>
            </w:r>
          </w:p>
          <w:p w:rsidR="00095DE2" w:rsidRPr="004404A3" w:rsidRDefault="00095DE2"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095DE2" w:rsidRPr="004404A3" w:rsidRDefault="00095DE2" w:rsidP="00C21464">
            <w:pPr>
              <w:jc w:val="both"/>
              <w:rPr>
                <w:rFonts w:ascii="12" w:hAnsi="12"/>
                <w:color w:val="0D0D0D" w:themeColor="text1" w:themeTint="F2"/>
                <w:lang w:val="vi-VN"/>
              </w:rPr>
            </w:pPr>
          </w:p>
        </w:tc>
      </w:tr>
      <w:tr w:rsidR="00095DE2" w:rsidRPr="00F75AEB" w:rsidTr="00FE471C">
        <w:trPr>
          <w:jc w:val="center"/>
        </w:trPr>
        <w:tc>
          <w:tcPr>
            <w:tcW w:w="909" w:type="dxa"/>
            <w:vAlign w:val="center"/>
          </w:tcPr>
          <w:p w:rsidR="00095DE2" w:rsidRPr="00E2536B" w:rsidRDefault="00095DE2" w:rsidP="00C21464">
            <w:pPr>
              <w:jc w:val="center"/>
              <w:rPr>
                <w:rFonts w:ascii="12" w:hAnsi="12"/>
                <w:color w:val="0D0D0D" w:themeColor="text1" w:themeTint="F2"/>
              </w:rPr>
            </w:pPr>
            <w:r>
              <w:rPr>
                <w:rFonts w:ascii="12" w:hAnsi="12"/>
                <w:color w:val="0D0D0D" w:themeColor="text1" w:themeTint="F2"/>
              </w:rPr>
              <w:t>8</w:t>
            </w:r>
          </w:p>
        </w:tc>
        <w:tc>
          <w:tcPr>
            <w:tcW w:w="1860" w:type="dxa"/>
            <w:vAlign w:val="center"/>
          </w:tcPr>
          <w:p w:rsidR="00095DE2" w:rsidRPr="004404A3" w:rsidRDefault="005A3956" w:rsidP="00C21464">
            <w:pPr>
              <w:widowControl w:val="0"/>
              <w:autoSpaceDE w:val="0"/>
              <w:autoSpaceDN w:val="0"/>
              <w:adjustRightInd w:val="0"/>
              <w:snapToGrid w:val="0"/>
              <w:jc w:val="both"/>
              <w:rPr>
                <w:b/>
                <w:lang w:val="de-DE"/>
              </w:rPr>
            </w:pPr>
            <w:r w:rsidRPr="004404A3">
              <w:rPr>
                <w:b/>
                <w:lang w:val="de-DE"/>
              </w:rPr>
              <w:t>Chương</w:t>
            </w:r>
            <w:r w:rsidR="00095DE2" w:rsidRPr="004404A3">
              <w:rPr>
                <w:b/>
                <w:lang w:val="de-DE"/>
              </w:rPr>
              <w:t xml:space="preserve"> 3. (tiếp)</w:t>
            </w:r>
          </w:p>
          <w:p w:rsidR="00095DE2" w:rsidRPr="004404A3" w:rsidRDefault="005A3956" w:rsidP="00C21464">
            <w:pPr>
              <w:widowControl w:val="0"/>
              <w:autoSpaceDE w:val="0"/>
              <w:autoSpaceDN w:val="0"/>
              <w:adjustRightInd w:val="0"/>
              <w:snapToGrid w:val="0"/>
              <w:jc w:val="both"/>
              <w:rPr>
                <w:lang w:val="de-DE"/>
              </w:rPr>
            </w:pPr>
            <w:r w:rsidRPr="004404A3">
              <w:rPr>
                <w:lang w:val="de-DE"/>
              </w:rPr>
              <w:t>3.4. Đánh giá công</w:t>
            </w:r>
            <w:r w:rsidR="00095DE2" w:rsidRPr="004404A3">
              <w:rPr>
                <w:lang w:val="de-DE"/>
              </w:rPr>
              <w:t xml:space="preserve"> trình khoa học</w:t>
            </w:r>
          </w:p>
          <w:p w:rsidR="005A3956" w:rsidRPr="004404A3" w:rsidRDefault="005A3956" w:rsidP="00C21464">
            <w:pPr>
              <w:widowControl w:val="0"/>
              <w:autoSpaceDE w:val="0"/>
              <w:autoSpaceDN w:val="0"/>
              <w:adjustRightInd w:val="0"/>
              <w:snapToGrid w:val="0"/>
              <w:jc w:val="both"/>
              <w:rPr>
                <w:lang w:val="de-DE"/>
              </w:rPr>
            </w:pPr>
          </w:p>
          <w:p w:rsidR="005A3956" w:rsidRPr="004404A3" w:rsidRDefault="005A3956" w:rsidP="00C21464">
            <w:pPr>
              <w:widowControl w:val="0"/>
              <w:autoSpaceDE w:val="0"/>
              <w:autoSpaceDN w:val="0"/>
              <w:adjustRightInd w:val="0"/>
              <w:snapToGrid w:val="0"/>
              <w:jc w:val="both"/>
              <w:rPr>
                <w:lang w:val="de-DE"/>
              </w:rPr>
            </w:pPr>
          </w:p>
          <w:p w:rsidR="005A3956" w:rsidRPr="004404A3" w:rsidRDefault="005A3956" w:rsidP="00C21464">
            <w:pPr>
              <w:widowControl w:val="0"/>
              <w:autoSpaceDE w:val="0"/>
              <w:autoSpaceDN w:val="0"/>
              <w:adjustRightInd w:val="0"/>
              <w:snapToGrid w:val="0"/>
              <w:jc w:val="both"/>
              <w:rPr>
                <w:lang w:val="de-DE"/>
              </w:rPr>
            </w:pPr>
          </w:p>
          <w:p w:rsidR="00095DE2" w:rsidRPr="004404A3" w:rsidRDefault="00095DE2" w:rsidP="00C21464">
            <w:pPr>
              <w:jc w:val="both"/>
              <w:rPr>
                <w:lang w:val="de-DE"/>
              </w:rPr>
            </w:pPr>
          </w:p>
        </w:tc>
        <w:tc>
          <w:tcPr>
            <w:tcW w:w="718" w:type="dxa"/>
            <w:vAlign w:val="center"/>
          </w:tcPr>
          <w:p w:rsidR="00095DE2" w:rsidRPr="004404A3" w:rsidRDefault="00095DE2" w:rsidP="00C21464">
            <w:pPr>
              <w:jc w:val="center"/>
              <w:rPr>
                <w:rFonts w:ascii="12" w:hAnsi="12"/>
                <w:color w:val="0D0D0D" w:themeColor="text1" w:themeTint="F2"/>
              </w:rPr>
            </w:pPr>
            <w:r w:rsidRPr="004404A3">
              <w:rPr>
                <w:rFonts w:ascii="12" w:hAnsi="12"/>
                <w:color w:val="0D0D0D" w:themeColor="text1" w:themeTint="F2"/>
              </w:rPr>
              <w:t>3</w:t>
            </w:r>
            <w:r w:rsidR="008F50D0" w:rsidRPr="004404A3">
              <w:rPr>
                <w:rFonts w:ascii="12" w:hAnsi="12"/>
                <w:color w:val="0D0D0D" w:themeColor="text1" w:themeTint="F2"/>
              </w:rPr>
              <w:t>/0/0</w:t>
            </w:r>
          </w:p>
        </w:tc>
        <w:tc>
          <w:tcPr>
            <w:tcW w:w="1450" w:type="dxa"/>
            <w:vAlign w:val="center"/>
          </w:tcPr>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Lập được kế hoạch nghiên cứu. có kỹ năng đánh giá công trình khoa học</w:t>
            </w:r>
          </w:p>
        </w:tc>
        <w:tc>
          <w:tcPr>
            <w:tcW w:w="867" w:type="dxa"/>
            <w:vAlign w:val="center"/>
          </w:tcPr>
          <w:p w:rsidR="00095DE2" w:rsidRPr="004404A3" w:rsidRDefault="00095DE2" w:rsidP="00C21464">
            <w:pPr>
              <w:jc w:val="both"/>
              <w:rPr>
                <w:rFonts w:ascii="12" w:hAnsi="12"/>
                <w:color w:val="0D0D0D" w:themeColor="text1" w:themeTint="F2"/>
              </w:rPr>
            </w:pP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CLO2</w:t>
            </w: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CLO3</w:t>
            </w: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CLO4</w:t>
            </w:r>
          </w:p>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CLO5</w:t>
            </w:r>
          </w:p>
        </w:tc>
        <w:tc>
          <w:tcPr>
            <w:tcW w:w="1306" w:type="dxa"/>
            <w:vAlign w:val="center"/>
          </w:tcPr>
          <w:p w:rsidR="00095DE2" w:rsidRPr="004404A3" w:rsidRDefault="00095DE2" w:rsidP="00C21464">
            <w:pPr>
              <w:jc w:val="both"/>
              <w:rPr>
                <w:rFonts w:ascii="12" w:hAnsi="12"/>
                <w:color w:val="0D0D0D" w:themeColor="text1" w:themeTint="F2"/>
              </w:rPr>
            </w:pPr>
            <w:r w:rsidRPr="004404A3">
              <w:rPr>
                <w:rFonts w:ascii="12" w:hAnsi="12"/>
                <w:color w:val="0D0D0D" w:themeColor="text1" w:themeTint="F2"/>
              </w:rPr>
              <w:t>- Kết hợp các pp thuyết trình, đồ dùng trực quan</w:t>
            </w:r>
          </w:p>
          <w:p w:rsidR="00095DE2" w:rsidRPr="004404A3" w:rsidRDefault="00095DE2" w:rsidP="00C21464">
            <w:pPr>
              <w:ind w:left="-44" w:right="-36" w:firstLine="44"/>
              <w:jc w:val="both"/>
              <w:rPr>
                <w:rFonts w:ascii="12" w:hAnsi="12"/>
                <w:color w:val="0D0D0D" w:themeColor="text1" w:themeTint="F2"/>
                <w:lang w:val="vi-VN"/>
              </w:rPr>
            </w:pPr>
            <w:r w:rsidRPr="004404A3">
              <w:rPr>
                <w:rFonts w:ascii="12" w:hAnsi="12"/>
                <w:color w:val="0D0D0D" w:themeColor="text1" w:themeTint="F2"/>
                <w:lang w:val="vi-VN"/>
              </w:rPr>
              <w:t>- GV sử dụng tài liệ</w:t>
            </w:r>
            <w:r w:rsidR="00B87D7D" w:rsidRPr="004404A3">
              <w:rPr>
                <w:rFonts w:ascii="12" w:hAnsi="12"/>
                <w:color w:val="0D0D0D" w:themeColor="text1" w:themeTint="F2"/>
                <w:lang w:val="vi-VN"/>
              </w:rPr>
              <w:t>u 1</w:t>
            </w:r>
            <w:r w:rsidRPr="004404A3">
              <w:rPr>
                <w:rFonts w:ascii="12" w:hAnsi="12"/>
                <w:color w:val="0D0D0D" w:themeColor="text1" w:themeTint="F2"/>
                <w:lang w:val="vi-VN"/>
              </w:rPr>
              <w:t>,</w:t>
            </w:r>
            <w:r w:rsidR="00B87D7D" w:rsidRPr="004404A3">
              <w:rPr>
                <w:rFonts w:ascii="12" w:hAnsi="12"/>
                <w:color w:val="0D0D0D" w:themeColor="text1" w:themeTint="F2"/>
              </w:rPr>
              <w:t xml:space="preserve"> 2, 3</w:t>
            </w:r>
            <w:r w:rsidR="002774F1" w:rsidRPr="004404A3">
              <w:rPr>
                <w:rFonts w:ascii="12" w:hAnsi="12"/>
                <w:color w:val="0D0D0D" w:themeColor="text1" w:themeTint="F2"/>
                <w:lang w:val="vi-VN"/>
              </w:rPr>
              <w:t xml:space="preserve"> máy tính và</w:t>
            </w:r>
            <w:r w:rsidRPr="004404A3">
              <w:rPr>
                <w:rFonts w:ascii="12" w:hAnsi="12"/>
                <w:color w:val="0D0D0D" w:themeColor="text1" w:themeTint="F2"/>
                <w:lang w:val="vi-VN"/>
              </w:rPr>
              <w:t xml:space="preserve">projector </w:t>
            </w:r>
          </w:p>
        </w:tc>
        <w:tc>
          <w:tcPr>
            <w:tcW w:w="1617" w:type="dxa"/>
            <w:vAlign w:val="center"/>
          </w:tcPr>
          <w:p w:rsidR="00095DE2" w:rsidRPr="004404A3" w:rsidRDefault="00095DE2"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p>
          <w:p w:rsidR="005E37EC" w:rsidRPr="004404A3" w:rsidRDefault="00095DE2" w:rsidP="00C21464">
            <w:pPr>
              <w:jc w:val="both"/>
              <w:rPr>
                <w:rFonts w:ascii="12" w:hAnsi="12"/>
                <w:color w:val="0D0D0D" w:themeColor="text1" w:themeTint="F2"/>
                <w:lang w:val="vi-VN"/>
              </w:rPr>
            </w:pPr>
            <w:r w:rsidRPr="004404A3">
              <w:rPr>
                <w:rFonts w:ascii="12" w:hAnsi="12"/>
                <w:color w:val="0D0D0D" w:themeColor="text1" w:themeTint="F2"/>
                <w:lang w:val="vi-VN"/>
              </w:rPr>
              <w:t xml:space="preserve">Đọc trước nội dung </w:t>
            </w:r>
            <w:r w:rsidR="00B87D7D" w:rsidRPr="004404A3">
              <w:rPr>
                <w:rFonts w:ascii="12" w:hAnsi="12"/>
                <w:color w:val="0D0D0D" w:themeColor="text1" w:themeTint="F2"/>
                <w:lang w:val="vi-VN"/>
              </w:rPr>
              <w:t>tương ứng của các tài liệu 1, 2, 3</w:t>
            </w:r>
          </w:p>
          <w:p w:rsidR="00095DE2" w:rsidRPr="004404A3" w:rsidRDefault="00095DE2"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095DE2" w:rsidRPr="004404A3" w:rsidRDefault="00095DE2" w:rsidP="00C21464">
            <w:pPr>
              <w:jc w:val="both"/>
              <w:rPr>
                <w:rFonts w:ascii="12" w:hAnsi="12"/>
                <w:color w:val="0D0D0D" w:themeColor="text1" w:themeTint="F2"/>
                <w:lang w:val="vi-VN"/>
              </w:rPr>
            </w:pPr>
          </w:p>
        </w:tc>
      </w:tr>
      <w:tr w:rsidR="00B07B05" w:rsidRPr="00F75AEB" w:rsidTr="00FE471C">
        <w:trPr>
          <w:jc w:val="center"/>
        </w:trPr>
        <w:tc>
          <w:tcPr>
            <w:tcW w:w="909" w:type="dxa"/>
            <w:vAlign w:val="center"/>
          </w:tcPr>
          <w:p w:rsidR="00B07B05" w:rsidRPr="00E2536B" w:rsidRDefault="00B07B05" w:rsidP="00C21464">
            <w:pPr>
              <w:jc w:val="center"/>
              <w:rPr>
                <w:rFonts w:ascii="12" w:hAnsi="12"/>
                <w:color w:val="0D0D0D" w:themeColor="text1" w:themeTint="F2"/>
              </w:rPr>
            </w:pPr>
            <w:r>
              <w:rPr>
                <w:rFonts w:ascii="12" w:hAnsi="12"/>
                <w:color w:val="0D0D0D" w:themeColor="text1" w:themeTint="F2"/>
              </w:rPr>
              <w:t>9</w:t>
            </w:r>
          </w:p>
        </w:tc>
        <w:tc>
          <w:tcPr>
            <w:tcW w:w="1860" w:type="dxa"/>
            <w:vAlign w:val="center"/>
          </w:tcPr>
          <w:p w:rsidR="00B07B05" w:rsidRPr="004404A3" w:rsidRDefault="005A3956" w:rsidP="00C21464">
            <w:pPr>
              <w:widowControl w:val="0"/>
              <w:autoSpaceDE w:val="0"/>
              <w:autoSpaceDN w:val="0"/>
              <w:adjustRightInd w:val="0"/>
              <w:snapToGrid w:val="0"/>
              <w:jc w:val="both"/>
              <w:rPr>
                <w:b/>
                <w:lang w:val="de-DE"/>
              </w:rPr>
            </w:pPr>
            <w:r w:rsidRPr="004404A3">
              <w:rPr>
                <w:b/>
                <w:lang w:val="de-DE"/>
              </w:rPr>
              <w:t xml:space="preserve">Chương </w:t>
            </w:r>
            <w:r w:rsidR="00B07B05" w:rsidRPr="004404A3">
              <w:rPr>
                <w:b/>
                <w:lang w:val="de-DE"/>
              </w:rPr>
              <w:t>3</w:t>
            </w:r>
            <w:r w:rsidRPr="004404A3">
              <w:rPr>
                <w:b/>
                <w:lang w:val="de-DE"/>
              </w:rPr>
              <w:t>.</w:t>
            </w:r>
            <w:r w:rsidR="00B07B05" w:rsidRPr="004404A3">
              <w:rPr>
                <w:b/>
                <w:lang w:val="de-DE"/>
              </w:rPr>
              <w:t xml:space="preserve"> (tiếp)</w:t>
            </w:r>
          </w:p>
          <w:p w:rsidR="005A3956" w:rsidRPr="004404A3" w:rsidRDefault="00B07B05" w:rsidP="00C21464">
            <w:pPr>
              <w:widowControl w:val="0"/>
              <w:autoSpaceDE w:val="0"/>
              <w:autoSpaceDN w:val="0"/>
              <w:adjustRightInd w:val="0"/>
              <w:snapToGrid w:val="0"/>
              <w:jc w:val="both"/>
              <w:rPr>
                <w:iCs/>
                <w:lang w:val="de-DE"/>
              </w:rPr>
            </w:pPr>
            <w:r w:rsidRPr="004404A3">
              <w:rPr>
                <w:lang w:val="de-DE"/>
              </w:rPr>
              <w:t>3.5. Tiếp cận các phương pháp đánh giá công trình khoa học</w:t>
            </w:r>
            <w:r w:rsidRPr="004404A3">
              <w:rPr>
                <w:iCs/>
                <w:lang w:val="de-DE"/>
              </w:rPr>
              <w:t xml:space="preserve">  </w:t>
            </w:r>
          </w:p>
          <w:p w:rsidR="005A3956" w:rsidRPr="004404A3" w:rsidRDefault="005A3956" w:rsidP="00C21464">
            <w:pPr>
              <w:widowControl w:val="0"/>
              <w:autoSpaceDE w:val="0"/>
              <w:autoSpaceDN w:val="0"/>
              <w:adjustRightInd w:val="0"/>
              <w:snapToGrid w:val="0"/>
              <w:jc w:val="both"/>
              <w:rPr>
                <w:iCs/>
                <w:lang w:val="de-DE"/>
              </w:rPr>
            </w:pPr>
          </w:p>
          <w:p w:rsidR="00B07B05" w:rsidRPr="004404A3" w:rsidRDefault="00B07B05" w:rsidP="00C21464">
            <w:pPr>
              <w:widowControl w:val="0"/>
              <w:autoSpaceDE w:val="0"/>
              <w:autoSpaceDN w:val="0"/>
              <w:adjustRightInd w:val="0"/>
              <w:snapToGrid w:val="0"/>
              <w:jc w:val="both"/>
              <w:rPr>
                <w:lang w:val="de-DE"/>
              </w:rPr>
            </w:pPr>
            <w:r w:rsidRPr="004404A3">
              <w:rPr>
                <w:iCs/>
                <w:lang w:val="de-DE"/>
              </w:rPr>
              <w:t xml:space="preserve">        </w:t>
            </w:r>
          </w:p>
          <w:p w:rsidR="00B07B05" w:rsidRPr="004404A3" w:rsidRDefault="00B07B05" w:rsidP="00C21464">
            <w:pPr>
              <w:jc w:val="both"/>
              <w:rPr>
                <w:lang w:val="de-DE"/>
              </w:rPr>
            </w:pPr>
          </w:p>
        </w:tc>
        <w:tc>
          <w:tcPr>
            <w:tcW w:w="718" w:type="dxa"/>
            <w:vAlign w:val="center"/>
          </w:tcPr>
          <w:p w:rsidR="00B07B05" w:rsidRPr="004404A3" w:rsidRDefault="00B07B05" w:rsidP="00C21464">
            <w:pPr>
              <w:jc w:val="center"/>
              <w:rPr>
                <w:rFonts w:ascii="12" w:hAnsi="12"/>
                <w:color w:val="0D0D0D" w:themeColor="text1" w:themeTint="F2"/>
              </w:rPr>
            </w:pPr>
            <w:r w:rsidRPr="004404A3">
              <w:rPr>
                <w:rFonts w:ascii="12" w:hAnsi="12"/>
                <w:color w:val="0D0D0D" w:themeColor="text1" w:themeTint="F2"/>
              </w:rPr>
              <w:t>3</w:t>
            </w:r>
            <w:r w:rsidR="008F50D0" w:rsidRPr="004404A3">
              <w:rPr>
                <w:rFonts w:ascii="12" w:hAnsi="12"/>
                <w:color w:val="0D0D0D" w:themeColor="text1" w:themeTint="F2"/>
              </w:rPr>
              <w:t>/0/0</w:t>
            </w:r>
          </w:p>
        </w:tc>
        <w:tc>
          <w:tcPr>
            <w:tcW w:w="1450" w:type="dxa"/>
            <w:vAlign w:val="center"/>
          </w:tcPr>
          <w:p w:rsidR="00B07B05" w:rsidRPr="004404A3" w:rsidRDefault="00B07B05" w:rsidP="00C21464">
            <w:pPr>
              <w:jc w:val="both"/>
              <w:rPr>
                <w:rFonts w:ascii="12" w:hAnsi="12"/>
                <w:color w:val="0D0D0D" w:themeColor="text1" w:themeTint="F2"/>
              </w:rPr>
            </w:pPr>
            <w:r w:rsidRPr="004404A3">
              <w:rPr>
                <w:rFonts w:ascii="12" w:hAnsi="12"/>
                <w:color w:val="0D0D0D" w:themeColor="text1" w:themeTint="F2"/>
              </w:rPr>
              <w:t>Lập được kế hoạch nghiên cứu. có kỹ năng đánh giá công trình khoa học</w:t>
            </w:r>
          </w:p>
        </w:tc>
        <w:tc>
          <w:tcPr>
            <w:tcW w:w="867" w:type="dxa"/>
            <w:vAlign w:val="center"/>
          </w:tcPr>
          <w:p w:rsidR="00B07B05" w:rsidRPr="004404A3" w:rsidRDefault="00B07B05" w:rsidP="00C21464">
            <w:pPr>
              <w:jc w:val="both"/>
              <w:rPr>
                <w:rFonts w:ascii="12" w:hAnsi="12"/>
                <w:color w:val="0D0D0D" w:themeColor="text1" w:themeTint="F2"/>
              </w:rPr>
            </w:pPr>
          </w:p>
          <w:p w:rsidR="00B07B05" w:rsidRPr="004404A3" w:rsidRDefault="00B07B05" w:rsidP="00C21464">
            <w:pPr>
              <w:jc w:val="both"/>
              <w:rPr>
                <w:rFonts w:ascii="12" w:hAnsi="12"/>
                <w:color w:val="0D0D0D" w:themeColor="text1" w:themeTint="F2"/>
              </w:rPr>
            </w:pPr>
            <w:r w:rsidRPr="004404A3">
              <w:rPr>
                <w:rFonts w:ascii="12" w:hAnsi="12"/>
                <w:color w:val="0D0D0D" w:themeColor="text1" w:themeTint="F2"/>
              </w:rPr>
              <w:t>CLO2</w:t>
            </w:r>
          </w:p>
          <w:p w:rsidR="00B07B05" w:rsidRPr="004404A3" w:rsidRDefault="00B07B05" w:rsidP="00C21464">
            <w:pPr>
              <w:jc w:val="both"/>
              <w:rPr>
                <w:rFonts w:ascii="12" w:hAnsi="12"/>
                <w:color w:val="0D0D0D" w:themeColor="text1" w:themeTint="F2"/>
              </w:rPr>
            </w:pPr>
            <w:r w:rsidRPr="004404A3">
              <w:rPr>
                <w:rFonts w:ascii="12" w:hAnsi="12"/>
                <w:color w:val="0D0D0D" w:themeColor="text1" w:themeTint="F2"/>
              </w:rPr>
              <w:t>CLO3</w:t>
            </w:r>
          </w:p>
          <w:p w:rsidR="00B07B05" w:rsidRPr="004404A3" w:rsidRDefault="00B07B05" w:rsidP="00C21464">
            <w:pPr>
              <w:jc w:val="both"/>
              <w:rPr>
                <w:rFonts w:ascii="12" w:hAnsi="12"/>
                <w:color w:val="0D0D0D" w:themeColor="text1" w:themeTint="F2"/>
              </w:rPr>
            </w:pPr>
            <w:r w:rsidRPr="004404A3">
              <w:rPr>
                <w:rFonts w:ascii="12" w:hAnsi="12"/>
                <w:color w:val="0D0D0D" w:themeColor="text1" w:themeTint="F2"/>
              </w:rPr>
              <w:t>CLO4</w:t>
            </w:r>
          </w:p>
          <w:p w:rsidR="00B07B05" w:rsidRPr="004404A3" w:rsidRDefault="00B07B05" w:rsidP="00C21464">
            <w:pPr>
              <w:jc w:val="both"/>
              <w:rPr>
                <w:rFonts w:ascii="12" w:hAnsi="12"/>
                <w:color w:val="0D0D0D" w:themeColor="text1" w:themeTint="F2"/>
              </w:rPr>
            </w:pPr>
            <w:r w:rsidRPr="004404A3">
              <w:rPr>
                <w:rFonts w:ascii="12" w:hAnsi="12"/>
                <w:color w:val="0D0D0D" w:themeColor="text1" w:themeTint="F2"/>
              </w:rPr>
              <w:t>CLO5</w:t>
            </w:r>
          </w:p>
        </w:tc>
        <w:tc>
          <w:tcPr>
            <w:tcW w:w="1306" w:type="dxa"/>
            <w:vAlign w:val="center"/>
          </w:tcPr>
          <w:p w:rsidR="00B07B05" w:rsidRPr="004404A3" w:rsidRDefault="00B07B05" w:rsidP="00C21464">
            <w:pPr>
              <w:jc w:val="both"/>
              <w:rPr>
                <w:rFonts w:ascii="12" w:hAnsi="12"/>
                <w:color w:val="0D0D0D" w:themeColor="text1" w:themeTint="F2"/>
              </w:rPr>
            </w:pPr>
            <w:r w:rsidRPr="004404A3">
              <w:rPr>
                <w:rFonts w:ascii="12" w:hAnsi="12"/>
                <w:color w:val="0D0D0D" w:themeColor="text1" w:themeTint="F2"/>
              </w:rPr>
              <w:t>- Kết hợp các pp thuyế</w:t>
            </w:r>
            <w:r w:rsidR="002774F1" w:rsidRPr="004404A3">
              <w:rPr>
                <w:rFonts w:ascii="12" w:hAnsi="12"/>
                <w:color w:val="0D0D0D" w:themeColor="text1" w:themeTint="F2"/>
              </w:rPr>
              <w:t>t trình,</w:t>
            </w:r>
            <w:r w:rsidRPr="004404A3">
              <w:rPr>
                <w:rFonts w:ascii="12" w:hAnsi="12"/>
                <w:color w:val="0D0D0D" w:themeColor="text1" w:themeTint="F2"/>
              </w:rPr>
              <w:t xml:space="preserve"> đồ dùng trực quan</w:t>
            </w:r>
          </w:p>
          <w:p w:rsidR="00B07B05" w:rsidRPr="004404A3" w:rsidRDefault="00B07B05" w:rsidP="00C21464">
            <w:pPr>
              <w:jc w:val="both"/>
              <w:rPr>
                <w:rFonts w:ascii="12" w:hAnsi="12"/>
                <w:color w:val="0D0D0D" w:themeColor="text1" w:themeTint="F2"/>
                <w:lang w:val="vi-VN"/>
              </w:rPr>
            </w:pPr>
            <w:r w:rsidRPr="004404A3">
              <w:rPr>
                <w:rFonts w:ascii="12" w:hAnsi="12"/>
                <w:color w:val="0D0D0D" w:themeColor="text1" w:themeTint="F2"/>
                <w:lang w:val="vi-VN"/>
              </w:rPr>
              <w:t>- GV sử dụng tài liệ</w:t>
            </w:r>
            <w:r w:rsidR="005E37EC" w:rsidRPr="004404A3">
              <w:rPr>
                <w:rFonts w:ascii="12" w:hAnsi="12"/>
                <w:color w:val="0D0D0D" w:themeColor="text1" w:themeTint="F2"/>
                <w:lang w:val="vi-VN"/>
              </w:rPr>
              <w:t>u 1</w:t>
            </w:r>
            <w:r w:rsidRPr="004404A3">
              <w:rPr>
                <w:rFonts w:ascii="12" w:hAnsi="12"/>
                <w:color w:val="0D0D0D" w:themeColor="text1" w:themeTint="F2"/>
                <w:lang w:val="vi-VN"/>
              </w:rPr>
              <w:t>,</w:t>
            </w:r>
            <w:r w:rsidR="005E37EC" w:rsidRPr="004404A3">
              <w:rPr>
                <w:rFonts w:ascii="12" w:hAnsi="12"/>
                <w:color w:val="0D0D0D" w:themeColor="text1" w:themeTint="F2"/>
              </w:rPr>
              <w:t xml:space="preserve"> 2, 3</w:t>
            </w:r>
            <w:r w:rsidRPr="004404A3">
              <w:rPr>
                <w:rFonts w:ascii="12" w:hAnsi="12"/>
                <w:color w:val="0D0D0D" w:themeColor="text1" w:themeTint="F2"/>
                <w:lang w:val="vi-VN"/>
              </w:rPr>
              <w:t xml:space="preserve"> máy tính và projector </w:t>
            </w:r>
          </w:p>
        </w:tc>
        <w:tc>
          <w:tcPr>
            <w:tcW w:w="1617" w:type="dxa"/>
            <w:vAlign w:val="center"/>
          </w:tcPr>
          <w:p w:rsidR="00B07B05" w:rsidRPr="004404A3" w:rsidRDefault="00B07B05"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p>
          <w:p w:rsidR="00B07B05" w:rsidRPr="004404A3" w:rsidRDefault="00B07B05" w:rsidP="00C21464">
            <w:pPr>
              <w:jc w:val="both"/>
              <w:rPr>
                <w:rFonts w:ascii="12" w:hAnsi="12"/>
                <w:color w:val="0D0D0D" w:themeColor="text1" w:themeTint="F2"/>
                <w:lang w:val="vi-VN"/>
              </w:rPr>
            </w:pP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 xml:space="preserve">i dung tương ứng của các </w:t>
            </w:r>
            <w:r w:rsidRPr="004404A3">
              <w:rPr>
                <w:rFonts w:ascii="12" w:hAnsi="12"/>
                <w:color w:val="0D0D0D" w:themeColor="text1" w:themeTint="F2"/>
                <w:lang w:val="vi-VN"/>
              </w:rPr>
              <w:t xml:space="preserve"> tài liệ</w:t>
            </w:r>
            <w:r w:rsidR="00B87D7D" w:rsidRPr="004404A3">
              <w:rPr>
                <w:rFonts w:ascii="12" w:hAnsi="12"/>
                <w:color w:val="0D0D0D" w:themeColor="text1" w:themeTint="F2"/>
                <w:lang w:val="vi-VN"/>
              </w:rPr>
              <w:t>u 1, 2, 3</w:t>
            </w:r>
          </w:p>
          <w:p w:rsidR="00B07B05" w:rsidRPr="004404A3" w:rsidRDefault="00B07B05" w:rsidP="00C21464">
            <w:pPr>
              <w:jc w:val="both"/>
              <w:rPr>
                <w:rFonts w:ascii="12" w:hAnsi="12"/>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B07B05" w:rsidRPr="004404A3" w:rsidRDefault="00B07B05" w:rsidP="00C21464">
            <w:pPr>
              <w:jc w:val="both"/>
              <w:rPr>
                <w:rFonts w:ascii="12" w:hAnsi="12"/>
                <w:color w:val="0D0D0D" w:themeColor="text1" w:themeTint="F2"/>
                <w:lang w:val="vi-VN"/>
              </w:rPr>
            </w:pPr>
          </w:p>
        </w:tc>
      </w:tr>
      <w:tr w:rsidR="00E83D07" w:rsidRPr="00626781" w:rsidTr="00FE471C">
        <w:trPr>
          <w:jc w:val="center"/>
        </w:trPr>
        <w:tc>
          <w:tcPr>
            <w:tcW w:w="909" w:type="dxa"/>
            <w:vAlign w:val="center"/>
          </w:tcPr>
          <w:p w:rsidR="00E83D07" w:rsidRDefault="00E83D07" w:rsidP="00C21464">
            <w:pPr>
              <w:jc w:val="center"/>
              <w:rPr>
                <w:rFonts w:ascii="12" w:hAnsi="12"/>
                <w:color w:val="0D0D0D" w:themeColor="text1" w:themeTint="F2"/>
              </w:rPr>
            </w:pPr>
            <w:r>
              <w:rPr>
                <w:rFonts w:ascii="12" w:hAnsi="12"/>
                <w:color w:val="0D0D0D" w:themeColor="text1" w:themeTint="F2"/>
              </w:rPr>
              <w:lastRenderedPageBreak/>
              <w:t>10</w:t>
            </w:r>
          </w:p>
        </w:tc>
        <w:tc>
          <w:tcPr>
            <w:tcW w:w="1860" w:type="dxa"/>
            <w:vAlign w:val="center"/>
          </w:tcPr>
          <w:p w:rsidR="00E83D07" w:rsidRPr="004404A3" w:rsidRDefault="004404A3" w:rsidP="00C21464">
            <w:pPr>
              <w:tabs>
                <w:tab w:val="left" w:pos="700"/>
              </w:tabs>
              <w:jc w:val="both"/>
              <w:rPr>
                <w:color w:val="0D0D0D" w:themeColor="text1" w:themeTint="F2"/>
              </w:rPr>
            </w:pPr>
            <w:r>
              <w:rPr>
                <w:b/>
                <w:color w:val="0D0D0D" w:themeColor="text1" w:themeTint="F2"/>
              </w:rPr>
              <w:t>Bài tập</w:t>
            </w:r>
            <w:r w:rsidR="00E83D07" w:rsidRPr="004404A3">
              <w:rPr>
                <w:b/>
                <w:color w:val="0D0D0D" w:themeColor="text1" w:themeTint="F2"/>
              </w:rPr>
              <w:t>:</w:t>
            </w:r>
            <w:r w:rsidR="00E83D07" w:rsidRPr="004404A3">
              <w:rPr>
                <w:color w:val="0D0D0D" w:themeColor="text1" w:themeTint="F2"/>
              </w:rPr>
              <w:t xml:space="preserve"> Sử dụng kiến thức kỹ năng của các chương 3, 4</w:t>
            </w:r>
            <w:r w:rsidR="00050B10" w:rsidRPr="004404A3">
              <w:rPr>
                <w:color w:val="0D0D0D" w:themeColor="text1" w:themeTint="F2"/>
              </w:rPr>
              <w:t>,</w:t>
            </w:r>
            <w:r w:rsidR="005A3956" w:rsidRPr="004404A3">
              <w:rPr>
                <w:color w:val="0D0D0D" w:themeColor="text1" w:themeTint="F2"/>
              </w:rPr>
              <w:t xml:space="preserve"> </w:t>
            </w:r>
            <w:r w:rsidR="00050B10" w:rsidRPr="004404A3">
              <w:rPr>
                <w:color w:val="0D0D0D" w:themeColor="text1" w:themeTint="F2"/>
              </w:rPr>
              <w:t>5, 6</w:t>
            </w:r>
          </w:p>
          <w:p w:rsidR="00E83D07" w:rsidRPr="004404A3" w:rsidRDefault="00E83D07" w:rsidP="00C21464">
            <w:pPr>
              <w:tabs>
                <w:tab w:val="left" w:pos="700"/>
              </w:tabs>
              <w:jc w:val="both"/>
              <w:rPr>
                <w:color w:val="0D0D0D" w:themeColor="text1" w:themeTint="F2"/>
              </w:rPr>
            </w:pPr>
          </w:p>
          <w:p w:rsidR="00E83D07" w:rsidRPr="004404A3" w:rsidRDefault="00E83D07" w:rsidP="00C21464">
            <w:pPr>
              <w:tabs>
                <w:tab w:val="left" w:pos="700"/>
              </w:tabs>
              <w:jc w:val="both"/>
              <w:rPr>
                <w:iCs/>
                <w:color w:val="0D0D0D" w:themeColor="text1" w:themeTint="F2"/>
              </w:rPr>
            </w:pPr>
          </w:p>
        </w:tc>
        <w:tc>
          <w:tcPr>
            <w:tcW w:w="718" w:type="dxa"/>
            <w:vAlign w:val="center"/>
          </w:tcPr>
          <w:p w:rsidR="00E83D07" w:rsidRPr="004404A3" w:rsidRDefault="00237C5C" w:rsidP="00237C5C">
            <w:pPr>
              <w:jc w:val="center"/>
              <w:rPr>
                <w:rFonts w:ascii="12" w:hAnsi="12"/>
                <w:color w:val="0D0D0D" w:themeColor="text1" w:themeTint="F2"/>
              </w:rPr>
            </w:pPr>
            <w:r w:rsidRPr="004404A3">
              <w:rPr>
                <w:rFonts w:ascii="12" w:hAnsi="12"/>
                <w:color w:val="0D0D0D" w:themeColor="text1" w:themeTint="F2"/>
              </w:rPr>
              <w:t>0</w:t>
            </w:r>
            <w:r w:rsidR="008F50D0" w:rsidRPr="004404A3">
              <w:rPr>
                <w:rFonts w:ascii="12" w:hAnsi="12"/>
                <w:color w:val="0D0D0D" w:themeColor="text1" w:themeTint="F2"/>
              </w:rPr>
              <w:t>/</w:t>
            </w:r>
            <w:r w:rsidRPr="004404A3">
              <w:rPr>
                <w:rFonts w:ascii="12" w:hAnsi="12"/>
                <w:color w:val="0D0D0D" w:themeColor="text1" w:themeTint="F2"/>
              </w:rPr>
              <w:t>3</w:t>
            </w:r>
            <w:r w:rsidR="008F50D0" w:rsidRPr="004404A3">
              <w:rPr>
                <w:rFonts w:ascii="12" w:hAnsi="12"/>
                <w:color w:val="0D0D0D" w:themeColor="text1" w:themeTint="F2"/>
              </w:rPr>
              <w:t>/0</w:t>
            </w:r>
          </w:p>
        </w:tc>
        <w:tc>
          <w:tcPr>
            <w:tcW w:w="1450" w:type="dxa"/>
            <w:vAlign w:val="center"/>
          </w:tcPr>
          <w:p w:rsidR="00E83D07" w:rsidRPr="004404A3" w:rsidRDefault="00E83D07" w:rsidP="00C21464">
            <w:pPr>
              <w:pStyle w:val="ColorfulList-Accent11"/>
              <w:ind w:left="0"/>
              <w:jc w:val="both"/>
              <w:rPr>
                <w:iCs/>
                <w:lang w:val="de-DE"/>
              </w:rPr>
            </w:pPr>
            <w:r w:rsidRPr="004404A3">
              <w:rPr>
                <w:iCs/>
                <w:lang w:val="de-DE"/>
              </w:rPr>
              <w:t>Sinh viên lập đề cương 1 đề tài NCKH ở nhà và báo cáo kết quả trên lớp.</w:t>
            </w:r>
            <w:r w:rsidRPr="004404A3">
              <w:rPr>
                <w:lang w:val="de-DE"/>
              </w:rPr>
              <w:t xml:space="preserve">   </w:t>
            </w:r>
          </w:p>
        </w:tc>
        <w:tc>
          <w:tcPr>
            <w:tcW w:w="867" w:type="dxa"/>
            <w:vAlign w:val="center"/>
          </w:tcPr>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CLO2</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CLO3</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CLO4</w:t>
            </w:r>
          </w:p>
          <w:p w:rsidR="00E83D07" w:rsidRPr="004404A3" w:rsidRDefault="00E83D07" w:rsidP="00C21464">
            <w:pPr>
              <w:jc w:val="both"/>
              <w:rPr>
                <w:rFonts w:ascii="12" w:hAnsi="12"/>
                <w:color w:val="0D0D0D" w:themeColor="text1" w:themeTint="F2"/>
              </w:rPr>
            </w:pPr>
          </w:p>
        </w:tc>
        <w:tc>
          <w:tcPr>
            <w:tcW w:w="1306" w:type="dxa"/>
            <w:vAlign w:val="center"/>
          </w:tcPr>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Pp Làm việc nhóm, Sử dụng câu hỏi và bài tập, kiểm tra thường xuyên</w:t>
            </w:r>
          </w:p>
        </w:tc>
        <w:tc>
          <w:tcPr>
            <w:tcW w:w="1617" w:type="dxa"/>
            <w:vAlign w:val="center"/>
          </w:tcPr>
          <w:p w:rsidR="00E83D07" w:rsidRPr="004404A3" w:rsidRDefault="00E83D07" w:rsidP="00C21464">
            <w:pPr>
              <w:jc w:val="both"/>
              <w:rPr>
                <w:rFonts w:ascii="12" w:hAnsi="12"/>
                <w:b/>
                <w:color w:val="0D0D0D" w:themeColor="text1" w:themeTint="F2"/>
                <w:lang w:val="vi-VN"/>
              </w:rPr>
            </w:pPr>
          </w:p>
        </w:tc>
        <w:tc>
          <w:tcPr>
            <w:tcW w:w="1002" w:type="dxa"/>
            <w:vAlign w:val="center"/>
          </w:tcPr>
          <w:p w:rsidR="00E83D07" w:rsidRPr="004404A3" w:rsidRDefault="007D56FA" w:rsidP="00C21464">
            <w:pPr>
              <w:jc w:val="both"/>
              <w:rPr>
                <w:rFonts w:ascii="12" w:hAnsi="12"/>
                <w:color w:val="0D0D0D" w:themeColor="text1" w:themeTint="F2"/>
              </w:rPr>
            </w:pPr>
            <w:r w:rsidRPr="004404A3">
              <w:rPr>
                <w:rFonts w:ascii="12" w:hAnsi="12"/>
                <w:color w:val="0D0D0D" w:themeColor="text1" w:themeTint="F2"/>
              </w:rPr>
              <w:t>A.2</w:t>
            </w:r>
            <w:r w:rsidR="00FE471C" w:rsidRPr="004404A3">
              <w:rPr>
                <w:rFonts w:ascii="12" w:hAnsi="12"/>
                <w:color w:val="0D0D0D" w:themeColor="text1" w:themeTint="F2"/>
              </w:rPr>
              <w:t>.2</w:t>
            </w:r>
          </w:p>
        </w:tc>
      </w:tr>
      <w:tr w:rsidR="00E83D07" w:rsidRPr="00626781" w:rsidTr="00FE471C">
        <w:trPr>
          <w:jc w:val="center"/>
        </w:trPr>
        <w:tc>
          <w:tcPr>
            <w:tcW w:w="909" w:type="dxa"/>
            <w:vAlign w:val="center"/>
          </w:tcPr>
          <w:p w:rsidR="00E83D07" w:rsidRDefault="00E83D07" w:rsidP="00C21464">
            <w:pPr>
              <w:jc w:val="center"/>
              <w:rPr>
                <w:rFonts w:ascii="12" w:hAnsi="12"/>
                <w:color w:val="0D0D0D" w:themeColor="text1" w:themeTint="F2"/>
              </w:rPr>
            </w:pPr>
            <w:r>
              <w:rPr>
                <w:rFonts w:ascii="12" w:hAnsi="12"/>
                <w:color w:val="0D0D0D" w:themeColor="text1" w:themeTint="F2"/>
              </w:rPr>
              <w:t>11</w:t>
            </w:r>
          </w:p>
        </w:tc>
        <w:tc>
          <w:tcPr>
            <w:tcW w:w="1860" w:type="dxa"/>
            <w:vAlign w:val="center"/>
          </w:tcPr>
          <w:p w:rsidR="00E83D07" w:rsidRPr="004404A3" w:rsidRDefault="00E83D07" w:rsidP="00C21464">
            <w:pPr>
              <w:pStyle w:val="Body"/>
              <w:spacing w:after="0" w:line="240" w:lineRule="auto"/>
              <w:jc w:val="both"/>
              <w:rPr>
                <w:rFonts w:ascii="Times New Roman" w:hAnsi="Times New Roman" w:cs="Times New Roman"/>
                <w:b/>
                <w:iCs/>
                <w:color w:val="0D0D0D" w:themeColor="text1" w:themeTint="F2"/>
                <w:sz w:val="24"/>
                <w:szCs w:val="24"/>
                <w:lang w:val="en-US"/>
              </w:rPr>
            </w:pPr>
            <w:r w:rsidRPr="004404A3">
              <w:rPr>
                <w:rFonts w:ascii="Times New Roman" w:hAnsi="Times New Roman" w:cs="Times New Roman"/>
                <w:b/>
                <w:iCs/>
                <w:color w:val="0D0D0D" w:themeColor="text1" w:themeTint="F2"/>
                <w:sz w:val="24"/>
                <w:szCs w:val="24"/>
              </w:rPr>
              <w:t>Ch</w:t>
            </w:r>
            <w:r w:rsidR="008F50D0" w:rsidRPr="004404A3">
              <w:rPr>
                <w:rFonts w:ascii="Times New Roman" w:hAnsi="Times New Roman" w:cs="Times New Roman"/>
                <w:b/>
                <w:iCs/>
                <w:color w:val="0D0D0D" w:themeColor="text1" w:themeTint="F2"/>
                <w:sz w:val="24"/>
                <w:szCs w:val="24"/>
                <w:lang w:val="en-US"/>
              </w:rPr>
              <w:t>ương</w:t>
            </w:r>
            <w:r w:rsidRPr="004404A3">
              <w:rPr>
                <w:rFonts w:ascii="Times New Roman" w:hAnsi="Times New Roman" w:cs="Times New Roman"/>
                <w:b/>
                <w:iCs/>
                <w:color w:val="0D0D0D" w:themeColor="text1" w:themeTint="F2"/>
                <w:sz w:val="24"/>
                <w:szCs w:val="24"/>
              </w:rPr>
              <w:t xml:space="preserve"> </w:t>
            </w:r>
            <w:r w:rsidRPr="004404A3">
              <w:rPr>
                <w:rFonts w:ascii="Times New Roman" w:hAnsi="Times New Roman" w:cs="Times New Roman"/>
                <w:b/>
                <w:iCs/>
                <w:color w:val="0D0D0D" w:themeColor="text1" w:themeTint="F2"/>
                <w:sz w:val="24"/>
                <w:szCs w:val="24"/>
                <w:lang w:val="en-US"/>
              </w:rPr>
              <w:t>4</w:t>
            </w:r>
            <w:r w:rsidRPr="004404A3">
              <w:rPr>
                <w:rFonts w:ascii="Times New Roman" w:hAnsi="Times New Roman" w:cs="Times New Roman"/>
                <w:b/>
                <w:iCs/>
                <w:color w:val="0D0D0D" w:themeColor="text1" w:themeTint="F2"/>
                <w:sz w:val="24"/>
                <w:szCs w:val="24"/>
              </w:rPr>
              <w:t>.</w:t>
            </w:r>
            <w:r w:rsidRPr="004404A3">
              <w:rPr>
                <w:rFonts w:ascii="Times New Roman" w:hAnsi="Times New Roman" w:cs="Times New Roman"/>
                <w:b/>
                <w:sz w:val="24"/>
                <w:szCs w:val="24"/>
                <w:lang w:val="de-DE"/>
              </w:rPr>
              <w:t xml:space="preserve"> Tổng quan về khởi nghiệp, đổi mới sáng tạo</w:t>
            </w:r>
            <w:r w:rsidRPr="004404A3">
              <w:rPr>
                <w:rFonts w:ascii="Times New Roman" w:hAnsi="Times New Roman" w:cs="Times New Roman"/>
                <w:b/>
                <w:iCs/>
                <w:color w:val="0D0D0D" w:themeColor="text1" w:themeTint="F2"/>
                <w:sz w:val="24"/>
                <w:szCs w:val="24"/>
                <w:lang w:val="en-US"/>
              </w:rPr>
              <w:t xml:space="preserve"> </w:t>
            </w:r>
          </w:p>
          <w:p w:rsidR="00E83D07" w:rsidRPr="004404A3" w:rsidRDefault="00E83D07" w:rsidP="00C21464">
            <w:pPr>
              <w:jc w:val="both"/>
              <w:rPr>
                <w:lang w:val="de-DE"/>
              </w:rPr>
            </w:pPr>
            <w:r w:rsidRPr="004404A3">
              <w:rPr>
                <w:color w:val="0D0D0D" w:themeColor="text1" w:themeTint="F2"/>
              </w:rPr>
              <w:t xml:space="preserve"> </w:t>
            </w:r>
            <w:r w:rsidRPr="004404A3">
              <w:rPr>
                <w:lang w:val="de-DE"/>
              </w:rPr>
              <w:t xml:space="preserve">4.1. Lịch sử phát triển khởi nghiệp, đổi mới sáng tạo trên TG </w:t>
            </w:r>
          </w:p>
          <w:p w:rsidR="00E83D07" w:rsidRPr="004404A3" w:rsidRDefault="00E83D07" w:rsidP="00C21464">
            <w:pPr>
              <w:jc w:val="both"/>
              <w:rPr>
                <w:lang w:val="de-DE"/>
              </w:rPr>
            </w:pPr>
            <w:r w:rsidRPr="004404A3">
              <w:rPr>
                <w:lang w:val="de-DE"/>
              </w:rPr>
              <w:t>4.2. Khởi nghiệp, đổi mới sáng tạo ở</w:t>
            </w:r>
            <w:r w:rsidR="008F50D0" w:rsidRPr="004404A3">
              <w:rPr>
                <w:lang w:val="de-DE"/>
              </w:rPr>
              <w:t xml:space="preserve"> VN</w:t>
            </w:r>
            <w:r w:rsidRPr="004404A3">
              <w:rPr>
                <w:lang w:val="de-DE"/>
              </w:rPr>
              <w:t xml:space="preserve">      </w:t>
            </w:r>
          </w:p>
          <w:p w:rsidR="00E83D07" w:rsidRPr="004404A3" w:rsidRDefault="00E83D07" w:rsidP="00C21464">
            <w:pPr>
              <w:jc w:val="both"/>
              <w:rPr>
                <w:lang w:val="de-DE"/>
              </w:rPr>
            </w:pPr>
            <w:r w:rsidRPr="004404A3">
              <w:rPr>
                <w:lang w:val="de-DE"/>
              </w:rPr>
              <w:t>4.3. Cơ sở pháp lý hình thành giáo dục khởi nghiệp, đổi mới sáng tạ</w:t>
            </w:r>
            <w:r w:rsidR="008F50D0" w:rsidRPr="004404A3">
              <w:rPr>
                <w:lang w:val="de-DE"/>
              </w:rPr>
              <w:t>o ở</w:t>
            </w:r>
            <w:r w:rsidRPr="004404A3">
              <w:rPr>
                <w:lang w:val="de-DE"/>
              </w:rPr>
              <w:t xml:space="preserve"> các trường đại học.</w:t>
            </w:r>
          </w:p>
        </w:tc>
        <w:tc>
          <w:tcPr>
            <w:tcW w:w="718" w:type="dxa"/>
            <w:vAlign w:val="center"/>
          </w:tcPr>
          <w:p w:rsidR="00E83D07" w:rsidRPr="004404A3" w:rsidRDefault="00E83D07" w:rsidP="00C21464">
            <w:pPr>
              <w:jc w:val="center"/>
              <w:rPr>
                <w:rFonts w:ascii="12" w:hAnsi="12"/>
                <w:color w:val="0D0D0D" w:themeColor="text1" w:themeTint="F2"/>
              </w:rPr>
            </w:pPr>
            <w:r w:rsidRPr="004404A3">
              <w:rPr>
                <w:rFonts w:ascii="12" w:hAnsi="12"/>
                <w:color w:val="0D0D0D" w:themeColor="text1" w:themeTint="F2"/>
              </w:rPr>
              <w:t>3</w:t>
            </w:r>
            <w:r w:rsidR="008F50D0" w:rsidRPr="004404A3">
              <w:rPr>
                <w:rFonts w:ascii="12" w:hAnsi="12"/>
                <w:color w:val="0D0D0D" w:themeColor="text1" w:themeTint="F2"/>
              </w:rPr>
              <w:t>/0/0</w:t>
            </w:r>
          </w:p>
        </w:tc>
        <w:tc>
          <w:tcPr>
            <w:tcW w:w="1450" w:type="dxa"/>
            <w:vAlign w:val="center"/>
          </w:tcPr>
          <w:p w:rsidR="007D56FA" w:rsidRPr="004404A3" w:rsidRDefault="007D56FA" w:rsidP="00C21464">
            <w:pPr>
              <w:ind w:right="-40"/>
              <w:jc w:val="both"/>
              <w:rPr>
                <w:rFonts w:ascii="12" w:hAnsi="12"/>
                <w:color w:val="0D0D0D" w:themeColor="text1" w:themeTint="F2"/>
              </w:rPr>
            </w:pPr>
          </w:p>
          <w:p w:rsidR="00E83D07" w:rsidRPr="004404A3" w:rsidRDefault="00E83D07" w:rsidP="00C21464">
            <w:pPr>
              <w:pStyle w:val="ListParagraph"/>
              <w:ind w:left="-76" w:right="-40"/>
              <w:jc w:val="both"/>
              <w:rPr>
                <w:rFonts w:ascii="12" w:hAnsi="12"/>
                <w:color w:val="0D0D0D" w:themeColor="text1" w:themeTint="F2"/>
              </w:rPr>
            </w:pPr>
            <w:r w:rsidRPr="004404A3">
              <w:rPr>
                <w:rFonts w:ascii="12" w:hAnsi="12"/>
                <w:color w:val="0D0D0D" w:themeColor="text1" w:themeTint="F2"/>
              </w:rPr>
              <w:t>- Hiểu và giải thích được các khái niệm “Khởi nghiệp”, “Đổi mới sáng tạo”</w:t>
            </w:r>
          </w:p>
          <w:p w:rsidR="00E83D07" w:rsidRPr="004404A3" w:rsidRDefault="00E83D07" w:rsidP="00C21464">
            <w:pPr>
              <w:pStyle w:val="ListParagraph"/>
              <w:ind w:left="0" w:right="-40"/>
              <w:jc w:val="both"/>
              <w:rPr>
                <w:rFonts w:ascii="12" w:hAnsi="12"/>
                <w:color w:val="0D0D0D" w:themeColor="text1" w:themeTint="F2"/>
              </w:rPr>
            </w:pPr>
            <w:r w:rsidRPr="004404A3">
              <w:rPr>
                <w:rFonts w:ascii="12" w:hAnsi="12"/>
                <w:color w:val="0D0D0D" w:themeColor="text1" w:themeTint="F2"/>
              </w:rPr>
              <w:t>- Làm rõ được tiến trình phát triển của khởi nghiệp và đổi mới sáng tạo</w:t>
            </w:r>
          </w:p>
          <w:p w:rsidR="00E83D07" w:rsidRPr="004404A3" w:rsidRDefault="00E83D07" w:rsidP="00C21464">
            <w:pPr>
              <w:pStyle w:val="ListParagraph"/>
              <w:ind w:left="0" w:right="-40"/>
              <w:jc w:val="both"/>
              <w:rPr>
                <w:rFonts w:ascii="12" w:hAnsi="12"/>
                <w:color w:val="0D0D0D" w:themeColor="text1" w:themeTint="F2"/>
              </w:rPr>
            </w:pPr>
          </w:p>
          <w:p w:rsidR="00E83D07" w:rsidRPr="004404A3" w:rsidRDefault="00E83D07" w:rsidP="00C21464">
            <w:pPr>
              <w:pStyle w:val="ListParagraph"/>
              <w:ind w:left="0" w:right="-40"/>
              <w:jc w:val="both"/>
              <w:rPr>
                <w:rFonts w:ascii="12" w:hAnsi="12"/>
                <w:color w:val="0D0D0D" w:themeColor="text1" w:themeTint="F2"/>
              </w:rPr>
            </w:pPr>
          </w:p>
        </w:tc>
        <w:tc>
          <w:tcPr>
            <w:tcW w:w="867" w:type="dxa"/>
            <w:vAlign w:val="center"/>
          </w:tcPr>
          <w:p w:rsidR="00E83D07" w:rsidRPr="004404A3" w:rsidRDefault="00E83D07"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7D56FA" w:rsidRPr="004404A3" w:rsidRDefault="007D56FA"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CLO2</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CLO3</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CLO4</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CLO5</w:t>
            </w:r>
          </w:p>
          <w:p w:rsidR="00E83D07" w:rsidRPr="004404A3" w:rsidRDefault="00E83D07" w:rsidP="00C21464">
            <w:pPr>
              <w:jc w:val="both"/>
              <w:rPr>
                <w:rFonts w:ascii="12" w:hAnsi="12"/>
                <w:color w:val="0D0D0D" w:themeColor="text1" w:themeTint="F2"/>
              </w:rPr>
            </w:pPr>
          </w:p>
        </w:tc>
        <w:tc>
          <w:tcPr>
            <w:tcW w:w="1306" w:type="dxa"/>
            <w:vAlign w:val="center"/>
          </w:tcPr>
          <w:p w:rsidR="007D56FA" w:rsidRPr="004404A3" w:rsidRDefault="007D56FA"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 Kết hợp các pp thuyết trình, sử dụng đồ dùng trực quan</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 GV sử dụng tài liệ</w:t>
            </w:r>
            <w:r w:rsidR="00B87D7D" w:rsidRPr="004404A3">
              <w:rPr>
                <w:rFonts w:ascii="12" w:hAnsi="12"/>
                <w:color w:val="0D0D0D" w:themeColor="text1" w:themeTint="F2"/>
              </w:rPr>
              <w:t>u 1</w:t>
            </w:r>
            <w:r w:rsidRPr="004404A3">
              <w:rPr>
                <w:rFonts w:ascii="12" w:hAnsi="12"/>
                <w:color w:val="0D0D0D" w:themeColor="text1" w:themeTint="F2"/>
              </w:rPr>
              <w:t>,</w:t>
            </w:r>
            <w:r w:rsidR="00B87D7D" w:rsidRPr="004404A3">
              <w:rPr>
                <w:rFonts w:ascii="12" w:hAnsi="12"/>
                <w:color w:val="0D0D0D" w:themeColor="text1" w:themeTint="F2"/>
              </w:rPr>
              <w:t xml:space="preserve"> 2, 3</w:t>
            </w:r>
            <w:r w:rsidRPr="004404A3">
              <w:rPr>
                <w:rFonts w:ascii="12" w:hAnsi="12"/>
                <w:color w:val="0D0D0D" w:themeColor="text1" w:themeTint="F2"/>
              </w:rPr>
              <w:t xml:space="preserve"> máy tính và projector </w:t>
            </w:r>
          </w:p>
          <w:p w:rsidR="00E83D07" w:rsidRPr="004404A3" w:rsidRDefault="00E83D07"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rPr>
            </w:pPr>
          </w:p>
        </w:tc>
        <w:tc>
          <w:tcPr>
            <w:tcW w:w="1617" w:type="dxa"/>
            <w:vAlign w:val="center"/>
          </w:tcPr>
          <w:p w:rsidR="007D56FA" w:rsidRPr="004404A3" w:rsidRDefault="007D56FA"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lang w:val="vi-VN"/>
              </w:rPr>
              <w:t>Đọc trước nộ</w:t>
            </w:r>
            <w:r w:rsidR="00B87D7D" w:rsidRPr="004404A3">
              <w:rPr>
                <w:rFonts w:ascii="12" w:hAnsi="12"/>
                <w:color w:val="0D0D0D" w:themeColor="text1" w:themeTint="F2"/>
                <w:lang w:val="vi-VN"/>
              </w:rPr>
              <w:t xml:space="preserve">i dung </w:t>
            </w:r>
            <w:r w:rsidR="00B87D7D" w:rsidRPr="004404A3">
              <w:rPr>
                <w:rFonts w:ascii="12" w:hAnsi="12"/>
                <w:color w:val="0D0D0D" w:themeColor="text1" w:themeTint="F2"/>
              </w:rPr>
              <w:t xml:space="preserve">tương ứng của các </w:t>
            </w:r>
            <w:r w:rsidRPr="004404A3">
              <w:rPr>
                <w:rFonts w:ascii="12" w:hAnsi="12"/>
                <w:color w:val="0D0D0D" w:themeColor="text1" w:themeTint="F2"/>
                <w:lang w:val="vi-VN"/>
              </w:rPr>
              <w:t xml:space="preserve"> tài liệu </w:t>
            </w:r>
            <w:r w:rsidR="00B87D7D" w:rsidRPr="004404A3">
              <w:rPr>
                <w:rFonts w:ascii="12" w:hAnsi="12"/>
                <w:color w:val="0D0D0D" w:themeColor="text1" w:themeTint="F2"/>
              </w:rPr>
              <w:t xml:space="preserve"> 2</w:t>
            </w:r>
            <w:r w:rsidRPr="004404A3">
              <w:rPr>
                <w:rFonts w:ascii="12" w:hAnsi="12"/>
                <w:color w:val="0D0D0D" w:themeColor="text1" w:themeTint="F2"/>
              </w:rPr>
              <w:t xml:space="preserve">, </w:t>
            </w:r>
            <w:r w:rsidR="00B87D7D" w:rsidRPr="004404A3">
              <w:rPr>
                <w:rFonts w:ascii="12" w:hAnsi="12"/>
                <w:color w:val="0D0D0D" w:themeColor="text1" w:themeTint="F2"/>
              </w:rPr>
              <w:t>3</w:t>
            </w:r>
          </w:p>
          <w:p w:rsidR="00E83D07" w:rsidRPr="004404A3" w:rsidRDefault="00E83D07" w:rsidP="00C21464">
            <w:pPr>
              <w:jc w:val="both"/>
              <w:rPr>
                <w:rFonts w:ascii="12" w:hAnsi="12"/>
                <w:b/>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tc>
        <w:tc>
          <w:tcPr>
            <w:tcW w:w="1002" w:type="dxa"/>
            <w:vAlign w:val="center"/>
          </w:tcPr>
          <w:p w:rsidR="00E83D07" w:rsidRPr="004404A3" w:rsidRDefault="00E83D07" w:rsidP="00C21464">
            <w:pPr>
              <w:jc w:val="both"/>
              <w:rPr>
                <w:rFonts w:ascii="12" w:hAnsi="12"/>
                <w:color w:val="0D0D0D" w:themeColor="text1" w:themeTint="F2"/>
              </w:rPr>
            </w:pPr>
          </w:p>
        </w:tc>
      </w:tr>
      <w:tr w:rsidR="00E83D07" w:rsidRPr="00626781" w:rsidTr="00FE471C">
        <w:trPr>
          <w:jc w:val="center"/>
        </w:trPr>
        <w:tc>
          <w:tcPr>
            <w:tcW w:w="909" w:type="dxa"/>
            <w:vAlign w:val="center"/>
          </w:tcPr>
          <w:p w:rsidR="00E83D07" w:rsidRPr="00E2536B" w:rsidRDefault="00E83D07" w:rsidP="00C21464">
            <w:pPr>
              <w:jc w:val="center"/>
              <w:rPr>
                <w:rFonts w:ascii="12" w:hAnsi="12"/>
                <w:color w:val="0D0D0D" w:themeColor="text1" w:themeTint="F2"/>
              </w:rPr>
            </w:pPr>
            <w:r>
              <w:rPr>
                <w:rFonts w:ascii="12" w:hAnsi="12"/>
                <w:color w:val="0D0D0D" w:themeColor="text1" w:themeTint="F2"/>
              </w:rPr>
              <w:t>12</w:t>
            </w:r>
          </w:p>
        </w:tc>
        <w:tc>
          <w:tcPr>
            <w:tcW w:w="1860" w:type="dxa"/>
            <w:vAlign w:val="center"/>
          </w:tcPr>
          <w:p w:rsidR="00E83D07" w:rsidRPr="004404A3" w:rsidRDefault="008F50D0" w:rsidP="00C21464">
            <w:pPr>
              <w:pStyle w:val="Body"/>
              <w:spacing w:after="0" w:line="240" w:lineRule="auto"/>
              <w:jc w:val="both"/>
              <w:rPr>
                <w:rFonts w:ascii="Times New Roman" w:eastAsia="Times New Roman" w:hAnsi="Times New Roman" w:cs="Times New Roman"/>
                <w:b/>
                <w:sz w:val="24"/>
                <w:szCs w:val="24"/>
                <w:lang w:val="en-US"/>
              </w:rPr>
            </w:pPr>
            <w:r w:rsidRPr="004404A3">
              <w:rPr>
                <w:rFonts w:ascii="Times New Roman" w:hAnsi="Times New Roman" w:cs="Times New Roman"/>
                <w:b/>
                <w:color w:val="0D0D0D" w:themeColor="text1" w:themeTint="F2"/>
                <w:sz w:val="24"/>
                <w:szCs w:val="24"/>
                <w:lang w:val="en-US"/>
              </w:rPr>
              <w:t>Chương</w:t>
            </w:r>
            <w:r w:rsidR="00E83D07" w:rsidRPr="004404A3">
              <w:rPr>
                <w:rFonts w:ascii="Times New Roman" w:hAnsi="Times New Roman" w:cs="Times New Roman"/>
                <w:b/>
                <w:color w:val="0D0D0D" w:themeColor="text1" w:themeTint="F2"/>
                <w:sz w:val="24"/>
                <w:szCs w:val="24"/>
                <w:lang w:val="en-US"/>
              </w:rPr>
              <w:t xml:space="preserve"> 5. </w:t>
            </w:r>
            <w:r w:rsidR="00E83D07" w:rsidRPr="004404A3">
              <w:rPr>
                <w:rFonts w:ascii="Times New Roman" w:hAnsi="Times New Roman" w:cs="Times New Roman"/>
                <w:b/>
                <w:sz w:val="24"/>
                <w:szCs w:val="24"/>
                <w:lang w:val="de-DE"/>
              </w:rPr>
              <w:t xml:space="preserve">Hệ sinh thái khởi nghiệp, đổi mới sáng tạo     </w:t>
            </w:r>
          </w:p>
          <w:p w:rsidR="00E83D07" w:rsidRPr="004404A3" w:rsidRDefault="00E83D07" w:rsidP="00C21464">
            <w:pPr>
              <w:jc w:val="both"/>
              <w:rPr>
                <w:lang w:val="de-DE"/>
              </w:rPr>
            </w:pPr>
            <w:r w:rsidRPr="004404A3">
              <w:rPr>
                <w:lang w:val="de-DE"/>
              </w:rPr>
              <w:t>5.1. Khái niệm về</w:t>
            </w:r>
            <w:r w:rsidR="008F50D0" w:rsidRPr="004404A3">
              <w:rPr>
                <w:lang w:val="de-DE"/>
              </w:rPr>
              <w:t xml:space="preserve"> h</w:t>
            </w:r>
            <w:r w:rsidRPr="004404A3">
              <w:rPr>
                <w:lang w:val="de-DE"/>
              </w:rPr>
              <w:t>ệ</w:t>
            </w:r>
            <w:r w:rsidR="008F50D0" w:rsidRPr="004404A3">
              <w:rPr>
                <w:lang w:val="de-DE"/>
              </w:rPr>
              <w:t xml:space="preserve"> sinh thái k</w:t>
            </w:r>
            <w:r w:rsidRPr="004404A3">
              <w:rPr>
                <w:lang w:val="de-DE"/>
              </w:rPr>
              <w:t>hởi nghiệp, đổi mới sáng tạo.</w:t>
            </w:r>
          </w:p>
          <w:p w:rsidR="00E83D07" w:rsidRPr="004404A3" w:rsidRDefault="00E83D07" w:rsidP="00C21464">
            <w:pPr>
              <w:jc w:val="both"/>
              <w:rPr>
                <w:lang w:val="de-DE"/>
              </w:rPr>
            </w:pPr>
            <w:r w:rsidRPr="004404A3">
              <w:rPr>
                <w:lang w:val="de-DE"/>
              </w:rPr>
              <w:t>5.2. Các loại và cấp độ củ</w:t>
            </w:r>
            <w:r w:rsidR="008F50D0" w:rsidRPr="004404A3">
              <w:rPr>
                <w:lang w:val="de-DE"/>
              </w:rPr>
              <w:t>a k</w:t>
            </w:r>
            <w:r w:rsidRPr="004404A3">
              <w:rPr>
                <w:lang w:val="de-DE"/>
              </w:rPr>
              <w:t xml:space="preserve">hởi nghiệp, đổi mới sáng tạo </w:t>
            </w:r>
          </w:p>
        </w:tc>
        <w:tc>
          <w:tcPr>
            <w:tcW w:w="718" w:type="dxa"/>
            <w:vAlign w:val="center"/>
          </w:tcPr>
          <w:p w:rsidR="00E83D07" w:rsidRPr="004404A3" w:rsidRDefault="00E83D07" w:rsidP="00C21464">
            <w:pPr>
              <w:jc w:val="center"/>
              <w:rPr>
                <w:rFonts w:ascii="12" w:hAnsi="12"/>
                <w:color w:val="0D0D0D" w:themeColor="text1" w:themeTint="F2"/>
              </w:rPr>
            </w:pPr>
            <w:r w:rsidRPr="004404A3">
              <w:rPr>
                <w:rFonts w:ascii="12" w:hAnsi="12"/>
                <w:color w:val="0D0D0D" w:themeColor="text1" w:themeTint="F2"/>
              </w:rPr>
              <w:t>3</w:t>
            </w:r>
            <w:r w:rsidR="008F50D0" w:rsidRPr="004404A3">
              <w:rPr>
                <w:rFonts w:ascii="12" w:hAnsi="12"/>
                <w:color w:val="0D0D0D" w:themeColor="text1" w:themeTint="F2"/>
              </w:rPr>
              <w:t>/0/0</w:t>
            </w:r>
          </w:p>
        </w:tc>
        <w:tc>
          <w:tcPr>
            <w:tcW w:w="1450" w:type="dxa"/>
            <w:vAlign w:val="center"/>
          </w:tcPr>
          <w:p w:rsidR="00E83D07" w:rsidRPr="004404A3" w:rsidRDefault="00E83D07" w:rsidP="00C21464">
            <w:pPr>
              <w:pStyle w:val="ListParagraph"/>
              <w:numPr>
                <w:ilvl w:val="0"/>
                <w:numId w:val="7"/>
              </w:numPr>
              <w:ind w:left="14" w:hanging="14"/>
              <w:jc w:val="both"/>
              <w:rPr>
                <w:rFonts w:ascii="12" w:hAnsi="12"/>
                <w:color w:val="0D0D0D" w:themeColor="text1" w:themeTint="F2"/>
              </w:rPr>
            </w:pPr>
            <w:r w:rsidRPr="004404A3">
              <w:rPr>
                <w:rFonts w:ascii="12" w:hAnsi="12"/>
                <w:color w:val="0D0D0D" w:themeColor="text1" w:themeTint="F2"/>
              </w:rPr>
              <w:t xml:space="preserve">Hiểu và giải thích được các khái niệm “Hệ sinh thái khởi nghiệp”, “ đổi mới sáng tạo”; </w:t>
            </w:r>
          </w:p>
          <w:p w:rsidR="002774F1" w:rsidRPr="004404A3" w:rsidRDefault="002774F1" w:rsidP="00C21464">
            <w:pPr>
              <w:jc w:val="both"/>
              <w:rPr>
                <w:rFonts w:ascii="12" w:hAnsi="12"/>
                <w:color w:val="0D0D0D" w:themeColor="text1" w:themeTint="F2"/>
              </w:rPr>
            </w:pPr>
          </w:p>
          <w:p w:rsidR="002774F1" w:rsidRPr="004404A3" w:rsidRDefault="002774F1" w:rsidP="00C21464">
            <w:pPr>
              <w:jc w:val="both"/>
              <w:rPr>
                <w:rFonts w:ascii="12" w:hAnsi="12"/>
                <w:color w:val="0D0D0D" w:themeColor="text1" w:themeTint="F2"/>
              </w:rPr>
            </w:pPr>
          </w:p>
          <w:p w:rsidR="002774F1" w:rsidRPr="004404A3" w:rsidRDefault="002774F1" w:rsidP="00C21464">
            <w:pPr>
              <w:jc w:val="both"/>
              <w:rPr>
                <w:rFonts w:ascii="12" w:hAnsi="12"/>
                <w:color w:val="0D0D0D" w:themeColor="text1" w:themeTint="F2"/>
              </w:rPr>
            </w:pPr>
          </w:p>
          <w:p w:rsidR="002774F1" w:rsidRPr="004404A3" w:rsidRDefault="002774F1" w:rsidP="00C21464">
            <w:pPr>
              <w:jc w:val="both"/>
              <w:rPr>
                <w:rFonts w:ascii="12" w:hAnsi="12"/>
                <w:color w:val="0D0D0D" w:themeColor="text1" w:themeTint="F2"/>
              </w:rPr>
            </w:pPr>
          </w:p>
        </w:tc>
        <w:tc>
          <w:tcPr>
            <w:tcW w:w="867" w:type="dxa"/>
            <w:vAlign w:val="center"/>
          </w:tcPr>
          <w:p w:rsidR="00E83D07" w:rsidRPr="004404A3" w:rsidRDefault="00E83D07"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CLO2</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CLO3</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CLO4</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CLO5</w:t>
            </w:r>
          </w:p>
          <w:p w:rsidR="00E83D07" w:rsidRPr="004404A3" w:rsidRDefault="00E83D07" w:rsidP="00C21464">
            <w:pPr>
              <w:jc w:val="both"/>
              <w:rPr>
                <w:rFonts w:ascii="12" w:hAnsi="12"/>
                <w:color w:val="0D0D0D" w:themeColor="text1" w:themeTint="F2"/>
              </w:rPr>
            </w:pPr>
          </w:p>
        </w:tc>
        <w:tc>
          <w:tcPr>
            <w:tcW w:w="1306" w:type="dxa"/>
            <w:vAlign w:val="center"/>
          </w:tcPr>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GV sử dụng tài liệ</w:t>
            </w:r>
            <w:r w:rsidR="00282B2E" w:rsidRPr="004404A3">
              <w:rPr>
                <w:rFonts w:ascii="12" w:hAnsi="12"/>
                <w:color w:val="0D0D0D" w:themeColor="text1" w:themeTint="F2"/>
              </w:rPr>
              <w:t xml:space="preserve">u </w:t>
            </w:r>
            <w:r w:rsidRPr="004404A3">
              <w:rPr>
                <w:rFonts w:ascii="12" w:hAnsi="12"/>
                <w:color w:val="0D0D0D" w:themeColor="text1" w:themeTint="F2"/>
              </w:rPr>
              <w:t>2</w:t>
            </w:r>
            <w:r w:rsidR="00282B2E" w:rsidRPr="004404A3">
              <w:rPr>
                <w:rFonts w:ascii="12" w:hAnsi="12"/>
                <w:color w:val="0D0D0D" w:themeColor="text1" w:themeTint="F2"/>
              </w:rPr>
              <w:t>, 3</w:t>
            </w:r>
          </w:p>
        </w:tc>
        <w:tc>
          <w:tcPr>
            <w:tcW w:w="1617" w:type="dxa"/>
            <w:vAlign w:val="center"/>
          </w:tcPr>
          <w:p w:rsidR="00E83D07" w:rsidRPr="004404A3" w:rsidRDefault="00E83D07" w:rsidP="00C21464">
            <w:pPr>
              <w:jc w:val="both"/>
              <w:rPr>
                <w:rFonts w:ascii="12" w:hAnsi="12"/>
                <w:color w:val="0D0D0D" w:themeColor="text1" w:themeTint="F2"/>
                <w:lang w:val="vi-VN"/>
              </w:rPr>
            </w:pPr>
            <w:r w:rsidRPr="004404A3">
              <w:rPr>
                <w:rFonts w:ascii="12" w:hAnsi="12"/>
                <w:color w:val="0D0D0D" w:themeColor="text1" w:themeTint="F2"/>
                <w:lang w:val="vi-VN"/>
              </w:rPr>
              <w:t>- Chuẩn bị ở nhà:</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lang w:val="vi-VN"/>
              </w:rPr>
              <w:t>Đọc trước nộ</w:t>
            </w:r>
            <w:r w:rsidR="00282B2E" w:rsidRPr="004404A3">
              <w:rPr>
                <w:rFonts w:ascii="12" w:hAnsi="12"/>
                <w:color w:val="0D0D0D" w:themeColor="text1" w:themeTint="F2"/>
                <w:lang w:val="vi-VN"/>
              </w:rPr>
              <w:t xml:space="preserve">i dung </w:t>
            </w:r>
            <w:r w:rsidR="00282B2E" w:rsidRPr="004404A3">
              <w:rPr>
                <w:rFonts w:ascii="12" w:hAnsi="12"/>
                <w:color w:val="0D0D0D" w:themeColor="text1" w:themeTint="F2"/>
              </w:rPr>
              <w:t xml:space="preserve"> chương </w:t>
            </w:r>
            <w:r w:rsidRPr="004404A3">
              <w:rPr>
                <w:rFonts w:ascii="12" w:hAnsi="12"/>
                <w:color w:val="0D0D0D" w:themeColor="text1" w:themeTint="F2"/>
              </w:rPr>
              <w:t>5</w:t>
            </w:r>
            <w:r w:rsidRPr="004404A3">
              <w:rPr>
                <w:rFonts w:ascii="12" w:hAnsi="12"/>
                <w:color w:val="0D0D0D" w:themeColor="text1" w:themeTint="F2"/>
                <w:lang w:val="vi-VN"/>
              </w:rPr>
              <w:t xml:space="preserve"> tài liệ</w:t>
            </w:r>
            <w:r w:rsidR="00282B2E" w:rsidRPr="004404A3">
              <w:rPr>
                <w:rFonts w:ascii="12" w:hAnsi="12"/>
                <w:color w:val="0D0D0D" w:themeColor="text1" w:themeTint="F2"/>
                <w:lang w:val="vi-VN"/>
              </w:rPr>
              <w:t>u 1</w:t>
            </w:r>
          </w:p>
          <w:p w:rsidR="00E83D07" w:rsidRPr="004404A3" w:rsidRDefault="00E83D07" w:rsidP="00C21464">
            <w:pPr>
              <w:jc w:val="both"/>
              <w:rPr>
                <w:color w:val="0D0D0D" w:themeColor="text1" w:themeTint="F2"/>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p w:rsidR="002774F1" w:rsidRPr="004404A3" w:rsidRDefault="002774F1" w:rsidP="00C21464">
            <w:pPr>
              <w:jc w:val="both"/>
              <w:rPr>
                <w:color w:val="0D0D0D" w:themeColor="text1" w:themeTint="F2"/>
              </w:rPr>
            </w:pPr>
          </w:p>
          <w:p w:rsidR="002774F1" w:rsidRPr="004404A3" w:rsidRDefault="002774F1" w:rsidP="00C21464">
            <w:pPr>
              <w:jc w:val="both"/>
              <w:rPr>
                <w:color w:val="0D0D0D" w:themeColor="text1" w:themeTint="F2"/>
              </w:rPr>
            </w:pPr>
          </w:p>
          <w:p w:rsidR="002774F1" w:rsidRPr="004404A3" w:rsidRDefault="002774F1" w:rsidP="00C21464">
            <w:pPr>
              <w:jc w:val="both"/>
              <w:rPr>
                <w:rFonts w:ascii="12" w:hAnsi="12"/>
                <w:color w:val="0D0D0D" w:themeColor="text1" w:themeTint="F2"/>
              </w:rPr>
            </w:pPr>
          </w:p>
        </w:tc>
        <w:tc>
          <w:tcPr>
            <w:tcW w:w="1002" w:type="dxa"/>
            <w:vAlign w:val="center"/>
          </w:tcPr>
          <w:p w:rsidR="00E83D07" w:rsidRPr="004404A3" w:rsidRDefault="00E83D07" w:rsidP="00C21464">
            <w:pPr>
              <w:jc w:val="both"/>
              <w:rPr>
                <w:rFonts w:ascii="12" w:hAnsi="12"/>
                <w:color w:val="0D0D0D" w:themeColor="text1" w:themeTint="F2"/>
                <w:lang w:val="vi-VN"/>
              </w:rPr>
            </w:pPr>
          </w:p>
        </w:tc>
      </w:tr>
      <w:tr w:rsidR="00E83D07" w:rsidRPr="00F75AEB" w:rsidTr="00FE471C">
        <w:trPr>
          <w:jc w:val="center"/>
        </w:trPr>
        <w:tc>
          <w:tcPr>
            <w:tcW w:w="909" w:type="dxa"/>
            <w:vAlign w:val="center"/>
          </w:tcPr>
          <w:p w:rsidR="00E83D07" w:rsidRPr="00E2536B" w:rsidRDefault="00E83D07" w:rsidP="00C21464">
            <w:pPr>
              <w:jc w:val="center"/>
              <w:rPr>
                <w:rFonts w:ascii="12" w:hAnsi="12"/>
                <w:color w:val="0D0D0D" w:themeColor="text1" w:themeTint="F2"/>
              </w:rPr>
            </w:pPr>
            <w:r>
              <w:rPr>
                <w:rFonts w:ascii="12" w:hAnsi="12"/>
                <w:color w:val="0D0D0D" w:themeColor="text1" w:themeTint="F2"/>
              </w:rPr>
              <w:t>13</w:t>
            </w:r>
          </w:p>
        </w:tc>
        <w:tc>
          <w:tcPr>
            <w:tcW w:w="1860" w:type="dxa"/>
            <w:vAlign w:val="center"/>
          </w:tcPr>
          <w:p w:rsidR="00E83D07" w:rsidRPr="004404A3" w:rsidRDefault="008F50D0" w:rsidP="00C21464">
            <w:pPr>
              <w:pStyle w:val="Body"/>
              <w:spacing w:after="0" w:line="240" w:lineRule="auto"/>
              <w:jc w:val="both"/>
              <w:rPr>
                <w:rFonts w:ascii="Times New Roman" w:eastAsia="Times New Roman" w:hAnsi="Times New Roman" w:cs="Times New Roman"/>
                <w:b/>
                <w:sz w:val="24"/>
                <w:szCs w:val="24"/>
                <w:lang w:val="en-US"/>
              </w:rPr>
            </w:pPr>
            <w:r w:rsidRPr="004404A3">
              <w:rPr>
                <w:rFonts w:ascii="Times New Roman" w:hAnsi="Times New Roman" w:cs="Times New Roman"/>
                <w:b/>
                <w:color w:val="0D0D0D" w:themeColor="text1" w:themeTint="F2"/>
                <w:sz w:val="24"/>
                <w:szCs w:val="24"/>
                <w:lang w:val="en-US"/>
              </w:rPr>
              <w:t xml:space="preserve">Chương </w:t>
            </w:r>
            <w:r w:rsidR="00E83D07" w:rsidRPr="004404A3">
              <w:rPr>
                <w:rFonts w:ascii="Times New Roman" w:hAnsi="Times New Roman" w:cs="Times New Roman"/>
                <w:b/>
                <w:color w:val="0D0D0D" w:themeColor="text1" w:themeTint="F2"/>
                <w:sz w:val="24"/>
                <w:szCs w:val="24"/>
                <w:lang w:val="en-US"/>
              </w:rPr>
              <w:t xml:space="preserve">5. </w:t>
            </w:r>
            <w:r w:rsidR="00E83D07" w:rsidRPr="004404A3">
              <w:rPr>
                <w:rFonts w:ascii="Times New Roman" w:hAnsi="Times New Roman" w:cs="Times New Roman"/>
                <w:b/>
                <w:sz w:val="24"/>
                <w:szCs w:val="24"/>
                <w:lang w:val="de-DE"/>
              </w:rPr>
              <w:t xml:space="preserve">(tiếp)    </w:t>
            </w:r>
          </w:p>
          <w:p w:rsidR="008F50D0" w:rsidRPr="004404A3" w:rsidRDefault="00E83D07" w:rsidP="00C21464">
            <w:pPr>
              <w:jc w:val="both"/>
              <w:rPr>
                <w:lang w:val="de-DE"/>
              </w:rPr>
            </w:pPr>
            <w:r w:rsidRPr="004404A3">
              <w:rPr>
                <w:lang w:val="de-DE"/>
              </w:rPr>
              <w:t xml:space="preserve">5.3. Tư duy và công cụ của khởi nghiệp, đổi mới sáng tạo </w:t>
            </w:r>
          </w:p>
          <w:p w:rsidR="00E83D07" w:rsidRPr="004404A3" w:rsidRDefault="008F50D0" w:rsidP="00C21464">
            <w:pPr>
              <w:jc w:val="both"/>
              <w:rPr>
                <w:lang w:val="de-DE"/>
              </w:rPr>
            </w:pPr>
            <w:r w:rsidRPr="004404A3">
              <w:rPr>
                <w:lang w:val="de-DE"/>
              </w:rPr>
              <w:t xml:space="preserve">5.4. Kế hoạch, tài chính khởi nghiệp, đổi mới sáng tạo </w:t>
            </w:r>
          </w:p>
        </w:tc>
        <w:tc>
          <w:tcPr>
            <w:tcW w:w="718" w:type="dxa"/>
            <w:vAlign w:val="center"/>
          </w:tcPr>
          <w:p w:rsidR="00E83D07" w:rsidRPr="004404A3" w:rsidRDefault="00E83D07" w:rsidP="00C21464">
            <w:pPr>
              <w:jc w:val="center"/>
              <w:rPr>
                <w:rFonts w:ascii="12" w:hAnsi="12"/>
                <w:color w:val="0D0D0D" w:themeColor="text1" w:themeTint="F2"/>
              </w:rPr>
            </w:pPr>
            <w:r w:rsidRPr="004404A3">
              <w:rPr>
                <w:rFonts w:ascii="12" w:hAnsi="12"/>
                <w:color w:val="0D0D0D" w:themeColor="text1" w:themeTint="F2"/>
              </w:rPr>
              <w:t>3</w:t>
            </w:r>
            <w:r w:rsidR="008F50D0" w:rsidRPr="004404A3">
              <w:rPr>
                <w:rFonts w:ascii="12" w:hAnsi="12"/>
                <w:color w:val="0D0D0D" w:themeColor="text1" w:themeTint="F2"/>
              </w:rPr>
              <w:t>/0/0</w:t>
            </w:r>
          </w:p>
        </w:tc>
        <w:tc>
          <w:tcPr>
            <w:tcW w:w="1450" w:type="dxa"/>
            <w:vAlign w:val="center"/>
          </w:tcPr>
          <w:p w:rsidR="00E83D07" w:rsidRPr="004404A3" w:rsidRDefault="00E83D07" w:rsidP="00C21464">
            <w:pPr>
              <w:tabs>
                <w:tab w:val="left" w:pos="700"/>
              </w:tabs>
              <w:jc w:val="both"/>
              <w:rPr>
                <w:rFonts w:ascii="12" w:hAnsi="12"/>
                <w:color w:val="0D0D0D" w:themeColor="text1" w:themeTint="F2"/>
              </w:rPr>
            </w:pPr>
            <w:r w:rsidRPr="004404A3">
              <w:rPr>
                <w:rFonts w:ascii="12" w:hAnsi="12"/>
                <w:color w:val="0D0D0D" w:themeColor="text1" w:themeTint="F2"/>
                <w:lang w:val="vi-VN"/>
              </w:rPr>
              <w:t xml:space="preserve">- </w:t>
            </w:r>
            <w:r w:rsidRPr="004404A3">
              <w:rPr>
                <w:rFonts w:ascii="12" w:hAnsi="12"/>
                <w:color w:val="0D0D0D" w:themeColor="text1" w:themeTint="F2"/>
              </w:rPr>
              <w:t xml:space="preserve">Hiểu và giải thích được khai niệm “sở hửu trí tuệ”, “bảo hộ sở hữu trí tuệ” </w:t>
            </w:r>
          </w:p>
          <w:p w:rsidR="00E83D07" w:rsidRPr="004404A3" w:rsidRDefault="00E83D07" w:rsidP="00C21464">
            <w:pPr>
              <w:tabs>
                <w:tab w:val="left" w:pos="700"/>
              </w:tabs>
              <w:jc w:val="both"/>
              <w:rPr>
                <w:rFonts w:ascii="12" w:hAnsi="12"/>
                <w:color w:val="0D0D0D" w:themeColor="text1" w:themeTint="F2"/>
              </w:rPr>
            </w:pPr>
            <w:r w:rsidRPr="004404A3">
              <w:rPr>
                <w:rFonts w:ascii="12" w:hAnsi="12"/>
                <w:color w:val="0D0D0D" w:themeColor="text1" w:themeTint="F2"/>
              </w:rPr>
              <w:t>- Biết phân loại sở hữu trí tuệ</w:t>
            </w:r>
          </w:p>
        </w:tc>
        <w:tc>
          <w:tcPr>
            <w:tcW w:w="867" w:type="dxa"/>
            <w:vAlign w:val="center"/>
          </w:tcPr>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CLO2</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CLO3</w:t>
            </w:r>
          </w:p>
          <w:p w:rsidR="00E83D07" w:rsidRPr="004404A3" w:rsidRDefault="00E83D07" w:rsidP="00C21464">
            <w:pPr>
              <w:jc w:val="both"/>
              <w:rPr>
                <w:rFonts w:ascii="12" w:hAnsi="12"/>
                <w:color w:val="0D0D0D" w:themeColor="text1" w:themeTint="F2"/>
              </w:rPr>
            </w:pPr>
            <w:r w:rsidRPr="004404A3">
              <w:rPr>
                <w:rFonts w:ascii="12" w:hAnsi="12"/>
                <w:color w:val="0D0D0D" w:themeColor="text1" w:themeTint="F2"/>
              </w:rPr>
              <w:t>CLO4</w:t>
            </w:r>
          </w:p>
          <w:p w:rsidR="00E83D07" w:rsidRPr="004404A3" w:rsidRDefault="00E83D07"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rPr>
            </w:pPr>
          </w:p>
          <w:p w:rsidR="00E83D07" w:rsidRPr="004404A3" w:rsidRDefault="00E83D07" w:rsidP="00C21464">
            <w:pPr>
              <w:jc w:val="both"/>
              <w:rPr>
                <w:rFonts w:ascii="12" w:hAnsi="12"/>
                <w:color w:val="0D0D0D" w:themeColor="text1" w:themeTint="F2"/>
                <w:lang w:val="vi-VN"/>
              </w:rPr>
            </w:pPr>
          </w:p>
        </w:tc>
        <w:tc>
          <w:tcPr>
            <w:tcW w:w="1306" w:type="dxa"/>
            <w:vAlign w:val="center"/>
          </w:tcPr>
          <w:p w:rsidR="00E83D07" w:rsidRPr="004404A3" w:rsidRDefault="00E83D07" w:rsidP="00C21464">
            <w:pPr>
              <w:jc w:val="both"/>
              <w:rPr>
                <w:rFonts w:ascii="12" w:hAnsi="12"/>
                <w:color w:val="0D0D0D" w:themeColor="text1" w:themeTint="F2"/>
                <w:lang w:val="vi-VN"/>
              </w:rPr>
            </w:pPr>
            <w:r w:rsidRPr="004404A3">
              <w:rPr>
                <w:rFonts w:ascii="12" w:hAnsi="12"/>
                <w:color w:val="0D0D0D" w:themeColor="text1" w:themeTint="F2"/>
                <w:lang w:val="vi-VN"/>
              </w:rPr>
              <w:t>- Kết hợp các pp thuyết trình, sử dụng đồ dùng trực quan</w:t>
            </w:r>
          </w:p>
          <w:p w:rsidR="00E83D07" w:rsidRPr="004404A3" w:rsidRDefault="00E83D07" w:rsidP="00C21464">
            <w:pPr>
              <w:jc w:val="both"/>
              <w:rPr>
                <w:rFonts w:ascii="12" w:hAnsi="12"/>
                <w:color w:val="0D0D0D" w:themeColor="text1" w:themeTint="F2"/>
                <w:lang w:val="vi-VN"/>
              </w:rPr>
            </w:pPr>
            <w:r w:rsidRPr="004404A3">
              <w:rPr>
                <w:rFonts w:ascii="12" w:hAnsi="12"/>
                <w:color w:val="0D0D0D" w:themeColor="text1" w:themeTint="F2"/>
                <w:lang w:val="vi-VN"/>
              </w:rPr>
              <w:t xml:space="preserve">- GV sử dụng tài liệu </w:t>
            </w:r>
            <w:r w:rsidR="007D56FA" w:rsidRPr="004404A3">
              <w:rPr>
                <w:rFonts w:ascii="12" w:hAnsi="12"/>
                <w:color w:val="0D0D0D" w:themeColor="text1" w:themeTint="F2"/>
                <w:lang w:val="vi-VN"/>
              </w:rPr>
              <w:t>5,</w:t>
            </w:r>
            <w:r w:rsidRPr="004404A3">
              <w:rPr>
                <w:rFonts w:ascii="12" w:hAnsi="12"/>
                <w:color w:val="0D0D0D" w:themeColor="text1" w:themeTint="F2"/>
                <w:lang w:val="vi-VN"/>
              </w:rPr>
              <w:t xml:space="preserve"> 6</w:t>
            </w:r>
            <w:r w:rsidR="007D56FA" w:rsidRPr="004404A3">
              <w:rPr>
                <w:rFonts w:ascii="12" w:hAnsi="12"/>
                <w:color w:val="0D0D0D" w:themeColor="text1" w:themeTint="F2"/>
                <w:lang w:val="vi-VN"/>
              </w:rPr>
              <w:t>,</w:t>
            </w:r>
            <w:r w:rsidRPr="004404A3">
              <w:rPr>
                <w:rFonts w:ascii="12" w:hAnsi="12"/>
                <w:color w:val="0D0D0D" w:themeColor="text1" w:themeTint="F2"/>
                <w:lang w:val="vi-VN"/>
              </w:rPr>
              <w:t xml:space="preserve"> máy tính và </w:t>
            </w:r>
            <w:r w:rsidRPr="004404A3">
              <w:rPr>
                <w:rFonts w:ascii="12" w:hAnsi="12"/>
                <w:color w:val="0D0D0D" w:themeColor="text1" w:themeTint="F2"/>
                <w:lang w:val="vi-VN"/>
              </w:rPr>
              <w:lastRenderedPageBreak/>
              <w:t xml:space="preserve">projector </w:t>
            </w:r>
          </w:p>
        </w:tc>
        <w:tc>
          <w:tcPr>
            <w:tcW w:w="1617" w:type="dxa"/>
            <w:vAlign w:val="center"/>
          </w:tcPr>
          <w:p w:rsidR="00E83D07" w:rsidRPr="004404A3" w:rsidRDefault="00E83D07" w:rsidP="00C21464">
            <w:pPr>
              <w:jc w:val="both"/>
              <w:rPr>
                <w:rFonts w:ascii="12" w:hAnsi="12"/>
                <w:color w:val="0D0D0D" w:themeColor="text1" w:themeTint="F2"/>
                <w:lang w:val="vi-VN"/>
              </w:rPr>
            </w:pPr>
            <w:r w:rsidRPr="004404A3">
              <w:rPr>
                <w:rFonts w:ascii="12" w:hAnsi="12"/>
                <w:color w:val="0D0D0D" w:themeColor="text1" w:themeTint="F2"/>
                <w:lang w:val="vi-VN"/>
              </w:rPr>
              <w:lastRenderedPageBreak/>
              <w:t>- Chuẩn bị ở nhà:</w:t>
            </w:r>
          </w:p>
          <w:p w:rsidR="00E83D07" w:rsidRPr="004404A3" w:rsidRDefault="00E83D07" w:rsidP="00C21464">
            <w:pPr>
              <w:jc w:val="both"/>
              <w:rPr>
                <w:rFonts w:ascii="12" w:hAnsi="12"/>
                <w:color w:val="0D0D0D" w:themeColor="text1" w:themeTint="F2"/>
                <w:lang w:val="vi-VN"/>
              </w:rPr>
            </w:pPr>
            <w:r w:rsidRPr="004404A3">
              <w:rPr>
                <w:rFonts w:ascii="12" w:hAnsi="12"/>
                <w:color w:val="0D0D0D" w:themeColor="text1" w:themeTint="F2"/>
                <w:lang w:val="vi-VN"/>
              </w:rPr>
              <w:t>Đọc trước nộ</w:t>
            </w:r>
            <w:r w:rsidR="00282B2E" w:rsidRPr="004404A3">
              <w:rPr>
                <w:rFonts w:ascii="12" w:hAnsi="12"/>
                <w:color w:val="0D0D0D" w:themeColor="text1" w:themeTint="F2"/>
                <w:lang w:val="vi-VN"/>
              </w:rPr>
              <w:t xml:space="preserve">i dung chương 6 </w:t>
            </w:r>
            <w:r w:rsidRPr="004404A3">
              <w:rPr>
                <w:rFonts w:ascii="12" w:hAnsi="12"/>
                <w:color w:val="0D0D0D" w:themeColor="text1" w:themeTint="F2"/>
                <w:lang w:val="vi-VN"/>
              </w:rPr>
              <w:t xml:space="preserve"> tài liệ</w:t>
            </w:r>
            <w:r w:rsidR="00282B2E" w:rsidRPr="004404A3">
              <w:rPr>
                <w:rFonts w:ascii="12" w:hAnsi="12"/>
                <w:color w:val="0D0D0D" w:themeColor="text1" w:themeTint="F2"/>
                <w:lang w:val="vi-VN"/>
              </w:rPr>
              <w:t>u 1</w:t>
            </w:r>
          </w:p>
          <w:p w:rsidR="00E83D07" w:rsidRPr="004404A3" w:rsidRDefault="00E83D07" w:rsidP="00C21464">
            <w:pPr>
              <w:jc w:val="both"/>
              <w:rPr>
                <w:color w:val="0D0D0D" w:themeColor="text1" w:themeTint="F2"/>
                <w:lang w:val="vi-VN"/>
              </w:rPr>
            </w:pPr>
            <w:r w:rsidRPr="004404A3">
              <w:rPr>
                <w:rFonts w:ascii="12" w:hAnsi="12"/>
                <w:color w:val="0D0D0D" w:themeColor="text1" w:themeTint="F2"/>
                <w:lang w:val="vi-VN"/>
              </w:rPr>
              <w:t xml:space="preserve">- Hoạt động trên lớp: </w:t>
            </w:r>
            <w:r w:rsidRPr="004404A3">
              <w:rPr>
                <w:color w:val="0D0D0D" w:themeColor="text1" w:themeTint="F2"/>
                <w:lang w:val="vi-VN"/>
              </w:rPr>
              <w:t>Thảo luận, trả lời câu hỏi của GV</w:t>
            </w:r>
          </w:p>
          <w:p w:rsidR="002774F1" w:rsidRPr="004404A3" w:rsidRDefault="002774F1" w:rsidP="00C21464">
            <w:pPr>
              <w:jc w:val="both"/>
              <w:rPr>
                <w:color w:val="0D0D0D" w:themeColor="text1" w:themeTint="F2"/>
                <w:lang w:val="vi-VN"/>
              </w:rPr>
            </w:pPr>
          </w:p>
          <w:p w:rsidR="002774F1" w:rsidRPr="004404A3" w:rsidRDefault="002774F1" w:rsidP="00C21464">
            <w:pPr>
              <w:jc w:val="both"/>
              <w:rPr>
                <w:color w:val="0D0D0D" w:themeColor="text1" w:themeTint="F2"/>
                <w:lang w:val="vi-VN"/>
              </w:rPr>
            </w:pPr>
          </w:p>
          <w:p w:rsidR="002774F1" w:rsidRPr="004404A3" w:rsidRDefault="002774F1" w:rsidP="00C21464">
            <w:pPr>
              <w:jc w:val="both"/>
              <w:rPr>
                <w:rFonts w:ascii="12" w:hAnsi="12"/>
                <w:color w:val="0D0D0D" w:themeColor="text1" w:themeTint="F2"/>
                <w:lang w:val="vi-VN"/>
              </w:rPr>
            </w:pPr>
          </w:p>
        </w:tc>
        <w:tc>
          <w:tcPr>
            <w:tcW w:w="1002" w:type="dxa"/>
            <w:vAlign w:val="center"/>
          </w:tcPr>
          <w:p w:rsidR="00E83D07" w:rsidRPr="004404A3" w:rsidRDefault="00E83D07" w:rsidP="00C21464">
            <w:pPr>
              <w:jc w:val="both"/>
              <w:rPr>
                <w:rFonts w:ascii="12" w:hAnsi="12"/>
                <w:color w:val="0D0D0D" w:themeColor="text1" w:themeTint="F2"/>
                <w:lang w:val="vi-VN"/>
              </w:rPr>
            </w:pPr>
          </w:p>
        </w:tc>
      </w:tr>
      <w:tr w:rsidR="00E83D07" w:rsidRPr="00F75AEB" w:rsidTr="00FE471C">
        <w:trPr>
          <w:jc w:val="center"/>
        </w:trPr>
        <w:tc>
          <w:tcPr>
            <w:tcW w:w="909" w:type="dxa"/>
            <w:vAlign w:val="center"/>
          </w:tcPr>
          <w:p w:rsidR="00E83D07" w:rsidRPr="00E2536B" w:rsidRDefault="00E83D07" w:rsidP="00C21464">
            <w:pPr>
              <w:jc w:val="center"/>
              <w:rPr>
                <w:rFonts w:ascii="12" w:hAnsi="12"/>
                <w:color w:val="0D0D0D" w:themeColor="text1" w:themeTint="F2"/>
              </w:rPr>
            </w:pPr>
            <w:r>
              <w:rPr>
                <w:rFonts w:ascii="12" w:hAnsi="12"/>
                <w:color w:val="0D0D0D" w:themeColor="text1" w:themeTint="F2"/>
              </w:rPr>
              <w:lastRenderedPageBreak/>
              <w:t>14</w:t>
            </w:r>
          </w:p>
        </w:tc>
        <w:tc>
          <w:tcPr>
            <w:tcW w:w="1860" w:type="dxa"/>
            <w:vAlign w:val="center"/>
          </w:tcPr>
          <w:p w:rsidR="00E83D07" w:rsidRPr="008F50D0" w:rsidRDefault="00E83D07" w:rsidP="00C21464">
            <w:pPr>
              <w:tabs>
                <w:tab w:val="left" w:pos="700"/>
              </w:tabs>
              <w:jc w:val="both"/>
              <w:rPr>
                <w:b/>
              </w:rPr>
            </w:pPr>
            <w:r w:rsidRPr="008F50D0">
              <w:rPr>
                <w:b/>
                <w:iCs/>
                <w:color w:val="0D0D0D" w:themeColor="text1" w:themeTint="F2"/>
              </w:rPr>
              <w:t>Ch</w:t>
            </w:r>
            <w:r w:rsidR="008F50D0" w:rsidRPr="008F50D0">
              <w:rPr>
                <w:b/>
                <w:iCs/>
                <w:color w:val="0D0D0D" w:themeColor="text1" w:themeTint="F2"/>
              </w:rPr>
              <w:t>ương</w:t>
            </w:r>
            <w:r w:rsidRPr="008F50D0">
              <w:rPr>
                <w:b/>
                <w:iCs/>
                <w:color w:val="0D0D0D" w:themeColor="text1" w:themeTint="F2"/>
              </w:rPr>
              <w:t xml:space="preserve"> 6.</w:t>
            </w:r>
            <w:r w:rsidRPr="008F50D0">
              <w:rPr>
                <w:b/>
                <w:lang w:val="de-DE"/>
              </w:rPr>
              <w:t xml:space="preserve"> Sở hữu trí tuệ</w:t>
            </w:r>
            <w:r w:rsidRPr="008F50D0">
              <w:rPr>
                <w:rFonts w:eastAsia="Times New Roman"/>
                <w:b/>
              </w:rPr>
              <w:t xml:space="preserve">                                                                 </w:t>
            </w:r>
          </w:p>
          <w:p w:rsidR="00E83D07" w:rsidRDefault="00E83D07" w:rsidP="00C21464">
            <w:pPr>
              <w:jc w:val="both"/>
              <w:rPr>
                <w:lang w:val="de-DE"/>
              </w:rPr>
            </w:pPr>
            <w:r w:rsidRPr="00AF71B9">
              <w:rPr>
                <w:lang w:val="de-DE"/>
              </w:rPr>
              <w:t xml:space="preserve">6.1. Quá trình hình thành Luật sở hữu trí tuệ trên thế giới và Việt Nam </w:t>
            </w:r>
          </w:p>
          <w:p w:rsidR="007D56FA" w:rsidRPr="00AF71B9" w:rsidRDefault="007D56FA" w:rsidP="00C21464">
            <w:pPr>
              <w:jc w:val="both"/>
              <w:rPr>
                <w:lang w:val="de-DE"/>
              </w:rPr>
            </w:pPr>
            <w:r w:rsidRPr="00AF71B9">
              <w:rPr>
                <w:lang w:val="de-DE"/>
              </w:rPr>
              <w:t>6.2. Khái niệm, vai trò, phân loại và tính chất của sở hữu trí tuệ</w:t>
            </w:r>
          </w:p>
          <w:p w:rsidR="007D56FA" w:rsidRPr="001B5101" w:rsidRDefault="007D56FA" w:rsidP="00C21464">
            <w:pPr>
              <w:jc w:val="both"/>
              <w:rPr>
                <w:lang w:val="de-DE"/>
              </w:rPr>
            </w:pPr>
            <w:r w:rsidRPr="00AF71B9">
              <w:rPr>
                <w:color w:val="000000"/>
                <w:lang w:val="de-DE"/>
              </w:rPr>
              <w:t>6.3. Bảo hộ sở hữu trí tuệ</w:t>
            </w:r>
          </w:p>
        </w:tc>
        <w:tc>
          <w:tcPr>
            <w:tcW w:w="718" w:type="dxa"/>
            <w:vAlign w:val="center"/>
          </w:tcPr>
          <w:p w:rsidR="00E83D07" w:rsidRPr="00E2536B" w:rsidRDefault="008F50D0" w:rsidP="00237C5C">
            <w:pPr>
              <w:rPr>
                <w:rFonts w:ascii="12" w:hAnsi="12"/>
                <w:color w:val="0D0D0D" w:themeColor="text1" w:themeTint="F2"/>
              </w:rPr>
            </w:pPr>
            <w:r>
              <w:rPr>
                <w:rFonts w:ascii="12" w:hAnsi="12"/>
                <w:color w:val="0D0D0D" w:themeColor="text1" w:themeTint="F2"/>
              </w:rPr>
              <w:t>3/0/0</w:t>
            </w:r>
          </w:p>
        </w:tc>
        <w:tc>
          <w:tcPr>
            <w:tcW w:w="1450" w:type="dxa"/>
            <w:vAlign w:val="center"/>
          </w:tcPr>
          <w:p w:rsidR="007D56FA" w:rsidRDefault="007D56FA" w:rsidP="00C21464">
            <w:pPr>
              <w:tabs>
                <w:tab w:val="left" w:pos="700"/>
              </w:tabs>
              <w:jc w:val="both"/>
              <w:rPr>
                <w:rFonts w:ascii="12" w:hAnsi="12"/>
                <w:color w:val="0D0D0D" w:themeColor="text1" w:themeTint="F2"/>
              </w:rPr>
            </w:pPr>
            <w:r>
              <w:rPr>
                <w:rFonts w:ascii="12" w:hAnsi="12"/>
                <w:color w:val="0D0D0D" w:themeColor="text1" w:themeTint="F2"/>
              </w:rPr>
              <w:t xml:space="preserve"> </w:t>
            </w:r>
          </w:p>
          <w:p w:rsidR="00E83D07" w:rsidRDefault="00E83D07" w:rsidP="00C21464">
            <w:pPr>
              <w:tabs>
                <w:tab w:val="left" w:pos="700"/>
              </w:tabs>
              <w:jc w:val="both"/>
              <w:rPr>
                <w:rFonts w:ascii="12" w:hAnsi="12"/>
                <w:color w:val="0D0D0D" w:themeColor="text1" w:themeTint="F2"/>
              </w:rPr>
            </w:pPr>
            <w:r>
              <w:rPr>
                <w:rFonts w:ascii="12" w:hAnsi="12"/>
                <w:color w:val="0D0D0D" w:themeColor="text1" w:themeTint="F2"/>
              </w:rPr>
              <w:t>Hiểu và giải thích đượ</w:t>
            </w:r>
            <w:r w:rsidR="007D56FA">
              <w:rPr>
                <w:rFonts w:ascii="12" w:hAnsi="12"/>
                <w:color w:val="0D0D0D" w:themeColor="text1" w:themeTint="F2"/>
              </w:rPr>
              <w:t>c khá</w:t>
            </w:r>
            <w:r>
              <w:rPr>
                <w:rFonts w:ascii="12" w:hAnsi="12"/>
                <w:color w:val="0D0D0D" w:themeColor="text1" w:themeTint="F2"/>
              </w:rPr>
              <w:t xml:space="preserve">i niệm “sở hửu trí tuệ”, “bảo hộ sở hữu trí tuệ” </w:t>
            </w:r>
          </w:p>
          <w:p w:rsidR="007D56FA" w:rsidRDefault="007D56FA" w:rsidP="00C21464">
            <w:pPr>
              <w:tabs>
                <w:tab w:val="left" w:pos="700"/>
              </w:tabs>
              <w:jc w:val="both"/>
              <w:rPr>
                <w:rFonts w:ascii="12" w:hAnsi="12"/>
                <w:color w:val="0D0D0D" w:themeColor="text1" w:themeTint="F2"/>
              </w:rPr>
            </w:pPr>
            <w:r w:rsidRPr="00E2536B">
              <w:rPr>
                <w:rFonts w:ascii="12" w:hAnsi="12"/>
                <w:color w:val="0D0D0D" w:themeColor="text1" w:themeTint="F2"/>
              </w:rPr>
              <w:t xml:space="preserve">- </w:t>
            </w:r>
            <w:r>
              <w:rPr>
                <w:rFonts w:ascii="12" w:hAnsi="12"/>
                <w:color w:val="0D0D0D" w:themeColor="text1" w:themeTint="F2"/>
              </w:rPr>
              <w:t>Biết phân loại sở hữu trí tuệ</w:t>
            </w:r>
          </w:p>
          <w:p w:rsidR="00E83D07" w:rsidRPr="00E2536B" w:rsidRDefault="00E83D07" w:rsidP="00C21464">
            <w:pPr>
              <w:tabs>
                <w:tab w:val="left" w:pos="700"/>
              </w:tabs>
              <w:jc w:val="both"/>
              <w:rPr>
                <w:rFonts w:ascii="12" w:hAnsi="12"/>
                <w:color w:val="0D0D0D" w:themeColor="text1" w:themeTint="F2"/>
              </w:rPr>
            </w:pPr>
          </w:p>
        </w:tc>
        <w:tc>
          <w:tcPr>
            <w:tcW w:w="867" w:type="dxa"/>
            <w:vAlign w:val="center"/>
          </w:tcPr>
          <w:p w:rsidR="00E83D07" w:rsidRPr="00E2536B" w:rsidRDefault="00E83D07" w:rsidP="00C21464">
            <w:pPr>
              <w:jc w:val="both"/>
              <w:rPr>
                <w:rFonts w:ascii="12" w:hAnsi="12"/>
                <w:color w:val="0D0D0D" w:themeColor="text1" w:themeTint="F2"/>
              </w:rPr>
            </w:pPr>
            <w:r w:rsidRPr="00E2536B">
              <w:rPr>
                <w:rFonts w:ascii="12" w:hAnsi="12"/>
                <w:color w:val="0D0D0D" w:themeColor="text1" w:themeTint="F2"/>
              </w:rPr>
              <w:t>CLO2</w:t>
            </w:r>
          </w:p>
          <w:p w:rsidR="00E83D07" w:rsidRPr="00E2536B" w:rsidRDefault="00E83D07" w:rsidP="00C21464">
            <w:pPr>
              <w:jc w:val="both"/>
              <w:rPr>
                <w:rFonts w:ascii="12" w:hAnsi="12"/>
                <w:color w:val="0D0D0D" w:themeColor="text1" w:themeTint="F2"/>
              </w:rPr>
            </w:pPr>
            <w:r w:rsidRPr="00E2536B">
              <w:rPr>
                <w:rFonts w:ascii="12" w:hAnsi="12"/>
                <w:color w:val="0D0D0D" w:themeColor="text1" w:themeTint="F2"/>
              </w:rPr>
              <w:t>CLO3</w:t>
            </w:r>
          </w:p>
          <w:p w:rsidR="00E83D07" w:rsidRPr="00E2536B" w:rsidRDefault="00E83D07" w:rsidP="00C21464">
            <w:pPr>
              <w:jc w:val="both"/>
              <w:rPr>
                <w:rFonts w:ascii="12" w:hAnsi="12"/>
                <w:color w:val="0D0D0D" w:themeColor="text1" w:themeTint="F2"/>
              </w:rPr>
            </w:pPr>
            <w:r w:rsidRPr="00E2536B">
              <w:rPr>
                <w:rFonts w:ascii="12" w:hAnsi="12"/>
                <w:color w:val="0D0D0D" w:themeColor="text1" w:themeTint="F2"/>
              </w:rPr>
              <w:t>CLO4</w:t>
            </w:r>
          </w:p>
          <w:p w:rsidR="00E83D07" w:rsidRPr="00E2536B" w:rsidRDefault="00E83D07" w:rsidP="00C21464">
            <w:pPr>
              <w:jc w:val="both"/>
              <w:rPr>
                <w:rFonts w:ascii="12" w:hAnsi="12"/>
                <w:color w:val="0D0D0D" w:themeColor="text1" w:themeTint="F2"/>
              </w:rPr>
            </w:pPr>
          </w:p>
          <w:p w:rsidR="00E83D07" w:rsidRPr="00E2536B" w:rsidRDefault="00E83D07" w:rsidP="00C21464">
            <w:pPr>
              <w:jc w:val="both"/>
              <w:rPr>
                <w:rFonts w:ascii="12" w:hAnsi="12"/>
                <w:color w:val="0D0D0D" w:themeColor="text1" w:themeTint="F2"/>
              </w:rPr>
            </w:pPr>
          </w:p>
          <w:p w:rsidR="00E83D07" w:rsidRPr="00E2536B" w:rsidRDefault="00E83D07" w:rsidP="00C21464">
            <w:pPr>
              <w:jc w:val="both"/>
              <w:rPr>
                <w:rFonts w:ascii="12" w:hAnsi="12"/>
                <w:color w:val="0D0D0D" w:themeColor="text1" w:themeTint="F2"/>
                <w:lang w:val="vi-VN"/>
              </w:rPr>
            </w:pPr>
          </w:p>
        </w:tc>
        <w:tc>
          <w:tcPr>
            <w:tcW w:w="1306" w:type="dxa"/>
            <w:vAlign w:val="center"/>
          </w:tcPr>
          <w:p w:rsidR="00E83D07" w:rsidRPr="000623CE" w:rsidRDefault="00E83D07" w:rsidP="00C21464">
            <w:pPr>
              <w:jc w:val="both"/>
              <w:rPr>
                <w:rFonts w:ascii="12" w:hAnsi="12"/>
                <w:color w:val="0D0D0D" w:themeColor="text1" w:themeTint="F2"/>
                <w:lang w:val="vi-VN"/>
              </w:rPr>
            </w:pPr>
            <w:r w:rsidRPr="000623CE">
              <w:rPr>
                <w:rFonts w:ascii="12" w:hAnsi="12"/>
                <w:color w:val="0D0D0D" w:themeColor="text1" w:themeTint="F2"/>
                <w:lang w:val="vi-VN"/>
              </w:rPr>
              <w:t>- Kết hợp các pp thuyết trình, sử dụng đồ dùng trực quan</w:t>
            </w:r>
          </w:p>
          <w:p w:rsidR="00E83D07" w:rsidRPr="00E2536B" w:rsidRDefault="00E83D07" w:rsidP="00C21464">
            <w:pPr>
              <w:jc w:val="both"/>
              <w:rPr>
                <w:rFonts w:ascii="12" w:hAnsi="12"/>
                <w:color w:val="0D0D0D" w:themeColor="text1" w:themeTint="F2"/>
                <w:lang w:val="vi-VN"/>
              </w:rPr>
            </w:pPr>
            <w:r w:rsidRPr="00E2536B">
              <w:rPr>
                <w:rFonts w:ascii="12" w:hAnsi="12"/>
                <w:color w:val="0D0D0D" w:themeColor="text1" w:themeTint="F2"/>
                <w:lang w:val="vi-VN"/>
              </w:rPr>
              <w:t>- GV sử dụng tài liệ</w:t>
            </w:r>
            <w:r>
              <w:rPr>
                <w:rFonts w:ascii="12" w:hAnsi="12"/>
                <w:color w:val="0D0D0D" w:themeColor="text1" w:themeTint="F2"/>
                <w:lang w:val="vi-VN"/>
              </w:rPr>
              <w:t xml:space="preserve">u </w:t>
            </w:r>
            <w:r w:rsidR="00282B2E" w:rsidRPr="000623CE">
              <w:rPr>
                <w:rFonts w:ascii="12" w:hAnsi="12"/>
                <w:color w:val="0D0D0D" w:themeColor="text1" w:themeTint="F2"/>
                <w:lang w:val="vi-VN"/>
              </w:rPr>
              <w:t>5,</w:t>
            </w:r>
            <w:r w:rsidRPr="000623CE">
              <w:rPr>
                <w:rFonts w:ascii="12" w:hAnsi="12"/>
                <w:color w:val="0D0D0D" w:themeColor="text1" w:themeTint="F2"/>
                <w:lang w:val="vi-VN"/>
              </w:rPr>
              <w:t xml:space="preserve"> 6</w:t>
            </w:r>
            <w:r w:rsidRPr="00E2536B">
              <w:rPr>
                <w:rFonts w:ascii="12" w:hAnsi="12"/>
                <w:color w:val="0D0D0D" w:themeColor="text1" w:themeTint="F2"/>
                <w:lang w:val="vi-VN"/>
              </w:rPr>
              <w:t xml:space="preserve">, máy tính và projector </w:t>
            </w:r>
          </w:p>
        </w:tc>
        <w:tc>
          <w:tcPr>
            <w:tcW w:w="1617" w:type="dxa"/>
            <w:vAlign w:val="center"/>
          </w:tcPr>
          <w:p w:rsidR="00E83D07" w:rsidRPr="00E2536B" w:rsidRDefault="00E83D07" w:rsidP="00C21464">
            <w:pPr>
              <w:jc w:val="both"/>
              <w:rPr>
                <w:rFonts w:ascii="12" w:hAnsi="12"/>
                <w:color w:val="0D0D0D" w:themeColor="text1" w:themeTint="F2"/>
                <w:lang w:val="vi-VN"/>
              </w:rPr>
            </w:pPr>
            <w:r w:rsidRPr="00E2536B">
              <w:rPr>
                <w:rFonts w:ascii="12" w:hAnsi="12"/>
                <w:color w:val="0D0D0D" w:themeColor="text1" w:themeTint="F2"/>
                <w:lang w:val="vi-VN"/>
              </w:rPr>
              <w:t>- Chuẩn bị ở nhà:</w:t>
            </w:r>
          </w:p>
          <w:p w:rsidR="00E83D07" w:rsidRPr="000623CE" w:rsidRDefault="00E83D07" w:rsidP="00C21464">
            <w:pPr>
              <w:jc w:val="both"/>
              <w:rPr>
                <w:rFonts w:ascii="12" w:hAnsi="12"/>
                <w:color w:val="0D0D0D" w:themeColor="text1" w:themeTint="F2"/>
                <w:lang w:val="vi-VN"/>
              </w:rPr>
            </w:pPr>
            <w:r w:rsidRPr="00E2536B">
              <w:rPr>
                <w:rFonts w:ascii="12" w:hAnsi="12"/>
                <w:color w:val="0D0D0D" w:themeColor="text1" w:themeTint="F2"/>
                <w:lang w:val="vi-VN"/>
              </w:rPr>
              <w:t>Đọc trước nộ</w:t>
            </w:r>
            <w:r w:rsidR="00282B2E">
              <w:rPr>
                <w:rFonts w:ascii="12" w:hAnsi="12"/>
                <w:color w:val="0D0D0D" w:themeColor="text1" w:themeTint="F2"/>
                <w:lang w:val="vi-VN"/>
              </w:rPr>
              <w:t xml:space="preserve">i dung </w:t>
            </w:r>
            <w:r w:rsidR="00282B2E" w:rsidRPr="000623CE">
              <w:rPr>
                <w:rFonts w:ascii="12" w:hAnsi="12"/>
                <w:color w:val="0D0D0D" w:themeColor="text1" w:themeTint="F2"/>
                <w:lang w:val="vi-VN"/>
              </w:rPr>
              <w:t xml:space="preserve">tương ứng của </w:t>
            </w:r>
            <w:r w:rsidRPr="00E2536B">
              <w:rPr>
                <w:rFonts w:ascii="12" w:hAnsi="12"/>
                <w:color w:val="0D0D0D" w:themeColor="text1" w:themeTint="F2"/>
                <w:lang w:val="vi-VN"/>
              </w:rPr>
              <w:t xml:space="preserve"> tài liệ</w:t>
            </w:r>
            <w:r w:rsidR="00282B2E">
              <w:rPr>
                <w:rFonts w:ascii="12" w:hAnsi="12"/>
                <w:color w:val="0D0D0D" w:themeColor="text1" w:themeTint="F2"/>
                <w:lang w:val="vi-VN"/>
              </w:rPr>
              <w:t>u 1</w:t>
            </w:r>
          </w:p>
          <w:p w:rsidR="00E83D07" w:rsidRPr="00E2536B" w:rsidRDefault="00E83D07" w:rsidP="00C21464">
            <w:pPr>
              <w:jc w:val="both"/>
              <w:rPr>
                <w:rFonts w:ascii="12" w:hAnsi="12"/>
                <w:color w:val="0D0D0D" w:themeColor="text1" w:themeTint="F2"/>
                <w:lang w:val="vi-VN"/>
              </w:rPr>
            </w:pPr>
            <w:r w:rsidRPr="00E2536B">
              <w:rPr>
                <w:rFonts w:ascii="12" w:hAnsi="12"/>
                <w:color w:val="0D0D0D" w:themeColor="text1" w:themeTint="F2"/>
                <w:lang w:val="vi-VN"/>
              </w:rPr>
              <w:t xml:space="preserve">- Hoạt động trên lớp: </w:t>
            </w:r>
            <w:r w:rsidRPr="00E2536B">
              <w:rPr>
                <w:color w:val="0D0D0D" w:themeColor="text1" w:themeTint="F2"/>
                <w:lang w:val="vi-VN"/>
              </w:rPr>
              <w:t>Thảo luận, trả lời câu hỏi của GV</w:t>
            </w:r>
          </w:p>
        </w:tc>
        <w:tc>
          <w:tcPr>
            <w:tcW w:w="1002" w:type="dxa"/>
            <w:vAlign w:val="center"/>
          </w:tcPr>
          <w:p w:rsidR="00E83D07" w:rsidRPr="00626781" w:rsidRDefault="00E83D07" w:rsidP="00C21464">
            <w:pPr>
              <w:jc w:val="both"/>
              <w:rPr>
                <w:rFonts w:ascii="12" w:hAnsi="12"/>
                <w:color w:val="0D0D0D" w:themeColor="text1" w:themeTint="F2"/>
                <w:szCs w:val="26"/>
                <w:lang w:val="vi-VN"/>
              </w:rPr>
            </w:pPr>
          </w:p>
        </w:tc>
      </w:tr>
      <w:tr w:rsidR="007D56FA" w:rsidRPr="00626781" w:rsidTr="00FE471C">
        <w:trPr>
          <w:jc w:val="center"/>
        </w:trPr>
        <w:tc>
          <w:tcPr>
            <w:tcW w:w="909" w:type="dxa"/>
            <w:vAlign w:val="center"/>
          </w:tcPr>
          <w:p w:rsidR="007D56FA" w:rsidRPr="00E2536B" w:rsidRDefault="007D56FA" w:rsidP="00C21464">
            <w:pPr>
              <w:jc w:val="center"/>
              <w:rPr>
                <w:rFonts w:ascii="12" w:hAnsi="12"/>
                <w:color w:val="0D0D0D" w:themeColor="text1" w:themeTint="F2"/>
              </w:rPr>
            </w:pPr>
            <w:r>
              <w:rPr>
                <w:rFonts w:ascii="12" w:hAnsi="12"/>
                <w:color w:val="0D0D0D" w:themeColor="text1" w:themeTint="F2"/>
              </w:rPr>
              <w:t>15</w:t>
            </w:r>
          </w:p>
        </w:tc>
        <w:tc>
          <w:tcPr>
            <w:tcW w:w="1860" w:type="dxa"/>
            <w:vAlign w:val="center"/>
          </w:tcPr>
          <w:p w:rsidR="007D56FA" w:rsidRDefault="004404A3" w:rsidP="00C21464">
            <w:pPr>
              <w:tabs>
                <w:tab w:val="left" w:pos="700"/>
              </w:tabs>
              <w:jc w:val="both"/>
              <w:rPr>
                <w:color w:val="0D0D0D" w:themeColor="text1" w:themeTint="F2"/>
              </w:rPr>
            </w:pPr>
            <w:r>
              <w:rPr>
                <w:b/>
                <w:color w:val="0D0D0D" w:themeColor="text1" w:themeTint="F2"/>
              </w:rPr>
              <w:t>Bài tập</w:t>
            </w:r>
            <w:r w:rsidR="007D56FA" w:rsidRPr="00891ED2">
              <w:rPr>
                <w:b/>
                <w:color w:val="0D0D0D" w:themeColor="text1" w:themeTint="F2"/>
              </w:rPr>
              <w:t>:</w:t>
            </w:r>
            <w:r w:rsidR="007D56FA" w:rsidRPr="00E2536B">
              <w:rPr>
                <w:color w:val="0D0D0D" w:themeColor="text1" w:themeTint="F2"/>
              </w:rPr>
              <w:t xml:space="preserve"> Sử dụng kiế</w:t>
            </w:r>
            <w:r w:rsidR="007D56FA">
              <w:rPr>
                <w:color w:val="0D0D0D" w:themeColor="text1" w:themeTint="F2"/>
              </w:rPr>
              <w:t>n thứ</w:t>
            </w:r>
            <w:r w:rsidR="007D56FA" w:rsidRPr="00E2536B">
              <w:rPr>
                <w:color w:val="0D0D0D" w:themeColor="text1" w:themeTint="F2"/>
              </w:rPr>
              <w:t>c kỹ năng của các chương 3,</w:t>
            </w:r>
            <w:r w:rsidR="007D56FA">
              <w:rPr>
                <w:color w:val="0D0D0D" w:themeColor="text1" w:themeTint="F2"/>
              </w:rPr>
              <w:t xml:space="preserve"> </w:t>
            </w:r>
            <w:r w:rsidR="007D56FA" w:rsidRPr="00E2536B">
              <w:rPr>
                <w:color w:val="0D0D0D" w:themeColor="text1" w:themeTint="F2"/>
              </w:rPr>
              <w:t>4</w:t>
            </w:r>
            <w:r w:rsidR="007D56FA">
              <w:rPr>
                <w:color w:val="0D0D0D" w:themeColor="text1" w:themeTint="F2"/>
              </w:rPr>
              <w:t>,</w:t>
            </w:r>
            <w:r w:rsidR="008E45EB">
              <w:rPr>
                <w:color w:val="0D0D0D" w:themeColor="text1" w:themeTint="F2"/>
              </w:rPr>
              <w:t xml:space="preserve"> </w:t>
            </w:r>
            <w:r w:rsidR="007D56FA">
              <w:rPr>
                <w:color w:val="0D0D0D" w:themeColor="text1" w:themeTint="F2"/>
              </w:rPr>
              <w:t>5, 6</w:t>
            </w:r>
          </w:p>
          <w:p w:rsidR="007D56FA" w:rsidRDefault="007D56FA" w:rsidP="00C21464">
            <w:pPr>
              <w:tabs>
                <w:tab w:val="left" w:pos="700"/>
              </w:tabs>
              <w:jc w:val="both"/>
              <w:rPr>
                <w:color w:val="0D0D0D" w:themeColor="text1" w:themeTint="F2"/>
              </w:rPr>
            </w:pPr>
          </w:p>
          <w:p w:rsidR="007D56FA" w:rsidRPr="00E2536B" w:rsidRDefault="007D56FA" w:rsidP="00C21464">
            <w:pPr>
              <w:tabs>
                <w:tab w:val="left" w:pos="700"/>
              </w:tabs>
              <w:jc w:val="both"/>
              <w:rPr>
                <w:iCs/>
                <w:color w:val="0D0D0D" w:themeColor="text1" w:themeTint="F2"/>
              </w:rPr>
            </w:pPr>
          </w:p>
        </w:tc>
        <w:tc>
          <w:tcPr>
            <w:tcW w:w="718" w:type="dxa"/>
            <w:vAlign w:val="center"/>
          </w:tcPr>
          <w:p w:rsidR="007D56FA" w:rsidRPr="00E2536B" w:rsidRDefault="00237C5C" w:rsidP="00C21464">
            <w:pPr>
              <w:jc w:val="center"/>
              <w:rPr>
                <w:rFonts w:ascii="12" w:hAnsi="12"/>
                <w:color w:val="0D0D0D" w:themeColor="text1" w:themeTint="F2"/>
              </w:rPr>
            </w:pPr>
            <w:r>
              <w:rPr>
                <w:rFonts w:ascii="12" w:hAnsi="12"/>
                <w:color w:val="0D0D0D" w:themeColor="text1" w:themeTint="F2"/>
              </w:rPr>
              <w:t>0/</w:t>
            </w:r>
            <w:r w:rsidR="007D56FA" w:rsidRPr="00E2536B">
              <w:rPr>
                <w:rFonts w:ascii="12" w:hAnsi="12"/>
                <w:color w:val="0D0D0D" w:themeColor="text1" w:themeTint="F2"/>
              </w:rPr>
              <w:t>3</w:t>
            </w:r>
            <w:r>
              <w:rPr>
                <w:rFonts w:ascii="12" w:hAnsi="12"/>
                <w:color w:val="0D0D0D" w:themeColor="text1" w:themeTint="F2"/>
              </w:rPr>
              <w:t>/0</w:t>
            </w:r>
          </w:p>
        </w:tc>
        <w:tc>
          <w:tcPr>
            <w:tcW w:w="1450" w:type="dxa"/>
            <w:vAlign w:val="center"/>
          </w:tcPr>
          <w:p w:rsidR="007D56FA" w:rsidRPr="0001076F" w:rsidRDefault="007D56FA" w:rsidP="00C21464">
            <w:pPr>
              <w:pStyle w:val="ColorfulList-Accent11"/>
              <w:ind w:left="0"/>
              <w:jc w:val="both"/>
              <w:rPr>
                <w:iCs/>
                <w:lang w:val="de-DE"/>
              </w:rPr>
            </w:pPr>
            <w:r w:rsidRPr="0001076F">
              <w:rPr>
                <w:iCs/>
                <w:lang w:val="de-DE"/>
              </w:rPr>
              <w:t>Sinh viên</w:t>
            </w:r>
            <w:r>
              <w:rPr>
                <w:iCs/>
                <w:lang w:val="de-DE"/>
              </w:rPr>
              <w:t xml:space="preserve"> tiếp tục </w:t>
            </w:r>
            <w:r w:rsidRPr="0001076F">
              <w:rPr>
                <w:iCs/>
                <w:lang w:val="de-DE"/>
              </w:rPr>
              <w:t xml:space="preserve"> </w:t>
            </w:r>
            <w:r>
              <w:rPr>
                <w:iCs/>
                <w:lang w:val="de-DE"/>
              </w:rPr>
              <w:t xml:space="preserve">thực hành </w:t>
            </w:r>
            <w:r w:rsidRPr="0001076F">
              <w:rPr>
                <w:iCs/>
                <w:lang w:val="de-DE"/>
              </w:rPr>
              <w:t>lập đề cương 1 đề tài NCKH ở nhà và báo cáo kết quả trên lớp.</w:t>
            </w:r>
            <w:r w:rsidRPr="0001076F">
              <w:rPr>
                <w:lang w:val="de-DE"/>
              </w:rPr>
              <w:t xml:space="preserve">   </w:t>
            </w:r>
          </w:p>
        </w:tc>
        <w:tc>
          <w:tcPr>
            <w:tcW w:w="867" w:type="dxa"/>
            <w:vAlign w:val="center"/>
          </w:tcPr>
          <w:p w:rsidR="007D56FA" w:rsidRDefault="007D56FA" w:rsidP="00C21464">
            <w:pPr>
              <w:jc w:val="both"/>
              <w:rPr>
                <w:rFonts w:ascii="12" w:hAnsi="12"/>
                <w:color w:val="0D0D0D" w:themeColor="text1" w:themeTint="F2"/>
              </w:rPr>
            </w:pPr>
            <w:r w:rsidRPr="00E2536B">
              <w:rPr>
                <w:rFonts w:ascii="12" w:hAnsi="12"/>
                <w:color w:val="0D0D0D" w:themeColor="text1" w:themeTint="F2"/>
              </w:rPr>
              <w:t>CLO2</w:t>
            </w:r>
          </w:p>
          <w:p w:rsidR="007D56FA" w:rsidRDefault="007D56FA" w:rsidP="00C21464">
            <w:pPr>
              <w:jc w:val="both"/>
              <w:rPr>
                <w:rFonts w:ascii="12" w:hAnsi="12"/>
                <w:color w:val="0D0D0D" w:themeColor="text1" w:themeTint="F2"/>
              </w:rPr>
            </w:pPr>
            <w:r>
              <w:rPr>
                <w:rFonts w:ascii="12" w:hAnsi="12"/>
                <w:color w:val="0D0D0D" w:themeColor="text1" w:themeTint="F2"/>
              </w:rPr>
              <w:t>CLO3</w:t>
            </w:r>
          </w:p>
          <w:p w:rsidR="007D56FA" w:rsidRPr="00E2536B" w:rsidRDefault="007D56FA" w:rsidP="00C21464">
            <w:pPr>
              <w:jc w:val="both"/>
              <w:rPr>
                <w:rFonts w:ascii="12" w:hAnsi="12"/>
                <w:color w:val="0D0D0D" w:themeColor="text1" w:themeTint="F2"/>
              </w:rPr>
            </w:pPr>
            <w:r>
              <w:rPr>
                <w:rFonts w:ascii="12" w:hAnsi="12"/>
                <w:color w:val="0D0D0D" w:themeColor="text1" w:themeTint="F2"/>
              </w:rPr>
              <w:t>CLO4</w:t>
            </w:r>
          </w:p>
          <w:p w:rsidR="007D56FA" w:rsidRDefault="007D56FA" w:rsidP="00C21464">
            <w:pPr>
              <w:jc w:val="both"/>
              <w:rPr>
                <w:rFonts w:ascii="12" w:hAnsi="12"/>
                <w:color w:val="0D0D0D" w:themeColor="text1" w:themeTint="F2"/>
              </w:rPr>
            </w:pPr>
          </w:p>
        </w:tc>
        <w:tc>
          <w:tcPr>
            <w:tcW w:w="1306" w:type="dxa"/>
            <w:vAlign w:val="center"/>
          </w:tcPr>
          <w:p w:rsidR="007D56FA" w:rsidRPr="00E2536B" w:rsidRDefault="007D56FA" w:rsidP="00C21464">
            <w:pPr>
              <w:jc w:val="both"/>
              <w:rPr>
                <w:rFonts w:ascii="12" w:hAnsi="12"/>
                <w:color w:val="0D0D0D" w:themeColor="text1" w:themeTint="F2"/>
              </w:rPr>
            </w:pPr>
            <w:r>
              <w:rPr>
                <w:rFonts w:ascii="12" w:hAnsi="12"/>
                <w:color w:val="0D0D0D" w:themeColor="text1" w:themeTint="F2"/>
              </w:rPr>
              <w:t>Pp Làm việc nhóm, Sử dụng câu hỏi và bài tập, kiểm tra thường xuyên</w:t>
            </w:r>
          </w:p>
        </w:tc>
        <w:tc>
          <w:tcPr>
            <w:tcW w:w="1617" w:type="dxa"/>
            <w:vAlign w:val="center"/>
          </w:tcPr>
          <w:p w:rsidR="007D56FA" w:rsidRPr="002774F1" w:rsidRDefault="007D56FA" w:rsidP="00C21464">
            <w:pPr>
              <w:jc w:val="both"/>
              <w:rPr>
                <w:rFonts w:ascii="12" w:hAnsi="12"/>
                <w:color w:val="0D0D0D" w:themeColor="text1" w:themeTint="F2"/>
                <w:lang w:val="vi-VN"/>
              </w:rPr>
            </w:pPr>
            <w:r w:rsidRPr="00E2536B">
              <w:rPr>
                <w:rFonts w:ascii="12" w:hAnsi="12"/>
                <w:color w:val="0D0D0D" w:themeColor="text1" w:themeTint="F2"/>
                <w:lang w:val="vi-VN"/>
              </w:rPr>
              <w:t>- Chuẩn bị ở nhà:</w:t>
            </w:r>
            <w:r w:rsidR="002774F1">
              <w:rPr>
                <w:rFonts w:ascii="12" w:hAnsi="12"/>
                <w:color w:val="0D0D0D" w:themeColor="text1" w:themeTint="F2"/>
              </w:rPr>
              <w:t xml:space="preserve"> </w:t>
            </w:r>
            <w:r w:rsidRPr="00E2536B">
              <w:rPr>
                <w:rFonts w:ascii="12" w:hAnsi="12"/>
                <w:color w:val="0D0D0D" w:themeColor="text1" w:themeTint="F2"/>
                <w:lang w:val="vi-VN"/>
              </w:rPr>
              <w:t>Đọc trước nộ</w:t>
            </w:r>
            <w:r>
              <w:rPr>
                <w:rFonts w:ascii="12" w:hAnsi="12"/>
                <w:color w:val="0D0D0D" w:themeColor="text1" w:themeTint="F2"/>
                <w:lang w:val="vi-VN"/>
              </w:rPr>
              <w:t xml:space="preserve">i dung </w:t>
            </w:r>
            <w:r>
              <w:rPr>
                <w:rFonts w:ascii="12" w:hAnsi="12"/>
                <w:color w:val="0D0D0D" w:themeColor="text1" w:themeTint="F2"/>
              </w:rPr>
              <w:t xml:space="preserve">chương 6 </w:t>
            </w:r>
            <w:r w:rsidRPr="00E2536B">
              <w:rPr>
                <w:rFonts w:ascii="12" w:hAnsi="12"/>
                <w:color w:val="0D0D0D" w:themeColor="text1" w:themeTint="F2"/>
                <w:lang w:val="vi-VN"/>
              </w:rPr>
              <w:t xml:space="preserve"> tài liệ</w:t>
            </w:r>
            <w:r>
              <w:rPr>
                <w:rFonts w:ascii="12" w:hAnsi="12"/>
                <w:color w:val="0D0D0D" w:themeColor="text1" w:themeTint="F2"/>
                <w:lang w:val="vi-VN"/>
              </w:rPr>
              <w:t>u 1</w:t>
            </w:r>
            <w:r>
              <w:rPr>
                <w:rFonts w:ascii="12" w:hAnsi="12"/>
                <w:color w:val="0D0D0D" w:themeColor="text1" w:themeTint="F2"/>
              </w:rPr>
              <w:t>, ôn lại kiến thức các chương 1,</w:t>
            </w:r>
            <w:r w:rsidR="002774F1">
              <w:rPr>
                <w:rFonts w:ascii="12" w:hAnsi="12"/>
                <w:color w:val="0D0D0D" w:themeColor="text1" w:themeTint="F2"/>
              </w:rPr>
              <w:t xml:space="preserve"> </w:t>
            </w:r>
            <w:r>
              <w:rPr>
                <w:rFonts w:ascii="12" w:hAnsi="12"/>
                <w:color w:val="0D0D0D" w:themeColor="text1" w:themeTint="F2"/>
              </w:rPr>
              <w:t>2,</w:t>
            </w:r>
            <w:r w:rsidR="002774F1">
              <w:rPr>
                <w:rFonts w:ascii="12" w:hAnsi="12"/>
                <w:color w:val="0D0D0D" w:themeColor="text1" w:themeTint="F2"/>
              </w:rPr>
              <w:t xml:space="preserve"> </w:t>
            </w:r>
            <w:r>
              <w:rPr>
                <w:rFonts w:ascii="12" w:hAnsi="12"/>
                <w:color w:val="0D0D0D" w:themeColor="text1" w:themeTint="F2"/>
              </w:rPr>
              <w:t>3,</w:t>
            </w:r>
            <w:r w:rsidR="002774F1">
              <w:rPr>
                <w:rFonts w:ascii="12" w:hAnsi="12"/>
                <w:color w:val="0D0D0D" w:themeColor="text1" w:themeTint="F2"/>
              </w:rPr>
              <w:t xml:space="preserve"> </w:t>
            </w:r>
            <w:r>
              <w:rPr>
                <w:rFonts w:ascii="12" w:hAnsi="12"/>
                <w:color w:val="0D0D0D" w:themeColor="text1" w:themeTint="F2"/>
              </w:rPr>
              <w:t>4,</w:t>
            </w:r>
            <w:r w:rsidR="002774F1">
              <w:rPr>
                <w:rFonts w:ascii="12" w:hAnsi="12"/>
                <w:color w:val="0D0D0D" w:themeColor="text1" w:themeTint="F2"/>
              </w:rPr>
              <w:t xml:space="preserve"> </w:t>
            </w:r>
            <w:r>
              <w:rPr>
                <w:rFonts w:ascii="12" w:hAnsi="12"/>
                <w:color w:val="0D0D0D" w:themeColor="text1" w:themeTint="F2"/>
              </w:rPr>
              <w:t>5.</w:t>
            </w:r>
          </w:p>
          <w:p w:rsidR="007D56FA" w:rsidRPr="000623CE" w:rsidRDefault="007D56FA" w:rsidP="00C21464">
            <w:pPr>
              <w:jc w:val="both"/>
              <w:rPr>
                <w:rFonts w:ascii="12" w:hAnsi="12"/>
                <w:b/>
                <w:color w:val="0D0D0D" w:themeColor="text1" w:themeTint="F2"/>
                <w:lang w:val="vi-VN"/>
              </w:rPr>
            </w:pPr>
            <w:r w:rsidRPr="00E2536B">
              <w:rPr>
                <w:rFonts w:ascii="12" w:hAnsi="12"/>
                <w:color w:val="0D0D0D" w:themeColor="text1" w:themeTint="F2"/>
                <w:lang w:val="vi-VN"/>
              </w:rPr>
              <w:t xml:space="preserve">- Hoạt động trên lớp: </w:t>
            </w:r>
            <w:r w:rsidRPr="00E2536B">
              <w:rPr>
                <w:color w:val="0D0D0D" w:themeColor="text1" w:themeTint="F2"/>
                <w:lang w:val="vi-VN"/>
              </w:rPr>
              <w:t>Thảo luận, trả lời câu hỏi của GV</w:t>
            </w:r>
            <w:r w:rsidRPr="000623CE">
              <w:rPr>
                <w:color w:val="0D0D0D" w:themeColor="text1" w:themeTint="F2"/>
                <w:lang w:val="vi-VN"/>
              </w:rPr>
              <w:t>, làm bài kiểm tra thường xuyên</w:t>
            </w:r>
          </w:p>
        </w:tc>
        <w:tc>
          <w:tcPr>
            <w:tcW w:w="1002" w:type="dxa"/>
            <w:vAlign w:val="center"/>
          </w:tcPr>
          <w:p w:rsidR="007D56FA" w:rsidRDefault="007D56FA" w:rsidP="00C21464">
            <w:pPr>
              <w:jc w:val="both"/>
              <w:rPr>
                <w:rFonts w:ascii="12" w:hAnsi="12"/>
                <w:color w:val="0D0D0D" w:themeColor="text1" w:themeTint="F2"/>
                <w:szCs w:val="26"/>
              </w:rPr>
            </w:pPr>
            <w:r>
              <w:rPr>
                <w:rFonts w:ascii="12" w:hAnsi="12"/>
                <w:color w:val="0D0D0D" w:themeColor="text1" w:themeTint="F2"/>
                <w:szCs w:val="26"/>
              </w:rPr>
              <w:t>A.2</w:t>
            </w:r>
            <w:r w:rsidR="00FE471C">
              <w:rPr>
                <w:rFonts w:ascii="12" w:hAnsi="12"/>
                <w:color w:val="0D0D0D" w:themeColor="text1" w:themeTint="F2"/>
                <w:szCs w:val="26"/>
              </w:rPr>
              <w:t>.3</w:t>
            </w:r>
          </w:p>
        </w:tc>
      </w:tr>
      <w:tr w:rsidR="009F59EE" w:rsidRPr="00626781" w:rsidTr="00FE471C">
        <w:trPr>
          <w:jc w:val="center"/>
        </w:trPr>
        <w:tc>
          <w:tcPr>
            <w:tcW w:w="909" w:type="dxa"/>
            <w:vAlign w:val="center"/>
          </w:tcPr>
          <w:p w:rsidR="009F59EE" w:rsidRPr="00C21CA4" w:rsidRDefault="009F59EE" w:rsidP="00C21464">
            <w:pPr>
              <w:jc w:val="center"/>
              <w:rPr>
                <w:color w:val="0D0D0D" w:themeColor="text1" w:themeTint="F2"/>
                <w:lang w:val="vi-VN"/>
              </w:rPr>
            </w:pPr>
            <w:r w:rsidRPr="00C21CA4">
              <w:rPr>
                <w:color w:val="0D0D0D" w:themeColor="text1" w:themeTint="F2"/>
                <w:lang w:val="vi-VN"/>
              </w:rPr>
              <w:t>Theo lịch thi</w:t>
            </w:r>
          </w:p>
        </w:tc>
        <w:tc>
          <w:tcPr>
            <w:tcW w:w="1860" w:type="dxa"/>
            <w:vAlign w:val="center"/>
          </w:tcPr>
          <w:p w:rsidR="009F59EE" w:rsidRPr="00B46161" w:rsidRDefault="009F59EE" w:rsidP="00C21464">
            <w:pPr>
              <w:contextualSpacing/>
              <w:jc w:val="both"/>
              <w:rPr>
                <w:b/>
                <w:color w:val="000000"/>
                <w:lang w:val="vi-VN"/>
              </w:rPr>
            </w:pPr>
            <w:r w:rsidRPr="00B46161">
              <w:rPr>
                <w:b/>
                <w:color w:val="000000"/>
              </w:rPr>
              <w:t>Thi</w:t>
            </w:r>
            <w:r w:rsidRPr="00B46161">
              <w:rPr>
                <w:b/>
                <w:color w:val="000000"/>
                <w:lang w:val="vi-VN"/>
              </w:rPr>
              <w:t xml:space="preserve"> cuối kỳ</w:t>
            </w:r>
          </w:p>
        </w:tc>
        <w:tc>
          <w:tcPr>
            <w:tcW w:w="718" w:type="dxa"/>
            <w:vAlign w:val="center"/>
          </w:tcPr>
          <w:p w:rsidR="009F59EE" w:rsidRPr="00C21CA4" w:rsidRDefault="009F59EE" w:rsidP="00C21464">
            <w:pPr>
              <w:jc w:val="center"/>
              <w:rPr>
                <w:color w:val="0D0D0D" w:themeColor="text1" w:themeTint="F2"/>
                <w:lang w:val="vi-VN"/>
              </w:rPr>
            </w:pPr>
            <w:r w:rsidRPr="00C21CA4">
              <w:rPr>
                <w:color w:val="0D0D0D" w:themeColor="text1" w:themeTint="F2"/>
                <w:lang w:val="vi-VN"/>
              </w:rPr>
              <w:t>-</w:t>
            </w:r>
          </w:p>
        </w:tc>
        <w:tc>
          <w:tcPr>
            <w:tcW w:w="1450" w:type="dxa"/>
            <w:vAlign w:val="center"/>
          </w:tcPr>
          <w:p w:rsidR="009F59EE" w:rsidRDefault="009F59EE" w:rsidP="00C21464">
            <w:pPr>
              <w:jc w:val="both"/>
              <w:rPr>
                <w:iCs/>
                <w:color w:val="0D0D0D" w:themeColor="text1" w:themeTint="F2"/>
              </w:rPr>
            </w:pPr>
            <w:r>
              <w:rPr>
                <w:iCs/>
                <w:color w:val="0D0D0D" w:themeColor="text1" w:themeTint="F2"/>
              </w:rPr>
              <w:t>Trong phạm vi  kiến thức của</w:t>
            </w:r>
          </w:p>
          <w:p w:rsidR="009F59EE" w:rsidRPr="009F59EE" w:rsidRDefault="009F59EE" w:rsidP="00C21464">
            <w:pPr>
              <w:jc w:val="both"/>
              <w:rPr>
                <w:iCs/>
                <w:color w:val="0D0D0D" w:themeColor="text1" w:themeTint="F2"/>
              </w:rPr>
            </w:pPr>
            <w:r>
              <w:rPr>
                <w:iCs/>
                <w:color w:val="0D0D0D" w:themeColor="text1" w:themeTint="F2"/>
              </w:rPr>
              <w:t>các c</w:t>
            </w:r>
            <w:r w:rsidRPr="009977D2">
              <w:rPr>
                <w:iCs/>
                <w:color w:val="0D0D0D" w:themeColor="text1" w:themeTint="F2"/>
              </w:rPr>
              <w:t>hương 1</w:t>
            </w:r>
            <w:r>
              <w:rPr>
                <w:iCs/>
                <w:color w:val="0D0D0D" w:themeColor="text1" w:themeTint="F2"/>
              </w:rPr>
              <w:t xml:space="preserve"> - 6</w:t>
            </w:r>
          </w:p>
        </w:tc>
        <w:tc>
          <w:tcPr>
            <w:tcW w:w="867" w:type="dxa"/>
            <w:vAlign w:val="center"/>
          </w:tcPr>
          <w:p w:rsidR="009F59EE" w:rsidRPr="00460C39" w:rsidRDefault="009F59EE" w:rsidP="00C21464">
            <w:pPr>
              <w:jc w:val="both"/>
              <w:rPr>
                <w:color w:val="0D0D0D" w:themeColor="text1" w:themeTint="F2"/>
              </w:rPr>
            </w:pPr>
            <w:r w:rsidRPr="00460C39">
              <w:rPr>
                <w:color w:val="0D0D0D" w:themeColor="text1" w:themeTint="F2"/>
              </w:rPr>
              <w:t>CLO1</w:t>
            </w:r>
          </w:p>
          <w:p w:rsidR="009F59EE" w:rsidRPr="00460C39" w:rsidRDefault="009F59EE" w:rsidP="00C21464">
            <w:pPr>
              <w:jc w:val="both"/>
              <w:rPr>
                <w:color w:val="0D0D0D" w:themeColor="text1" w:themeTint="F2"/>
              </w:rPr>
            </w:pPr>
            <w:r w:rsidRPr="00460C39">
              <w:rPr>
                <w:color w:val="0D0D0D" w:themeColor="text1" w:themeTint="F2"/>
              </w:rPr>
              <w:t>CLO2</w:t>
            </w:r>
          </w:p>
          <w:p w:rsidR="009F59EE" w:rsidRPr="00460C39" w:rsidRDefault="009F59EE" w:rsidP="00C21464">
            <w:pPr>
              <w:jc w:val="both"/>
              <w:rPr>
                <w:color w:val="0D0D0D" w:themeColor="text1" w:themeTint="F2"/>
              </w:rPr>
            </w:pPr>
            <w:r w:rsidRPr="00460C39">
              <w:rPr>
                <w:color w:val="0D0D0D" w:themeColor="text1" w:themeTint="F2"/>
              </w:rPr>
              <w:t>CLO3</w:t>
            </w:r>
          </w:p>
          <w:p w:rsidR="009F59EE" w:rsidRPr="00460C39" w:rsidRDefault="009F59EE" w:rsidP="00C21464">
            <w:pPr>
              <w:jc w:val="both"/>
              <w:rPr>
                <w:color w:val="0D0D0D" w:themeColor="text1" w:themeTint="F2"/>
              </w:rPr>
            </w:pPr>
            <w:r w:rsidRPr="00460C39">
              <w:rPr>
                <w:color w:val="0D0D0D" w:themeColor="text1" w:themeTint="F2"/>
              </w:rPr>
              <w:t>CLO4</w:t>
            </w:r>
          </w:p>
          <w:p w:rsidR="009F59EE" w:rsidRPr="00195DE3" w:rsidRDefault="009F59EE" w:rsidP="00C21464">
            <w:pPr>
              <w:jc w:val="both"/>
              <w:rPr>
                <w:color w:val="0D0D0D" w:themeColor="text1" w:themeTint="F2"/>
              </w:rPr>
            </w:pPr>
            <w:r w:rsidRPr="00460C39">
              <w:rPr>
                <w:color w:val="0D0D0D" w:themeColor="text1" w:themeTint="F2"/>
              </w:rPr>
              <w:t>CLO5</w:t>
            </w:r>
          </w:p>
        </w:tc>
        <w:tc>
          <w:tcPr>
            <w:tcW w:w="1306" w:type="dxa"/>
            <w:vAlign w:val="center"/>
          </w:tcPr>
          <w:p w:rsidR="009F59EE" w:rsidRDefault="009F59EE" w:rsidP="00C21464">
            <w:pPr>
              <w:ind w:right="-48"/>
              <w:jc w:val="both"/>
              <w:rPr>
                <w:color w:val="0D0D0D" w:themeColor="text1" w:themeTint="F2"/>
              </w:rPr>
            </w:pPr>
            <w:r>
              <w:rPr>
                <w:color w:val="0D0D0D" w:themeColor="text1" w:themeTint="F2"/>
                <w:lang w:val="vi-VN"/>
              </w:rPr>
              <w:t>Bài</w:t>
            </w:r>
            <w:r>
              <w:rPr>
                <w:color w:val="0D0D0D" w:themeColor="text1" w:themeTint="F2"/>
              </w:rPr>
              <w:t xml:space="preserve"> thi</w:t>
            </w:r>
            <w:r w:rsidRPr="00C21CA4">
              <w:rPr>
                <w:color w:val="0D0D0D" w:themeColor="text1" w:themeTint="F2"/>
                <w:lang w:val="vi-VN"/>
              </w:rPr>
              <w:t xml:space="preserve"> cuối kỳ theo </w:t>
            </w:r>
            <w:r>
              <w:rPr>
                <w:color w:val="0D0D0D" w:themeColor="text1" w:themeTint="F2"/>
                <w:lang w:val="vi-VN"/>
              </w:rPr>
              <w:t>hình</w:t>
            </w:r>
            <w:r>
              <w:rPr>
                <w:color w:val="0D0D0D" w:themeColor="text1" w:themeTint="F2"/>
              </w:rPr>
              <w:t xml:space="preserve"> </w:t>
            </w:r>
            <w:r w:rsidRPr="00C21CA4">
              <w:rPr>
                <w:color w:val="0D0D0D" w:themeColor="text1" w:themeTint="F2"/>
                <w:lang w:val="vi-VN"/>
              </w:rPr>
              <w:t xml:space="preserve">thức: </w:t>
            </w:r>
          </w:p>
          <w:p w:rsidR="009F59EE" w:rsidRPr="00C21CA4" w:rsidRDefault="009F59EE" w:rsidP="00C21464">
            <w:pPr>
              <w:jc w:val="both"/>
              <w:rPr>
                <w:color w:val="0D0D0D" w:themeColor="text1" w:themeTint="F2"/>
              </w:rPr>
            </w:pPr>
            <w:r w:rsidRPr="00C21CA4">
              <w:rPr>
                <w:color w:val="0D0D0D" w:themeColor="text1" w:themeTint="F2"/>
                <w:lang w:val="vi-VN"/>
              </w:rPr>
              <w:t>Tự luận</w:t>
            </w:r>
            <w:r w:rsidRPr="00C21CA4">
              <w:rPr>
                <w:color w:val="0D0D0D" w:themeColor="text1" w:themeTint="F2"/>
              </w:rPr>
              <w:t>/</w:t>
            </w:r>
            <w:r w:rsidRPr="00C21CA4">
              <w:rPr>
                <w:color w:val="0D0D0D" w:themeColor="text1" w:themeTint="F2"/>
                <w:lang w:val="vi-VN"/>
              </w:rPr>
              <w:t xml:space="preserve"> </w:t>
            </w:r>
          </w:p>
          <w:p w:rsidR="009F59EE" w:rsidRPr="00C21CA4" w:rsidRDefault="009F59EE" w:rsidP="00C21464">
            <w:pPr>
              <w:tabs>
                <w:tab w:val="left" w:pos="947"/>
              </w:tabs>
              <w:ind w:left="-68"/>
              <w:jc w:val="both"/>
              <w:rPr>
                <w:color w:val="0D0D0D" w:themeColor="text1" w:themeTint="F2"/>
              </w:rPr>
            </w:pPr>
            <w:r w:rsidRPr="00C21CA4">
              <w:rPr>
                <w:color w:val="0D0D0D" w:themeColor="text1" w:themeTint="F2"/>
              </w:rPr>
              <w:t>V</w:t>
            </w:r>
            <w:r w:rsidRPr="00C21CA4">
              <w:rPr>
                <w:color w:val="0D0D0D" w:themeColor="text1" w:themeTint="F2"/>
                <w:lang w:val="vi-VN"/>
              </w:rPr>
              <w:t>ấn đáp</w:t>
            </w:r>
            <w:r w:rsidRPr="00C21CA4">
              <w:rPr>
                <w:color w:val="0D0D0D" w:themeColor="text1" w:themeTint="F2"/>
              </w:rPr>
              <w:t>/</w:t>
            </w:r>
          </w:p>
          <w:p w:rsidR="009F59EE" w:rsidRPr="00C21CA4" w:rsidRDefault="009F59EE" w:rsidP="00C21464">
            <w:pPr>
              <w:jc w:val="both"/>
              <w:rPr>
                <w:color w:val="0D0D0D" w:themeColor="text1" w:themeTint="F2"/>
              </w:rPr>
            </w:pPr>
            <w:r w:rsidRPr="00C21CA4">
              <w:rPr>
                <w:color w:val="0D0D0D" w:themeColor="text1" w:themeTint="F2"/>
              </w:rPr>
              <w:t>Tiểu luận</w:t>
            </w:r>
          </w:p>
        </w:tc>
        <w:tc>
          <w:tcPr>
            <w:tcW w:w="1617" w:type="dxa"/>
            <w:vAlign w:val="center"/>
          </w:tcPr>
          <w:p w:rsidR="009F59EE" w:rsidRPr="00C21CA4" w:rsidRDefault="009F59EE" w:rsidP="00C21464">
            <w:pPr>
              <w:jc w:val="both"/>
              <w:rPr>
                <w:color w:val="0D0D0D" w:themeColor="text1" w:themeTint="F2"/>
              </w:rPr>
            </w:pPr>
            <w:r w:rsidRPr="00C21CA4">
              <w:rPr>
                <w:color w:val="0D0D0D" w:themeColor="text1" w:themeTint="F2"/>
              </w:rPr>
              <w:t xml:space="preserve"> </w:t>
            </w:r>
          </w:p>
          <w:p w:rsidR="009F59EE" w:rsidRPr="00C21CA4" w:rsidRDefault="009F59EE" w:rsidP="00C21464">
            <w:pPr>
              <w:jc w:val="both"/>
              <w:rPr>
                <w:color w:val="0D0D0D" w:themeColor="text1" w:themeTint="F2"/>
              </w:rPr>
            </w:pPr>
          </w:p>
        </w:tc>
        <w:tc>
          <w:tcPr>
            <w:tcW w:w="1002" w:type="dxa"/>
            <w:vAlign w:val="center"/>
          </w:tcPr>
          <w:p w:rsidR="009F59EE" w:rsidRDefault="009F59EE" w:rsidP="00C21464">
            <w:pPr>
              <w:jc w:val="both"/>
              <w:rPr>
                <w:color w:val="0D0D0D" w:themeColor="text1" w:themeTint="F2"/>
              </w:rPr>
            </w:pPr>
            <w:r>
              <w:rPr>
                <w:color w:val="0D0D0D" w:themeColor="text1" w:themeTint="F2"/>
              </w:rPr>
              <w:t xml:space="preserve">- </w:t>
            </w:r>
            <w:r w:rsidRPr="00C21CA4">
              <w:rPr>
                <w:color w:val="0D0D0D" w:themeColor="text1" w:themeTint="F2"/>
                <w:lang w:val="vi-VN"/>
              </w:rPr>
              <w:t>Đáp ứng đáp án, thang điểm</w:t>
            </w:r>
          </w:p>
          <w:p w:rsidR="009F59EE" w:rsidRPr="00B229C1" w:rsidRDefault="009F59EE" w:rsidP="00C21464">
            <w:pPr>
              <w:ind w:right="-104"/>
              <w:jc w:val="both"/>
              <w:rPr>
                <w:color w:val="0D0D0D" w:themeColor="text1" w:themeTint="F2"/>
              </w:rPr>
            </w:pPr>
            <w:r w:rsidRPr="00B229C1">
              <w:rPr>
                <w:color w:val="0D0D0D" w:themeColor="text1" w:themeTint="F2"/>
              </w:rPr>
              <w:t>-</w:t>
            </w:r>
            <w:r>
              <w:rPr>
                <w:color w:val="0D0D0D" w:themeColor="text1" w:themeTint="F2"/>
              </w:rPr>
              <w:t xml:space="preserve"> Đáp ứng </w:t>
            </w:r>
            <w:r w:rsidRPr="00B229C1">
              <w:rPr>
                <w:color w:val="0D0D0D" w:themeColor="text1" w:themeTint="F2"/>
              </w:rPr>
              <w:t>Rubric</w:t>
            </w:r>
          </w:p>
        </w:tc>
      </w:tr>
    </w:tbl>
    <w:p w:rsidR="008614AE" w:rsidRDefault="008614AE" w:rsidP="00C21464">
      <w:pPr>
        <w:rPr>
          <w:rFonts w:ascii="12" w:hAnsi="12"/>
          <w:b/>
          <w:sz w:val="26"/>
          <w:szCs w:val="26"/>
        </w:rPr>
      </w:pPr>
    </w:p>
    <w:p w:rsidR="002C72A0" w:rsidRPr="00A31C80" w:rsidRDefault="002C72A0" w:rsidP="00C21464">
      <w:pPr>
        <w:rPr>
          <w:rFonts w:ascii="12" w:hAnsi="12"/>
          <w:b/>
          <w:sz w:val="26"/>
          <w:szCs w:val="26"/>
        </w:rPr>
      </w:pPr>
      <w:r w:rsidRPr="00A31C80">
        <w:rPr>
          <w:rFonts w:ascii="12" w:hAnsi="12"/>
          <w:b/>
          <w:sz w:val="26"/>
          <w:szCs w:val="26"/>
        </w:rPr>
        <w:t>7. Học liệu</w:t>
      </w:r>
    </w:p>
    <w:p w:rsidR="002C72A0" w:rsidRPr="00A31C80" w:rsidRDefault="002C72A0" w:rsidP="00C21464">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253"/>
        <w:gridCol w:w="826"/>
        <w:gridCol w:w="2538"/>
        <w:gridCol w:w="3420"/>
      </w:tblGrid>
      <w:tr w:rsidR="002C72A0" w:rsidRPr="00A31C80" w:rsidTr="00C3621E">
        <w:tc>
          <w:tcPr>
            <w:tcW w:w="537" w:type="dxa"/>
            <w:vAlign w:val="center"/>
          </w:tcPr>
          <w:p w:rsidR="002C72A0" w:rsidRPr="00A31C80" w:rsidRDefault="002C72A0" w:rsidP="00C21464">
            <w:pPr>
              <w:jc w:val="center"/>
              <w:rPr>
                <w:rFonts w:ascii="12" w:hAnsi="12"/>
                <w:b/>
                <w:szCs w:val="26"/>
              </w:rPr>
            </w:pPr>
            <w:r w:rsidRPr="00A31C80">
              <w:rPr>
                <w:rFonts w:ascii="12" w:hAnsi="12"/>
                <w:b/>
                <w:szCs w:val="26"/>
              </w:rPr>
              <w:t>TT</w:t>
            </w:r>
          </w:p>
        </w:tc>
        <w:tc>
          <w:tcPr>
            <w:tcW w:w="2253" w:type="dxa"/>
            <w:vAlign w:val="center"/>
          </w:tcPr>
          <w:p w:rsidR="002C72A0" w:rsidRPr="00A31C80" w:rsidRDefault="002C72A0" w:rsidP="00C21464">
            <w:pPr>
              <w:jc w:val="center"/>
              <w:rPr>
                <w:rFonts w:ascii="12" w:hAnsi="12"/>
                <w:b/>
                <w:szCs w:val="26"/>
              </w:rPr>
            </w:pPr>
            <w:r w:rsidRPr="00A31C80">
              <w:rPr>
                <w:rFonts w:ascii="12" w:hAnsi="12"/>
                <w:b/>
                <w:szCs w:val="26"/>
              </w:rPr>
              <w:t>Tên tác giả</w:t>
            </w:r>
          </w:p>
        </w:tc>
        <w:tc>
          <w:tcPr>
            <w:tcW w:w="826" w:type="dxa"/>
            <w:vAlign w:val="center"/>
          </w:tcPr>
          <w:p w:rsidR="002C72A0" w:rsidRPr="00A31C80" w:rsidRDefault="002C72A0" w:rsidP="00C21464">
            <w:pPr>
              <w:jc w:val="center"/>
              <w:rPr>
                <w:rFonts w:ascii="12" w:hAnsi="12"/>
                <w:b/>
                <w:szCs w:val="26"/>
              </w:rPr>
            </w:pPr>
            <w:r w:rsidRPr="00A31C80">
              <w:rPr>
                <w:rFonts w:ascii="12" w:hAnsi="12"/>
                <w:b/>
                <w:szCs w:val="26"/>
              </w:rPr>
              <w:t>Năm XB</w:t>
            </w:r>
          </w:p>
        </w:tc>
        <w:tc>
          <w:tcPr>
            <w:tcW w:w="2538" w:type="dxa"/>
            <w:vAlign w:val="center"/>
          </w:tcPr>
          <w:p w:rsidR="002C72A0" w:rsidRPr="00A31C80" w:rsidRDefault="002C72A0" w:rsidP="00C21464">
            <w:pPr>
              <w:jc w:val="center"/>
              <w:rPr>
                <w:rFonts w:ascii="12" w:hAnsi="12"/>
                <w:b/>
                <w:szCs w:val="26"/>
              </w:rPr>
            </w:pPr>
            <w:r w:rsidRPr="00A31C80">
              <w:rPr>
                <w:rFonts w:ascii="12" w:hAnsi="12"/>
                <w:b/>
                <w:szCs w:val="26"/>
              </w:rPr>
              <w:t>Tên sách, giáo trình,</w:t>
            </w:r>
          </w:p>
          <w:p w:rsidR="002C72A0" w:rsidRPr="00A31C80" w:rsidRDefault="002C72A0" w:rsidP="00C21464">
            <w:pPr>
              <w:jc w:val="center"/>
              <w:rPr>
                <w:rFonts w:ascii="12" w:hAnsi="12"/>
                <w:b/>
                <w:szCs w:val="26"/>
              </w:rPr>
            </w:pPr>
            <w:r w:rsidRPr="00A31C80">
              <w:rPr>
                <w:rFonts w:ascii="12" w:hAnsi="12"/>
                <w:b/>
                <w:szCs w:val="26"/>
              </w:rPr>
              <w:t>tên bài báo, văn bản</w:t>
            </w:r>
          </w:p>
        </w:tc>
        <w:tc>
          <w:tcPr>
            <w:tcW w:w="3420" w:type="dxa"/>
            <w:vAlign w:val="center"/>
          </w:tcPr>
          <w:p w:rsidR="002C72A0" w:rsidRPr="00A31C80" w:rsidRDefault="002C72A0" w:rsidP="00C21464">
            <w:pPr>
              <w:jc w:val="center"/>
              <w:rPr>
                <w:rFonts w:ascii="12" w:hAnsi="12"/>
                <w:b/>
                <w:szCs w:val="26"/>
              </w:rPr>
            </w:pPr>
            <w:r w:rsidRPr="00A31C80">
              <w:rPr>
                <w:rFonts w:ascii="12" w:hAnsi="12"/>
                <w:b/>
                <w:szCs w:val="26"/>
              </w:rPr>
              <w:t>NXB, tên tạp chí/</w:t>
            </w:r>
          </w:p>
          <w:p w:rsidR="002C72A0" w:rsidRPr="00A31C80" w:rsidRDefault="002C72A0" w:rsidP="00C21464">
            <w:pPr>
              <w:jc w:val="center"/>
              <w:rPr>
                <w:rFonts w:ascii="12" w:hAnsi="12"/>
                <w:b/>
                <w:szCs w:val="26"/>
              </w:rPr>
            </w:pPr>
            <w:r w:rsidRPr="00A31C80">
              <w:rPr>
                <w:rFonts w:ascii="12" w:hAnsi="12"/>
                <w:b/>
                <w:szCs w:val="26"/>
              </w:rPr>
              <w:t>nơi ban hành VB</w:t>
            </w:r>
          </w:p>
        </w:tc>
      </w:tr>
      <w:tr w:rsidR="002C72A0" w:rsidRPr="00A31C80" w:rsidTr="00C3621E">
        <w:tc>
          <w:tcPr>
            <w:tcW w:w="537" w:type="dxa"/>
          </w:tcPr>
          <w:p w:rsidR="002C72A0" w:rsidRPr="00A31C80" w:rsidRDefault="002C72A0" w:rsidP="00C21464">
            <w:pPr>
              <w:jc w:val="center"/>
              <w:rPr>
                <w:rFonts w:ascii="12" w:hAnsi="12"/>
                <w:szCs w:val="26"/>
              </w:rPr>
            </w:pPr>
          </w:p>
        </w:tc>
        <w:tc>
          <w:tcPr>
            <w:tcW w:w="9037" w:type="dxa"/>
            <w:gridSpan w:val="4"/>
          </w:tcPr>
          <w:p w:rsidR="002C72A0" w:rsidRPr="00A31C80" w:rsidRDefault="002C72A0" w:rsidP="00C21464">
            <w:pPr>
              <w:rPr>
                <w:rFonts w:ascii="12" w:hAnsi="12"/>
                <w:szCs w:val="26"/>
              </w:rPr>
            </w:pPr>
            <w:r w:rsidRPr="00A31C80">
              <w:rPr>
                <w:rFonts w:ascii="12" w:hAnsi="12"/>
                <w:b/>
                <w:szCs w:val="26"/>
              </w:rPr>
              <w:t>Giáo trình chính</w:t>
            </w:r>
          </w:p>
        </w:tc>
      </w:tr>
      <w:tr w:rsidR="00E74FB6" w:rsidRPr="00A31C80" w:rsidTr="00C3621E">
        <w:tc>
          <w:tcPr>
            <w:tcW w:w="537" w:type="dxa"/>
            <w:vAlign w:val="center"/>
          </w:tcPr>
          <w:p w:rsidR="00E74FB6" w:rsidRPr="00D44B77" w:rsidRDefault="00E74FB6" w:rsidP="00237C5C">
            <w:pPr>
              <w:jc w:val="both"/>
            </w:pPr>
            <w:r>
              <w:t>1</w:t>
            </w:r>
          </w:p>
        </w:tc>
        <w:tc>
          <w:tcPr>
            <w:tcW w:w="2253" w:type="dxa"/>
            <w:vAlign w:val="center"/>
          </w:tcPr>
          <w:p w:rsidR="00E74FB6" w:rsidRPr="00237C5C" w:rsidRDefault="00E74FB6" w:rsidP="00237C5C">
            <w:pPr>
              <w:jc w:val="both"/>
              <w:rPr>
                <w:sz w:val="26"/>
                <w:szCs w:val="26"/>
                <w:lang w:val="de-DE"/>
              </w:rPr>
            </w:pPr>
            <w:r w:rsidRPr="00237C5C">
              <w:rPr>
                <w:sz w:val="26"/>
                <w:szCs w:val="26"/>
                <w:lang w:val="de-DE"/>
              </w:rPr>
              <w:t xml:space="preserve">Phạm Viết </w:t>
            </w:r>
            <w:r w:rsidR="00DE344A" w:rsidRPr="00237C5C">
              <w:rPr>
                <w:sz w:val="26"/>
                <w:szCs w:val="26"/>
                <w:lang w:val="de-DE"/>
              </w:rPr>
              <w:t xml:space="preserve">Vượng </w:t>
            </w:r>
          </w:p>
        </w:tc>
        <w:tc>
          <w:tcPr>
            <w:tcW w:w="826" w:type="dxa"/>
            <w:vAlign w:val="center"/>
          </w:tcPr>
          <w:p w:rsidR="00E74FB6" w:rsidRPr="00237C5C" w:rsidRDefault="00E74FB6" w:rsidP="00237C5C">
            <w:pPr>
              <w:jc w:val="both"/>
            </w:pPr>
            <w:r w:rsidRPr="00237C5C">
              <w:rPr>
                <w:sz w:val="26"/>
                <w:szCs w:val="26"/>
                <w:lang w:val="de-DE"/>
              </w:rPr>
              <w:t>2000</w:t>
            </w:r>
          </w:p>
        </w:tc>
        <w:tc>
          <w:tcPr>
            <w:tcW w:w="2538" w:type="dxa"/>
            <w:vAlign w:val="center"/>
          </w:tcPr>
          <w:p w:rsidR="00E74FB6" w:rsidRPr="00237C5C" w:rsidRDefault="00DE344A" w:rsidP="00237C5C">
            <w:pPr>
              <w:jc w:val="both"/>
            </w:pPr>
            <w:r w:rsidRPr="00237C5C">
              <w:rPr>
                <w:sz w:val="26"/>
                <w:szCs w:val="26"/>
                <w:lang w:val="de-DE"/>
              </w:rPr>
              <w:t xml:space="preserve">  Phương pháp luận nghiên cứu khoa học,</w:t>
            </w:r>
          </w:p>
        </w:tc>
        <w:tc>
          <w:tcPr>
            <w:tcW w:w="3420" w:type="dxa"/>
            <w:vAlign w:val="center"/>
          </w:tcPr>
          <w:p w:rsidR="00E74FB6" w:rsidRPr="00237C5C" w:rsidRDefault="00DE344A" w:rsidP="00237C5C">
            <w:pPr>
              <w:jc w:val="both"/>
            </w:pPr>
            <w:r w:rsidRPr="00237C5C">
              <w:rPr>
                <w:sz w:val="26"/>
                <w:szCs w:val="26"/>
                <w:lang w:val="de-DE"/>
              </w:rPr>
              <w:t>NXB Khoa học kỹ thuật</w:t>
            </w:r>
            <w:r w:rsidR="0087078E" w:rsidRPr="00237C5C">
              <w:rPr>
                <w:sz w:val="26"/>
                <w:szCs w:val="26"/>
                <w:lang w:val="de-DE"/>
              </w:rPr>
              <w:t>, HN</w:t>
            </w:r>
          </w:p>
        </w:tc>
      </w:tr>
      <w:tr w:rsidR="002C72A0" w:rsidRPr="00A31C80" w:rsidTr="00C3621E">
        <w:tc>
          <w:tcPr>
            <w:tcW w:w="537" w:type="dxa"/>
            <w:vAlign w:val="center"/>
          </w:tcPr>
          <w:p w:rsidR="002C72A0" w:rsidRPr="00D44B77" w:rsidRDefault="00E74FB6" w:rsidP="00237C5C">
            <w:pPr>
              <w:jc w:val="both"/>
            </w:pPr>
            <w:r>
              <w:t>2</w:t>
            </w:r>
          </w:p>
        </w:tc>
        <w:tc>
          <w:tcPr>
            <w:tcW w:w="2253" w:type="dxa"/>
            <w:vAlign w:val="center"/>
          </w:tcPr>
          <w:p w:rsidR="00E74FB6" w:rsidRPr="00237C5C" w:rsidRDefault="00DE344A" w:rsidP="00237C5C">
            <w:pPr>
              <w:jc w:val="both"/>
              <w:rPr>
                <w:sz w:val="26"/>
                <w:szCs w:val="26"/>
                <w:lang w:val="de-DE"/>
              </w:rPr>
            </w:pPr>
            <w:r w:rsidRPr="00237C5C">
              <w:rPr>
                <w:sz w:val="26"/>
                <w:szCs w:val="26"/>
                <w:lang w:val="de-DE"/>
              </w:rPr>
              <w:t>Nhiều tác giả</w:t>
            </w:r>
          </w:p>
          <w:p w:rsidR="002C72A0" w:rsidRPr="00237C5C" w:rsidRDefault="002C72A0" w:rsidP="00237C5C">
            <w:pPr>
              <w:shd w:val="clear" w:color="auto" w:fill="FFFFFF"/>
              <w:ind w:firstLine="567"/>
              <w:jc w:val="both"/>
            </w:pPr>
          </w:p>
        </w:tc>
        <w:tc>
          <w:tcPr>
            <w:tcW w:w="826" w:type="dxa"/>
            <w:vAlign w:val="center"/>
          </w:tcPr>
          <w:p w:rsidR="002C72A0" w:rsidRPr="00237C5C" w:rsidRDefault="002C72A0" w:rsidP="00237C5C">
            <w:pPr>
              <w:jc w:val="both"/>
            </w:pPr>
            <w:r w:rsidRPr="00237C5C">
              <w:t>2016</w:t>
            </w:r>
          </w:p>
        </w:tc>
        <w:tc>
          <w:tcPr>
            <w:tcW w:w="2538" w:type="dxa"/>
            <w:vAlign w:val="center"/>
          </w:tcPr>
          <w:p w:rsidR="002C72A0" w:rsidRPr="00237C5C" w:rsidRDefault="00DE344A" w:rsidP="00237C5C">
            <w:pPr>
              <w:shd w:val="clear" w:color="auto" w:fill="FFFFFF"/>
              <w:jc w:val="both"/>
              <w:rPr>
                <w:sz w:val="26"/>
                <w:szCs w:val="26"/>
                <w:lang w:val="nl-NL"/>
              </w:rPr>
            </w:pPr>
            <w:r w:rsidRPr="00237C5C">
              <w:rPr>
                <w:sz w:val="26"/>
                <w:szCs w:val="26"/>
                <w:lang w:val="nl-NL"/>
              </w:rPr>
              <w:t>Chương trình Khởi nghiệp quốc gia, Khởi sự kinh doanh theo phương pháp CEFE.</w:t>
            </w:r>
          </w:p>
        </w:tc>
        <w:tc>
          <w:tcPr>
            <w:tcW w:w="3420" w:type="dxa"/>
            <w:vAlign w:val="center"/>
          </w:tcPr>
          <w:p w:rsidR="0048238D" w:rsidRPr="00237C5C" w:rsidRDefault="0048238D" w:rsidP="00237C5C">
            <w:pPr>
              <w:jc w:val="both"/>
              <w:rPr>
                <w:lang w:val="fr-FR"/>
              </w:rPr>
            </w:pPr>
            <w:r w:rsidRPr="00237C5C">
              <w:rPr>
                <w:lang w:val="fr-FR"/>
              </w:rPr>
              <w:t>Tài liệu số</w:t>
            </w:r>
          </w:p>
          <w:p w:rsidR="00DF4DE2" w:rsidRPr="00237C5C" w:rsidRDefault="00DF4DE2" w:rsidP="00237C5C">
            <w:pPr>
              <w:jc w:val="both"/>
              <w:rPr>
                <w:color w:val="000000" w:themeColor="text1"/>
                <w:lang w:val="fr-FR"/>
              </w:rPr>
            </w:pPr>
            <w:r w:rsidRPr="00237C5C">
              <w:rPr>
                <w:rStyle w:val="Hyperlink"/>
                <w:color w:val="000000" w:themeColor="text1"/>
                <w:u w:val="none"/>
                <w:lang w:val="fr-FR"/>
              </w:rPr>
              <w:t>https://www.facebook.com/pg/</w:t>
            </w:r>
          </w:p>
          <w:p w:rsidR="002C72A0" w:rsidRPr="00237C5C" w:rsidRDefault="00DF4DE2" w:rsidP="00237C5C">
            <w:pPr>
              <w:jc w:val="both"/>
            </w:pPr>
            <w:r w:rsidRPr="00237C5C">
              <w:t>khoinghiepVCCI/posts/</w:t>
            </w:r>
          </w:p>
        </w:tc>
      </w:tr>
      <w:tr w:rsidR="00DE344A" w:rsidRPr="00F75AEB" w:rsidTr="00C3621E">
        <w:tc>
          <w:tcPr>
            <w:tcW w:w="537" w:type="dxa"/>
            <w:vAlign w:val="center"/>
          </w:tcPr>
          <w:p w:rsidR="00DE344A" w:rsidRDefault="00DE344A" w:rsidP="00237C5C">
            <w:pPr>
              <w:jc w:val="both"/>
            </w:pPr>
            <w:r>
              <w:lastRenderedPageBreak/>
              <w:t>3</w:t>
            </w:r>
          </w:p>
        </w:tc>
        <w:tc>
          <w:tcPr>
            <w:tcW w:w="2253" w:type="dxa"/>
            <w:vAlign w:val="center"/>
          </w:tcPr>
          <w:p w:rsidR="00DE344A" w:rsidRPr="00237C5C" w:rsidRDefault="00DE344A" w:rsidP="00237C5C">
            <w:pPr>
              <w:jc w:val="both"/>
              <w:rPr>
                <w:sz w:val="26"/>
                <w:szCs w:val="26"/>
                <w:lang w:val="de-DE"/>
              </w:rPr>
            </w:pPr>
            <w:r w:rsidRPr="00237C5C">
              <w:rPr>
                <w:sz w:val="26"/>
                <w:szCs w:val="26"/>
                <w:lang w:val="nl-NL"/>
              </w:rPr>
              <w:t xml:space="preserve">Nguyễn Ngọc Huyền  </w:t>
            </w:r>
          </w:p>
        </w:tc>
        <w:tc>
          <w:tcPr>
            <w:tcW w:w="826" w:type="dxa"/>
            <w:vAlign w:val="center"/>
          </w:tcPr>
          <w:p w:rsidR="00DE344A" w:rsidRPr="00237C5C" w:rsidRDefault="00DE344A" w:rsidP="00237C5C">
            <w:pPr>
              <w:jc w:val="both"/>
            </w:pPr>
            <w:r w:rsidRPr="00237C5C">
              <w:t>2011</w:t>
            </w:r>
          </w:p>
        </w:tc>
        <w:tc>
          <w:tcPr>
            <w:tcW w:w="2538" w:type="dxa"/>
            <w:vAlign w:val="center"/>
          </w:tcPr>
          <w:p w:rsidR="00DE344A" w:rsidRPr="00237C5C" w:rsidRDefault="00DE344A" w:rsidP="00237C5C">
            <w:pPr>
              <w:shd w:val="clear" w:color="auto" w:fill="FFFFFF"/>
              <w:jc w:val="both"/>
              <w:rPr>
                <w:sz w:val="26"/>
                <w:szCs w:val="26"/>
                <w:lang w:val="nl-NL"/>
              </w:rPr>
            </w:pPr>
            <w:r w:rsidRPr="00237C5C">
              <w:rPr>
                <w:sz w:val="26"/>
                <w:szCs w:val="26"/>
                <w:lang w:val="nl-NL"/>
              </w:rPr>
              <w:t xml:space="preserve">Khởi sự kinh doanh và tạo lập doanh nghiệp, </w:t>
            </w:r>
          </w:p>
        </w:tc>
        <w:tc>
          <w:tcPr>
            <w:tcW w:w="3420" w:type="dxa"/>
            <w:vAlign w:val="center"/>
          </w:tcPr>
          <w:p w:rsidR="00DE344A" w:rsidRPr="00237C5C" w:rsidRDefault="00DE344A" w:rsidP="00237C5C">
            <w:pPr>
              <w:jc w:val="both"/>
              <w:rPr>
                <w:lang w:val="nl-NL"/>
              </w:rPr>
            </w:pPr>
            <w:r w:rsidRPr="00237C5C">
              <w:rPr>
                <w:sz w:val="26"/>
                <w:szCs w:val="26"/>
                <w:lang w:val="nl-NL"/>
              </w:rPr>
              <w:t>NXB Đại học kinh tế quố</w:t>
            </w:r>
            <w:r w:rsidR="00237C5C">
              <w:rPr>
                <w:sz w:val="26"/>
                <w:szCs w:val="26"/>
                <w:lang w:val="nl-NL"/>
              </w:rPr>
              <w:t>c dân</w:t>
            </w:r>
          </w:p>
        </w:tc>
      </w:tr>
      <w:tr w:rsidR="002C72A0" w:rsidRPr="00A31C80" w:rsidTr="00C3621E">
        <w:tc>
          <w:tcPr>
            <w:tcW w:w="537" w:type="dxa"/>
            <w:vAlign w:val="center"/>
          </w:tcPr>
          <w:p w:rsidR="002C72A0" w:rsidRPr="000623CE" w:rsidRDefault="002C72A0" w:rsidP="00C21464">
            <w:pPr>
              <w:jc w:val="center"/>
              <w:rPr>
                <w:lang w:val="nl-NL"/>
              </w:rPr>
            </w:pPr>
          </w:p>
        </w:tc>
        <w:tc>
          <w:tcPr>
            <w:tcW w:w="9037" w:type="dxa"/>
            <w:gridSpan w:val="4"/>
            <w:vAlign w:val="center"/>
          </w:tcPr>
          <w:p w:rsidR="002C72A0" w:rsidRPr="006B56A2" w:rsidRDefault="002C72A0" w:rsidP="00C21464">
            <w:pPr>
              <w:jc w:val="both"/>
              <w:rPr>
                <w:b/>
              </w:rPr>
            </w:pPr>
            <w:r w:rsidRPr="006B56A2">
              <w:rPr>
                <w:b/>
              </w:rPr>
              <w:t>Sách, giáo trình tham khảo</w:t>
            </w:r>
          </w:p>
        </w:tc>
      </w:tr>
      <w:tr w:rsidR="002C72A0" w:rsidRPr="00237C5C" w:rsidTr="00C3621E">
        <w:tc>
          <w:tcPr>
            <w:tcW w:w="537" w:type="dxa"/>
            <w:vAlign w:val="center"/>
          </w:tcPr>
          <w:p w:rsidR="002C72A0" w:rsidRPr="00237C5C" w:rsidRDefault="00917ED9" w:rsidP="00C21464">
            <w:pPr>
              <w:jc w:val="center"/>
            </w:pPr>
            <w:r w:rsidRPr="00237C5C">
              <w:t>4</w:t>
            </w:r>
          </w:p>
        </w:tc>
        <w:tc>
          <w:tcPr>
            <w:tcW w:w="2253" w:type="dxa"/>
            <w:vAlign w:val="center"/>
          </w:tcPr>
          <w:p w:rsidR="002C72A0" w:rsidRPr="00237C5C" w:rsidRDefault="00917ED9" w:rsidP="00237C5C">
            <w:pPr>
              <w:jc w:val="both"/>
            </w:pPr>
            <w:r w:rsidRPr="00237C5C">
              <w:t>Vũ Cao Đàm</w:t>
            </w:r>
          </w:p>
        </w:tc>
        <w:tc>
          <w:tcPr>
            <w:tcW w:w="826" w:type="dxa"/>
            <w:vAlign w:val="center"/>
          </w:tcPr>
          <w:p w:rsidR="002C72A0" w:rsidRPr="00237C5C" w:rsidRDefault="002C72A0" w:rsidP="00237C5C">
            <w:pPr>
              <w:jc w:val="both"/>
            </w:pPr>
          </w:p>
        </w:tc>
        <w:tc>
          <w:tcPr>
            <w:tcW w:w="2538" w:type="dxa"/>
            <w:vAlign w:val="center"/>
          </w:tcPr>
          <w:p w:rsidR="002C72A0" w:rsidRPr="00237C5C" w:rsidRDefault="00917ED9" w:rsidP="00237C5C">
            <w:pPr>
              <w:jc w:val="both"/>
            </w:pPr>
            <w:r w:rsidRPr="00237C5C">
              <w:t>Phương pháp nghiên cứu khoa hoc</w:t>
            </w:r>
          </w:p>
        </w:tc>
        <w:tc>
          <w:tcPr>
            <w:tcW w:w="3420" w:type="dxa"/>
            <w:vAlign w:val="center"/>
          </w:tcPr>
          <w:p w:rsidR="002C72A0" w:rsidRPr="00237C5C" w:rsidRDefault="0087078E" w:rsidP="00237C5C">
            <w:pPr>
              <w:jc w:val="both"/>
            </w:pPr>
            <w:r w:rsidRPr="00237C5C">
              <w:t>NXB Khoa học kỹ thuât, HN</w:t>
            </w:r>
          </w:p>
        </w:tc>
      </w:tr>
      <w:tr w:rsidR="002C72A0" w:rsidRPr="00237C5C" w:rsidTr="00C3621E">
        <w:tc>
          <w:tcPr>
            <w:tcW w:w="537" w:type="dxa"/>
            <w:vAlign w:val="center"/>
          </w:tcPr>
          <w:p w:rsidR="002C72A0" w:rsidRPr="00237C5C" w:rsidRDefault="00917ED9" w:rsidP="00C21464">
            <w:pPr>
              <w:jc w:val="center"/>
            </w:pPr>
            <w:r w:rsidRPr="00237C5C">
              <w:t>5</w:t>
            </w:r>
          </w:p>
        </w:tc>
        <w:tc>
          <w:tcPr>
            <w:tcW w:w="2253" w:type="dxa"/>
            <w:vAlign w:val="center"/>
          </w:tcPr>
          <w:p w:rsidR="002C72A0" w:rsidRPr="00237C5C" w:rsidRDefault="00917ED9" w:rsidP="00237C5C">
            <w:pPr>
              <w:jc w:val="both"/>
            </w:pPr>
            <w:r w:rsidRPr="00237C5C">
              <w:rPr>
                <w:sz w:val="26"/>
                <w:szCs w:val="26"/>
                <w:lang w:val="de-DE"/>
              </w:rPr>
              <w:t>Hồ Minh Hồ</w:t>
            </w:r>
            <w:r w:rsidR="008B09F8" w:rsidRPr="00237C5C">
              <w:rPr>
                <w:sz w:val="26"/>
                <w:szCs w:val="26"/>
                <w:lang w:val="de-DE"/>
              </w:rPr>
              <w:t>ng</w:t>
            </w:r>
            <w:r w:rsidRPr="00237C5C">
              <w:rPr>
                <w:sz w:val="26"/>
                <w:szCs w:val="26"/>
                <w:lang w:val="de-DE"/>
              </w:rPr>
              <w:t xml:space="preserve">  </w:t>
            </w:r>
          </w:p>
        </w:tc>
        <w:tc>
          <w:tcPr>
            <w:tcW w:w="826" w:type="dxa"/>
            <w:vAlign w:val="center"/>
          </w:tcPr>
          <w:p w:rsidR="002C72A0" w:rsidRPr="00237C5C" w:rsidRDefault="00917ED9" w:rsidP="00237C5C">
            <w:pPr>
              <w:jc w:val="both"/>
            </w:pPr>
            <w:r w:rsidRPr="00237C5C">
              <w:t>2010</w:t>
            </w:r>
          </w:p>
        </w:tc>
        <w:tc>
          <w:tcPr>
            <w:tcW w:w="2538" w:type="dxa"/>
            <w:vAlign w:val="center"/>
          </w:tcPr>
          <w:p w:rsidR="002C72A0" w:rsidRPr="00237C5C" w:rsidRDefault="00917ED9" w:rsidP="00237C5C">
            <w:pPr>
              <w:jc w:val="both"/>
            </w:pPr>
            <w:r w:rsidRPr="00237C5C">
              <w:rPr>
                <w:sz w:val="26"/>
                <w:szCs w:val="26"/>
                <w:lang w:val="de-DE"/>
              </w:rPr>
              <w:t xml:space="preserve">Giáo trình logic học đại cương, </w:t>
            </w:r>
          </w:p>
        </w:tc>
        <w:tc>
          <w:tcPr>
            <w:tcW w:w="3420" w:type="dxa"/>
            <w:vAlign w:val="center"/>
          </w:tcPr>
          <w:p w:rsidR="00917ED9" w:rsidRPr="00237C5C" w:rsidRDefault="00917ED9" w:rsidP="00237C5C">
            <w:pPr>
              <w:jc w:val="both"/>
              <w:rPr>
                <w:sz w:val="26"/>
                <w:szCs w:val="26"/>
                <w:lang w:val="de-DE"/>
              </w:rPr>
            </w:pPr>
            <w:r w:rsidRPr="00237C5C">
              <w:rPr>
                <w:sz w:val="26"/>
                <w:szCs w:val="26"/>
                <w:lang w:val="de-DE"/>
              </w:rPr>
              <w:t>NXB Đại học sư phạm, HN.</w:t>
            </w:r>
          </w:p>
          <w:p w:rsidR="002C72A0" w:rsidRPr="00237C5C" w:rsidRDefault="002C72A0" w:rsidP="00237C5C">
            <w:pPr>
              <w:jc w:val="both"/>
            </w:pPr>
          </w:p>
        </w:tc>
      </w:tr>
      <w:tr w:rsidR="002C72A0" w:rsidRPr="00F75AEB" w:rsidTr="00237C5C">
        <w:trPr>
          <w:trHeight w:val="1016"/>
        </w:trPr>
        <w:tc>
          <w:tcPr>
            <w:tcW w:w="537" w:type="dxa"/>
            <w:vAlign w:val="center"/>
          </w:tcPr>
          <w:p w:rsidR="002C72A0" w:rsidRPr="00237C5C" w:rsidRDefault="00917ED9" w:rsidP="00C21464">
            <w:pPr>
              <w:jc w:val="center"/>
            </w:pPr>
            <w:r w:rsidRPr="00237C5C">
              <w:t>6</w:t>
            </w:r>
          </w:p>
        </w:tc>
        <w:tc>
          <w:tcPr>
            <w:tcW w:w="2253" w:type="dxa"/>
            <w:vAlign w:val="center"/>
          </w:tcPr>
          <w:p w:rsidR="002C72A0" w:rsidRPr="00237C5C" w:rsidRDefault="00222D2D" w:rsidP="00237C5C">
            <w:pPr>
              <w:jc w:val="both"/>
            </w:pPr>
            <w:r w:rsidRPr="00237C5C">
              <w:rPr>
                <w:sz w:val="26"/>
                <w:szCs w:val="26"/>
                <w:lang w:val="de-DE"/>
              </w:rPr>
              <w:t xml:space="preserve"> Quốc hội nước CHXHCN Việt Nam </w:t>
            </w:r>
          </w:p>
        </w:tc>
        <w:tc>
          <w:tcPr>
            <w:tcW w:w="826" w:type="dxa"/>
            <w:vAlign w:val="center"/>
          </w:tcPr>
          <w:p w:rsidR="002C72A0" w:rsidRPr="00237C5C" w:rsidRDefault="00222D2D" w:rsidP="00237C5C">
            <w:pPr>
              <w:jc w:val="both"/>
            </w:pPr>
            <w:r w:rsidRPr="00237C5C">
              <w:t>2009</w:t>
            </w:r>
          </w:p>
        </w:tc>
        <w:tc>
          <w:tcPr>
            <w:tcW w:w="2538" w:type="dxa"/>
            <w:vAlign w:val="center"/>
          </w:tcPr>
          <w:p w:rsidR="002C72A0" w:rsidRPr="00237C5C" w:rsidRDefault="00222D2D" w:rsidP="00237C5C">
            <w:pPr>
              <w:jc w:val="both"/>
            </w:pPr>
            <w:r w:rsidRPr="00237C5C">
              <w:rPr>
                <w:sz w:val="26"/>
                <w:szCs w:val="26"/>
                <w:lang w:val="de-DE"/>
              </w:rPr>
              <w:t xml:space="preserve"> Luật Sở hữu trí tuệ</w:t>
            </w:r>
          </w:p>
        </w:tc>
        <w:tc>
          <w:tcPr>
            <w:tcW w:w="3420" w:type="dxa"/>
            <w:vAlign w:val="center"/>
          </w:tcPr>
          <w:p w:rsidR="0048238D" w:rsidRPr="00237C5C" w:rsidRDefault="0048238D" w:rsidP="00237C5C">
            <w:pPr>
              <w:jc w:val="both"/>
              <w:rPr>
                <w:lang w:val="fr-FR"/>
              </w:rPr>
            </w:pPr>
            <w:r w:rsidRPr="00237C5C">
              <w:rPr>
                <w:lang w:val="fr-FR"/>
              </w:rPr>
              <w:t>Tài liệu số</w:t>
            </w:r>
          </w:p>
          <w:p w:rsidR="002C72A0" w:rsidRPr="00237C5C" w:rsidRDefault="00564918" w:rsidP="00237C5C">
            <w:pPr>
              <w:jc w:val="both"/>
              <w:rPr>
                <w:color w:val="000000" w:themeColor="text1"/>
                <w:sz w:val="26"/>
                <w:szCs w:val="26"/>
                <w:lang w:val="de-DE"/>
              </w:rPr>
            </w:pPr>
            <w:hyperlink r:id="rId9" w:history="1">
              <w:r w:rsidR="00222D2D" w:rsidRPr="00237C5C">
                <w:rPr>
                  <w:color w:val="000000" w:themeColor="text1"/>
                  <w:lang w:val="de-DE"/>
                </w:rPr>
                <w:t>https://thukyluat.vn/vb/luat-so-huu-tri-tue-sua-doi-2009-1620a.html</w:t>
              </w:r>
            </w:hyperlink>
          </w:p>
        </w:tc>
      </w:tr>
    </w:tbl>
    <w:p w:rsidR="008E45EB" w:rsidRPr="004B55A7" w:rsidRDefault="008E45EB" w:rsidP="00C21464">
      <w:pPr>
        <w:jc w:val="both"/>
        <w:rPr>
          <w:rFonts w:asciiTheme="majorHAnsi" w:hAnsiTheme="majorHAnsi" w:cstheme="majorHAnsi"/>
          <w:i/>
          <w:lang w:val="vi-VN"/>
        </w:rPr>
      </w:pPr>
    </w:p>
    <w:p w:rsidR="008E45EB" w:rsidRPr="004B55A7" w:rsidRDefault="008E45EB" w:rsidP="00C21464">
      <w:pPr>
        <w:ind w:left="450"/>
        <w:jc w:val="center"/>
        <w:rPr>
          <w:rFonts w:asciiTheme="majorHAnsi" w:hAnsiTheme="majorHAnsi" w:cstheme="majorHAnsi"/>
          <w:b/>
          <w:lang w:val="vi-VN"/>
        </w:rPr>
      </w:pPr>
      <w:r w:rsidRPr="004B55A7">
        <w:rPr>
          <w:rFonts w:asciiTheme="majorHAnsi" w:hAnsiTheme="majorHAnsi" w:cstheme="majorHAnsi"/>
          <w:b/>
          <w:lang w:val="vi-VN"/>
        </w:rPr>
        <w:t>Bảng 6. Cơ sở vật chất phục vụ giảng dạy</w:t>
      </w: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466"/>
      </w:tblGrid>
      <w:tr w:rsidR="008E45EB" w:rsidRPr="004B55A7" w:rsidTr="00C3621E">
        <w:tc>
          <w:tcPr>
            <w:tcW w:w="569" w:type="dxa"/>
            <w:vMerge w:val="restart"/>
            <w:vAlign w:val="center"/>
          </w:tcPr>
          <w:p w:rsidR="008E45EB" w:rsidRPr="004B55A7" w:rsidRDefault="008E45EB" w:rsidP="00C21464">
            <w:pPr>
              <w:jc w:val="center"/>
              <w:rPr>
                <w:rFonts w:asciiTheme="majorHAnsi" w:hAnsiTheme="majorHAnsi" w:cstheme="majorHAnsi"/>
                <w:b/>
                <w:lang w:val="vi-VN"/>
              </w:rPr>
            </w:pPr>
          </w:p>
          <w:p w:rsidR="008E45EB" w:rsidRPr="004B55A7" w:rsidRDefault="008E45EB" w:rsidP="00C21464">
            <w:pPr>
              <w:jc w:val="center"/>
              <w:rPr>
                <w:rFonts w:asciiTheme="majorHAnsi" w:hAnsiTheme="majorHAnsi" w:cstheme="majorHAnsi"/>
                <w:b/>
              </w:rPr>
            </w:pPr>
            <w:r w:rsidRPr="004B55A7">
              <w:rPr>
                <w:rFonts w:asciiTheme="majorHAnsi" w:hAnsiTheme="majorHAnsi" w:cstheme="majorHAnsi"/>
                <w:b/>
              </w:rPr>
              <w:t>TT</w:t>
            </w:r>
          </w:p>
        </w:tc>
        <w:tc>
          <w:tcPr>
            <w:tcW w:w="2453" w:type="dxa"/>
            <w:vMerge w:val="restart"/>
            <w:vAlign w:val="center"/>
          </w:tcPr>
          <w:p w:rsidR="008E45EB" w:rsidRPr="004B55A7" w:rsidRDefault="008E45EB" w:rsidP="00C21464">
            <w:pPr>
              <w:jc w:val="center"/>
              <w:rPr>
                <w:rFonts w:asciiTheme="majorHAnsi" w:hAnsiTheme="majorHAnsi" w:cstheme="majorHAnsi"/>
                <w:b/>
              </w:rPr>
            </w:pPr>
            <w:r w:rsidRPr="004B55A7">
              <w:rPr>
                <w:rFonts w:asciiTheme="majorHAnsi" w:hAnsiTheme="majorHAnsi" w:cstheme="majorHAnsi"/>
                <w:b/>
              </w:rPr>
              <w:t>Tên giảng đường, PTN, xưởng, cơ sở TH</w:t>
            </w:r>
          </w:p>
        </w:tc>
        <w:tc>
          <w:tcPr>
            <w:tcW w:w="3996" w:type="dxa"/>
            <w:gridSpan w:val="2"/>
            <w:vAlign w:val="center"/>
          </w:tcPr>
          <w:p w:rsidR="008E45EB" w:rsidRPr="004B55A7" w:rsidRDefault="008E45EB" w:rsidP="00C21464">
            <w:pPr>
              <w:jc w:val="center"/>
              <w:rPr>
                <w:rFonts w:asciiTheme="majorHAnsi" w:hAnsiTheme="majorHAnsi" w:cstheme="majorHAnsi"/>
                <w:b/>
              </w:rPr>
            </w:pPr>
            <w:r w:rsidRPr="004B55A7">
              <w:rPr>
                <w:rFonts w:asciiTheme="majorHAnsi" w:hAnsiTheme="majorHAnsi" w:cstheme="majorHAnsi"/>
                <w:b/>
              </w:rPr>
              <w:t>Danh mục trang thiết bị, phần mềm chính phục vụ TN,TH</w:t>
            </w:r>
          </w:p>
        </w:tc>
        <w:tc>
          <w:tcPr>
            <w:tcW w:w="2466" w:type="dxa"/>
            <w:vMerge w:val="restart"/>
            <w:vAlign w:val="center"/>
          </w:tcPr>
          <w:p w:rsidR="008E45EB" w:rsidRPr="004B55A7" w:rsidRDefault="008E45EB" w:rsidP="00C21464">
            <w:pPr>
              <w:jc w:val="center"/>
              <w:rPr>
                <w:rFonts w:asciiTheme="majorHAnsi" w:hAnsiTheme="majorHAnsi" w:cstheme="majorHAnsi"/>
                <w:b/>
              </w:rPr>
            </w:pPr>
            <w:r w:rsidRPr="004B55A7">
              <w:rPr>
                <w:rFonts w:asciiTheme="majorHAnsi" w:hAnsiTheme="majorHAnsi" w:cstheme="majorHAnsi"/>
                <w:b/>
              </w:rPr>
              <w:t>Phục vụ cho nội dung Bài học/Chương</w:t>
            </w:r>
          </w:p>
        </w:tc>
      </w:tr>
      <w:tr w:rsidR="008E45EB" w:rsidRPr="004B55A7" w:rsidTr="00C3621E">
        <w:tc>
          <w:tcPr>
            <w:tcW w:w="569" w:type="dxa"/>
            <w:vMerge/>
            <w:vAlign w:val="center"/>
          </w:tcPr>
          <w:p w:rsidR="008E45EB" w:rsidRPr="004B55A7" w:rsidRDefault="008E45EB" w:rsidP="00C21464">
            <w:pPr>
              <w:jc w:val="center"/>
              <w:rPr>
                <w:rFonts w:asciiTheme="majorHAnsi" w:hAnsiTheme="majorHAnsi" w:cstheme="majorHAnsi"/>
                <w:i/>
              </w:rPr>
            </w:pPr>
          </w:p>
        </w:tc>
        <w:tc>
          <w:tcPr>
            <w:tcW w:w="2453" w:type="dxa"/>
            <w:vMerge/>
            <w:vAlign w:val="center"/>
          </w:tcPr>
          <w:p w:rsidR="008E45EB" w:rsidRPr="004B55A7" w:rsidRDefault="008E45EB" w:rsidP="00C21464">
            <w:pPr>
              <w:jc w:val="center"/>
              <w:rPr>
                <w:rFonts w:asciiTheme="majorHAnsi" w:hAnsiTheme="majorHAnsi" w:cstheme="majorHAnsi"/>
                <w:i/>
              </w:rPr>
            </w:pPr>
          </w:p>
        </w:tc>
        <w:tc>
          <w:tcPr>
            <w:tcW w:w="2862" w:type="dxa"/>
            <w:vAlign w:val="center"/>
          </w:tcPr>
          <w:p w:rsidR="008E45EB" w:rsidRPr="004B55A7" w:rsidRDefault="008E45EB" w:rsidP="00C21464">
            <w:pPr>
              <w:jc w:val="center"/>
              <w:rPr>
                <w:rFonts w:asciiTheme="majorHAnsi" w:hAnsiTheme="majorHAnsi" w:cstheme="majorHAnsi"/>
                <w:b/>
              </w:rPr>
            </w:pPr>
            <w:r w:rsidRPr="004B55A7">
              <w:rPr>
                <w:rFonts w:asciiTheme="majorHAnsi" w:hAnsiTheme="majorHAnsi" w:cstheme="majorHAnsi"/>
                <w:b/>
              </w:rPr>
              <w:t>Tên thiết bị, dụng cụ, phần mềm,…</w:t>
            </w:r>
          </w:p>
        </w:tc>
        <w:tc>
          <w:tcPr>
            <w:tcW w:w="1134" w:type="dxa"/>
            <w:vAlign w:val="center"/>
          </w:tcPr>
          <w:p w:rsidR="008E45EB" w:rsidRPr="004B55A7" w:rsidRDefault="008E45EB" w:rsidP="00C21464">
            <w:pPr>
              <w:jc w:val="center"/>
              <w:rPr>
                <w:rFonts w:asciiTheme="majorHAnsi" w:hAnsiTheme="majorHAnsi" w:cstheme="majorHAnsi"/>
                <w:b/>
              </w:rPr>
            </w:pPr>
            <w:r w:rsidRPr="004B55A7">
              <w:rPr>
                <w:rFonts w:asciiTheme="majorHAnsi" w:hAnsiTheme="majorHAnsi" w:cstheme="majorHAnsi"/>
                <w:b/>
              </w:rPr>
              <w:t>Số lượng</w:t>
            </w:r>
          </w:p>
        </w:tc>
        <w:tc>
          <w:tcPr>
            <w:tcW w:w="2466" w:type="dxa"/>
            <w:vMerge/>
            <w:vAlign w:val="center"/>
          </w:tcPr>
          <w:p w:rsidR="008E45EB" w:rsidRPr="004B55A7" w:rsidRDefault="008E45EB" w:rsidP="00C21464">
            <w:pPr>
              <w:jc w:val="center"/>
              <w:rPr>
                <w:rFonts w:asciiTheme="majorHAnsi" w:hAnsiTheme="majorHAnsi" w:cstheme="majorHAnsi"/>
                <w:b/>
              </w:rPr>
            </w:pPr>
          </w:p>
        </w:tc>
      </w:tr>
      <w:tr w:rsidR="008E45EB" w:rsidRPr="004B55A7" w:rsidTr="00C3621E">
        <w:trPr>
          <w:trHeight w:val="332"/>
        </w:trPr>
        <w:tc>
          <w:tcPr>
            <w:tcW w:w="569" w:type="dxa"/>
          </w:tcPr>
          <w:p w:rsidR="008E45EB" w:rsidRPr="00237C5C" w:rsidRDefault="008E45EB" w:rsidP="00C21464">
            <w:pPr>
              <w:jc w:val="center"/>
            </w:pPr>
            <w:r w:rsidRPr="00237C5C">
              <w:t>1</w:t>
            </w:r>
          </w:p>
        </w:tc>
        <w:tc>
          <w:tcPr>
            <w:tcW w:w="2453" w:type="dxa"/>
          </w:tcPr>
          <w:p w:rsidR="008E45EB" w:rsidRPr="00237C5C" w:rsidRDefault="008E45EB" w:rsidP="00C21464">
            <w:r w:rsidRPr="00237C5C">
              <w:t>Giảng đường A, C</w:t>
            </w:r>
          </w:p>
        </w:tc>
        <w:tc>
          <w:tcPr>
            <w:tcW w:w="2862" w:type="dxa"/>
          </w:tcPr>
          <w:p w:rsidR="008E45EB" w:rsidRPr="00237C5C" w:rsidRDefault="008E45EB" w:rsidP="00C21464">
            <w:r w:rsidRPr="00237C5C">
              <w:t>Projector, máy tính cá nhân</w:t>
            </w:r>
          </w:p>
        </w:tc>
        <w:tc>
          <w:tcPr>
            <w:tcW w:w="1134" w:type="dxa"/>
          </w:tcPr>
          <w:p w:rsidR="008E45EB" w:rsidRPr="00237C5C" w:rsidRDefault="008E45EB" w:rsidP="00C21464">
            <w:pPr>
              <w:jc w:val="center"/>
            </w:pPr>
            <w:r w:rsidRPr="00237C5C">
              <w:t>01</w:t>
            </w:r>
          </w:p>
        </w:tc>
        <w:tc>
          <w:tcPr>
            <w:tcW w:w="2466" w:type="dxa"/>
          </w:tcPr>
          <w:p w:rsidR="008E45EB" w:rsidRPr="00237C5C" w:rsidRDefault="008E45EB" w:rsidP="00C21464">
            <w:r w:rsidRPr="00237C5C">
              <w:t>Chương 1, 2, 3, 4, 5, 6</w:t>
            </w:r>
          </w:p>
        </w:tc>
      </w:tr>
    </w:tbl>
    <w:p w:rsidR="00450280" w:rsidRPr="00DF4DE2" w:rsidRDefault="008E45EB" w:rsidP="00C21464">
      <w:pPr>
        <w:jc w:val="both"/>
        <w:rPr>
          <w:rFonts w:asciiTheme="majorHAnsi" w:hAnsiTheme="majorHAnsi" w:cstheme="majorHAnsi"/>
          <w:bCs/>
        </w:rPr>
      </w:pPr>
      <w:r w:rsidRPr="004B55A7">
        <w:rPr>
          <w:rFonts w:asciiTheme="majorHAnsi" w:hAnsiTheme="majorHAnsi" w:cstheme="majorHAnsi"/>
          <w:b/>
        </w:rPr>
        <w:t xml:space="preserve">9. Rubric đánh giá: </w:t>
      </w:r>
    </w:p>
    <w:p w:rsidR="00450280" w:rsidRDefault="00237C5C" w:rsidP="00C21464">
      <w:pPr>
        <w:jc w:val="both"/>
        <w:rPr>
          <w:rFonts w:ascii="12" w:hAnsi="12"/>
          <w:b/>
          <w:sz w:val="26"/>
          <w:szCs w:val="26"/>
        </w:rPr>
      </w:pPr>
      <w:r>
        <w:rPr>
          <w:b/>
          <w:bCs/>
        </w:rPr>
        <w:t>Rubric 1</w:t>
      </w:r>
      <w:r w:rsidR="00450280">
        <w:rPr>
          <w:b/>
          <w:bCs/>
        </w:rPr>
        <w:t xml:space="preserve">: </w:t>
      </w:r>
      <w:r w:rsidR="00BA49FF">
        <w:rPr>
          <w:b/>
          <w:bCs/>
        </w:rPr>
        <w:t>Bài tập nghiên cứu</w:t>
      </w:r>
      <w:r w:rsidR="00450280" w:rsidRPr="00B575FB">
        <w:rPr>
          <w:b/>
          <w:bCs/>
        </w:rPr>
        <w:t xml:space="preserve">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450280" w:rsidRPr="00C9138F" w:rsidTr="00DF4DE2">
        <w:trPr>
          <w:tblHeader/>
          <w:jc w:val="center"/>
        </w:trPr>
        <w:tc>
          <w:tcPr>
            <w:tcW w:w="964" w:type="dxa"/>
            <w:vMerge w:val="restart"/>
            <w:vAlign w:val="center"/>
          </w:tcPr>
          <w:p w:rsidR="00450280" w:rsidRPr="00C9138F" w:rsidRDefault="00450280" w:rsidP="00C21464">
            <w:pPr>
              <w:jc w:val="center"/>
              <w:rPr>
                <w:szCs w:val="20"/>
              </w:rPr>
            </w:pPr>
            <w:r w:rsidRPr="00C9138F">
              <w:rPr>
                <w:b/>
                <w:bCs/>
                <w:szCs w:val="20"/>
              </w:rPr>
              <w:t>Tiêu chí</w:t>
            </w:r>
          </w:p>
          <w:p w:rsidR="00450280" w:rsidRPr="00C9138F" w:rsidRDefault="00450280" w:rsidP="00C21464">
            <w:pPr>
              <w:jc w:val="center"/>
              <w:rPr>
                <w:rFonts w:ascii="12" w:hAnsi="12"/>
                <w:b/>
                <w:szCs w:val="26"/>
              </w:rPr>
            </w:pPr>
            <w:r w:rsidRPr="00C9138F">
              <w:rPr>
                <w:b/>
                <w:bCs/>
                <w:szCs w:val="20"/>
              </w:rPr>
              <w:t>đánh giá</w:t>
            </w:r>
          </w:p>
        </w:tc>
        <w:tc>
          <w:tcPr>
            <w:tcW w:w="7380" w:type="dxa"/>
            <w:gridSpan w:val="5"/>
            <w:vAlign w:val="center"/>
          </w:tcPr>
          <w:p w:rsidR="00450280" w:rsidRPr="00C9138F" w:rsidRDefault="00450280" w:rsidP="00C21464">
            <w:pPr>
              <w:jc w:val="center"/>
              <w:rPr>
                <w:rFonts w:ascii="12" w:hAnsi="12"/>
                <w:b/>
                <w:szCs w:val="26"/>
              </w:rPr>
            </w:pPr>
            <w:r w:rsidRPr="00C9138F">
              <w:rPr>
                <w:b/>
                <w:bCs/>
                <w:szCs w:val="20"/>
              </w:rPr>
              <w:t>Mức độ đạt chuẩn quy định</w:t>
            </w:r>
          </w:p>
        </w:tc>
        <w:tc>
          <w:tcPr>
            <w:tcW w:w="836" w:type="dxa"/>
            <w:vMerge w:val="restart"/>
            <w:vAlign w:val="center"/>
          </w:tcPr>
          <w:p w:rsidR="00450280" w:rsidRPr="00C9138F" w:rsidRDefault="00450280" w:rsidP="00C21464">
            <w:pPr>
              <w:jc w:val="center"/>
              <w:rPr>
                <w:szCs w:val="20"/>
              </w:rPr>
            </w:pPr>
            <w:r w:rsidRPr="00C9138F">
              <w:rPr>
                <w:b/>
                <w:bCs/>
                <w:szCs w:val="20"/>
              </w:rPr>
              <w:t>Trọng</w:t>
            </w:r>
          </w:p>
          <w:p w:rsidR="00450280" w:rsidRPr="00C9138F" w:rsidRDefault="00450280" w:rsidP="00C21464">
            <w:pPr>
              <w:jc w:val="center"/>
              <w:rPr>
                <w:rFonts w:ascii="12" w:hAnsi="12"/>
                <w:b/>
                <w:szCs w:val="26"/>
              </w:rPr>
            </w:pPr>
            <w:r w:rsidRPr="00C9138F">
              <w:rPr>
                <w:b/>
                <w:bCs/>
                <w:szCs w:val="20"/>
              </w:rPr>
              <w:t>số</w:t>
            </w:r>
          </w:p>
        </w:tc>
      </w:tr>
      <w:tr w:rsidR="00450280" w:rsidRPr="00C9138F" w:rsidTr="00DF4DE2">
        <w:trPr>
          <w:tblHeader/>
          <w:jc w:val="center"/>
        </w:trPr>
        <w:tc>
          <w:tcPr>
            <w:tcW w:w="964" w:type="dxa"/>
            <w:vMerge/>
            <w:vAlign w:val="center"/>
          </w:tcPr>
          <w:p w:rsidR="00450280" w:rsidRPr="00C9138F" w:rsidRDefault="00450280" w:rsidP="00C21464">
            <w:pPr>
              <w:jc w:val="center"/>
              <w:rPr>
                <w:rFonts w:ascii="12" w:hAnsi="12"/>
                <w:b/>
                <w:szCs w:val="26"/>
              </w:rPr>
            </w:pPr>
          </w:p>
        </w:tc>
        <w:tc>
          <w:tcPr>
            <w:tcW w:w="1088" w:type="dxa"/>
            <w:vAlign w:val="center"/>
          </w:tcPr>
          <w:p w:rsidR="00450280" w:rsidRDefault="00450280" w:rsidP="00C21464">
            <w:pPr>
              <w:jc w:val="center"/>
              <w:rPr>
                <w:b/>
                <w:bCs/>
                <w:szCs w:val="19"/>
              </w:rPr>
            </w:pPr>
          </w:p>
          <w:p w:rsidR="00450280" w:rsidRPr="00C9138F" w:rsidRDefault="00450280" w:rsidP="00C21464">
            <w:pPr>
              <w:jc w:val="center"/>
              <w:rPr>
                <w:szCs w:val="20"/>
              </w:rPr>
            </w:pPr>
            <w:r w:rsidRPr="00C9138F">
              <w:rPr>
                <w:b/>
                <w:bCs/>
                <w:szCs w:val="19"/>
              </w:rPr>
              <w:t>MỨC F</w:t>
            </w:r>
          </w:p>
          <w:p w:rsidR="00450280" w:rsidRPr="00C9138F" w:rsidRDefault="00450280" w:rsidP="00C21464">
            <w:pPr>
              <w:jc w:val="center"/>
              <w:rPr>
                <w:szCs w:val="20"/>
              </w:rPr>
            </w:pPr>
            <w:r w:rsidRPr="00C9138F">
              <w:rPr>
                <w:b/>
                <w:bCs/>
                <w:szCs w:val="20"/>
              </w:rPr>
              <w:t>(0-3.9)</w:t>
            </w:r>
          </w:p>
        </w:tc>
        <w:tc>
          <w:tcPr>
            <w:tcW w:w="1450" w:type="dxa"/>
            <w:vAlign w:val="center"/>
          </w:tcPr>
          <w:p w:rsidR="00450280" w:rsidRDefault="00450280" w:rsidP="00C21464">
            <w:pPr>
              <w:jc w:val="center"/>
              <w:rPr>
                <w:b/>
                <w:bCs/>
                <w:szCs w:val="19"/>
              </w:rPr>
            </w:pPr>
          </w:p>
          <w:p w:rsidR="00450280" w:rsidRPr="00C9138F" w:rsidRDefault="00450280" w:rsidP="00C21464">
            <w:pPr>
              <w:jc w:val="center"/>
              <w:rPr>
                <w:szCs w:val="20"/>
              </w:rPr>
            </w:pPr>
            <w:r w:rsidRPr="00C9138F">
              <w:rPr>
                <w:b/>
                <w:bCs/>
                <w:szCs w:val="19"/>
              </w:rPr>
              <w:t>MỨC D</w:t>
            </w:r>
          </w:p>
          <w:p w:rsidR="00450280" w:rsidRPr="00C9138F" w:rsidRDefault="00450280" w:rsidP="00C21464">
            <w:pPr>
              <w:jc w:val="center"/>
              <w:rPr>
                <w:szCs w:val="20"/>
              </w:rPr>
            </w:pPr>
            <w:r w:rsidRPr="00C9138F">
              <w:rPr>
                <w:b/>
                <w:bCs/>
                <w:szCs w:val="20"/>
              </w:rPr>
              <w:t>(4.0-5.4)</w:t>
            </w:r>
          </w:p>
        </w:tc>
        <w:tc>
          <w:tcPr>
            <w:tcW w:w="1568" w:type="dxa"/>
            <w:vAlign w:val="center"/>
          </w:tcPr>
          <w:p w:rsidR="00450280" w:rsidRDefault="00450280" w:rsidP="00C21464">
            <w:pPr>
              <w:jc w:val="center"/>
              <w:rPr>
                <w:b/>
                <w:bCs/>
                <w:szCs w:val="19"/>
              </w:rPr>
            </w:pPr>
          </w:p>
          <w:p w:rsidR="00450280" w:rsidRPr="00C9138F" w:rsidRDefault="00450280" w:rsidP="00C21464">
            <w:pPr>
              <w:jc w:val="center"/>
              <w:rPr>
                <w:szCs w:val="20"/>
              </w:rPr>
            </w:pPr>
            <w:r w:rsidRPr="00C9138F">
              <w:rPr>
                <w:b/>
                <w:bCs/>
                <w:szCs w:val="19"/>
              </w:rPr>
              <w:t>MỨC C</w:t>
            </w:r>
          </w:p>
          <w:p w:rsidR="00450280" w:rsidRPr="00C9138F" w:rsidRDefault="00450280" w:rsidP="00C21464">
            <w:pPr>
              <w:jc w:val="center"/>
              <w:rPr>
                <w:szCs w:val="20"/>
              </w:rPr>
            </w:pPr>
            <w:r w:rsidRPr="00C9138F">
              <w:rPr>
                <w:b/>
                <w:bCs/>
                <w:szCs w:val="20"/>
              </w:rPr>
              <w:t>(5.5-6.9)</w:t>
            </w:r>
          </w:p>
        </w:tc>
        <w:tc>
          <w:tcPr>
            <w:tcW w:w="1631" w:type="dxa"/>
            <w:vAlign w:val="center"/>
          </w:tcPr>
          <w:p w:rsidR="00450280" w:rsidRDefault="00450280" w:rsidP="00C21464">
            <w:pPr>
              <w:jc w:val="center"/>
              <w:rPr>
                <w:b/>
                <w:bCs/>
                <w:szCs w:val="19"/>
              </w:rPr>
            </w:pPr>
          </w:p>
          <w:p w:rsidR="00450280" w:rsidRPr="00C9138F" w:rsidRDefault="00450280" w:rsidP="00C21464">
            <w:pPr>
              <w:jc w:val="center"/>
              <w:rPr>
                <w:szCs w:val="20"/>
              </w:rPr>
            </w:pPr>
            <w:r w:rsidRPr="00C9138F">
              <w:rPr>
                <w:b/>
                <w:bCs/>
                <w:szCs w:val="19"/>
              </w:rPr>
              <w:t>MỨC B</w:t>
            </w:r>
          </w:p>
          <w:p w:rsidR="00450280" w:rsidRPr="00C9138F" w:rsidRDefault="00450280" w:rsidP="00C21464">
            <w:pPr>
              <w:jc w:val="center"/>
              <w:rPr>
                <w:szCs w:val="20"/>
              </w:rPr>
            </w:pPr>
            <w:r w:rsidRPr="00C9138F">
              <w:rPr>
                <w:b/>
                <w:bCs/>
                <w:szCs w:val="20"/>
              </w:rPr>
              <w:t>(7.0-8.4)</w:t>
            </w:r>
          </w:p>
        </w:tc>
        <w:tc>
          <w:tcPr>
            <w:tcW w:w="1643" w:type="dxa"/>
            <w:vAlign w:val="center"/>
          </w:tcPr>
          <w:p w:rsidR="00450280" w:rsidRDefault="00450280" w:rsidP="00C21464">
            <w:pPr>
              <w:jc w:val="center"/>
              <w:rPr>
                <w:b/>
                <w:bCs/>
                <w:szCs w:val="19"/>
              </w:rPr>
            </w:pPr>
          </w:p>
          <w:p w:rsidR="00450280" w:rsidRPr="00C9138F" w:rsidRDefault="00450280" w:rsidP="00C21464">
            <w:pPr>
              <w:jc w:val="center"/>
              <w:rPr>
                <w:szCs w:val="20"/>
              </w:rPr>
            </w:pPr>
            <w:r w:rsidRPr="00C9138F">
              <w:rPr>
                <w:b/>
                <w:bCs/>
                <w:szCs w:val="19"/>
              </w:rPr>
              <w:t>MỨC A</w:t>
            </w:r>
          </w:p>
          <w:p w:rsidR="00450280" w:rsidRPr="00C9138F" w:rsidRDefault="00450280" w:rsidP="00C21464">
            <w:pPr>
              <w:jc w:val="center"/>
              <w:rPr>
                <w:szCs w:val="20"/>
              </w:rPr>
            </w:pPr>
            <w:r w:rsidRPr="00C9138F">
              <w:rPr>
                <w:b/>
                <w:bCs/>
                <w:szCs w:val="20"/>
              </w:rPr>
              <w:t>(8.5-10)</w:t>
            </w:r>
          </w:p>
        </w:tc>
        <w:tc>
          <w:tcPr>
            <w:tcW w:w="836" w:type="dxa"/>
            <w:vMerge/>
            <w:vAlign w:val="center"/>
          </w:tcPr>
          <w:p w:rsidR="00450280" w:rsidRPr="00C9138F" w:rsidRDefault="00450280" w:rsidP="00C21464">
            <w:pPr>
              <w:jc w:val="center"/>
              <w:rPr>
                <w:rFonts w:ascii="12" w:hAnsi="12"/>
                <w:b/>
                <w:szCs w:val="26"/>
              </w:rPr>
            </w:pPr>
          </w:p>
        </w:tc>
      </w:tr>
      <w:tr w:rsidR="00450280" w:rsidRPr="00C9138F" w:rsidTr="00DF4DE2">
        <w:trPr>
          <w:jc w:val="center"/>
        </w:trPr>
        <w:tc>
          <w:tcPr>
            <w:tcW w:w="964" w:type="dxa"/>
            <w:vAlign w:val="center"/>
          </w:tcPr>
          <w:p w:rsidR="00450280" w:rsidRPr="00231FC9" w:rsidRDefault="00450280" w:rsidP="00C21464">
            <w:pPr>
              <w:jc w:val="both"/>
              <w:rPr>
                <w:szCs w:val="20"/>
              </w:rPr>
            </w:pPr>
            <w:r w:rsidRPr="00231FC9">
              <w:rPr>
                <w:szCs w:val="20"/>
              </w:rPr>
              <w:t xml:space="preserve">Nộp </w:t>
            </w:r>
            <w:r w:rsidR="00BA49FF">
              <w:rPr>
                <w:szCs w:val="20"/>
              </w:rPr>
              <w:t>bài tập</w:t>
            </w:r>
          </w:p>
        </w:tc>
        <w:tc>
          <w:tcPr>
            <w:tcW w:w="1088" w:type="dxa"/>
            <w:vAlign w:val="center"/>
          </w:tcPr>
          <w:p w:rsidR="00450280" w:rsidRPr="00231FC9" w:rsidRDefault="00450280" w:rsidP="00C21464">
            <w:pPr>
              <w:jc w:val="both"/>
              <w:rPr>
                <w:szCs w:val="20"/>
              </w:rPr>
            </w:pPr>
            <w:r w:rsidRPr="00231FC9">
              <w:rPr>
                <w:szCs w:val="20"/>
              </w:rPr>
              <w:t xml:space="preserve">Không nộp </w:t>
            </w:r>
          </w:p>
        </w:tc>
        <w:tc>
          <w:tcPr>
            <w:tcW w:w="1450" w:type="dxa"/>
            <w:vAlign w:val="center"/>
          </w:tcPr>
          <w:p w:rsidR="00450280" w:rsidRPr="00231FC9" w:rsidRDefault="00450280" w:rsidP="00C21464">
            <w:pPr>
              <w:jc w:val="both"/>
              <w:rPr>
                <w:szCs w:val="20"/>
              </w:rPr>
            </w:pPr>
            <w:r w:rsidRPr="00231FC9">
              <w:rPr>
                <w:szCs w:val="20"/>
              </w:rPr>
              <w:t xml:space="preserve">  </w:t>
            </w:r>
            <w:r>
              <w:rPr>
                <w:szCs w:val="20"/>
              </w:rPr>
              <w:t>Thời gian nộp chậm hơn quy định 96 giờ trở lên.</w:t>
            </w:r>
          </w:p>
        </w:tc>
        <w:tc>
          <w:tcPr>
            <w:tcW w:w="1568" w:type="dxa"/>
            <w:vAlign w:val="center"/>
          </w:tcPr>
          <w:p w:rsidR="00450280" w:rsidRPr="00231FC9" w:rsidRDefault="00450280" w:rsidP="00C21464">
            <w:pPr>
              <w:jc w:val="both"/>
              <w:rPr>
                <w:szCs w:val="20"/>
              </w:rPr>
            </w:pPr>
            <w:r w:rsidRPr="00231FC9">
              <w:rPr>
                <w:szCs w:val="20"/>
              </w:rPr>
              <w:t xml:space="preserve"> </w:t>
            </w:r>
            <w:r>
              <w:rPr>
                <w:szCs w:val="20"/>
              </w:rPr>
              <w:t>Thời gian nộp chậm hơn quy định 48 giờ</w:t>
            </w:r>
            <w:r w:rsidRPr="00231FC9">
              <w:rPr>
                <w:szCs w:val="20"/>
              </w:rPr>
              <w:t>.</w:t>
            </w:r>
          </w:p>
        </w:tc>
        <w:tc>
          <w:tcPr>
            <w:tcW w:w="1631" w:type="dxa"/>
            <w:vAlign w:val="center"/>
          </w:tcPr>
          <w:p w:rsidR="00450280" w:rsidRPr="00231FC9" w:rsidRDefault="00450280" w:rsidP="00C21464">
            <w:pPr>
              <w:jc w:val="both"/>
              <w:rPr>
                <w:szCs w:val="20"/>
              </w:rPr>
            </w:pPr>
            <w:r>
              <w:rPr>
                <w:szCs w:val="20"/>
              </w:rPr>
              <w:t>Thời gian nộp chậm hơn quy định 24 giờ</w:t>
            </w:r>
            <w:r w:rsidRPr="00231FC9">
              <w:rPr>
                <w:szCs w:val="20"/>
              </w:rPr>
              <w:t>.</w:t>
            </w:r>
          </w:p>
        </w:tc>
        <w:tc>
          <w:tcPr>
            <w:tcW w:w="1643" w:type="dxa"/>
            <w:vAlign w:val="center"/>
          </w:tcPr>
          <w:p w:rsidR="00450280" w:rsidRPr="00231FC9" w:rsidRDefault="00450280" w:rsidP="00C21464">
            <w:pPr>
              <w:jc w:val="both"/>
              <w:rPr>
                <w:szCs w:val="20"/>
              </w:rPr>
            </w:pPr>
            <w:r w:rsidRPr="00231FC9">
              <w:rPr>
                <w:szCs w:val="20"/>
              </w:rPr>
              <w:t>Đúng  thời  gian  quy định.</w:t>
            </w:r>
          </w:p>
        </w:tc>
        <w:tc>
          <w:tcPr>
            <w:tcW w:w="836" w:type="dxa"/>
            <w:vAlign w:val="center"/>
          </w:tcPr>
          <w:p w:rsidR="00450280" w:rsidRPr="00231FC9" w:rsidRDefault="00450280" w:rsidP="00C21464">
            <w:pPr>
              <w:jc w:val="center"/>
              <w:rPr>
                <w:szCs w:val="19"/>
              </w:rPr>
            </w:pPr>
            <w:r>
              <w:rPr>
                <w:b/>
                <w:bCs/>
                <w:szCs w:val="20"/>
              </w:rPr>
              <w:t>1</w:t>
            </w:r>
            <w:r w:rsidRPr="00231FC9">
              <w:rPr>
                <w:b/>
                <w:bCs/>
                <w:szCs w:val="20"/>
              </w:rPr>
              <w:t>0%</w:t>
            </w:r>
          </w:p>
        </w:tc>
      </w:tr>
      <w:tr w:rsidR="00450280" w:rsidRPr="00C9138F" w:rsidTr="00DF4DE2">
        <w:trPr>
          <w:jc w:val="center"/>
        </w:trPr>
        <w:tc>
          <w:tcPr>
            <w:tcW w:w="964" w:type="dxa"/>
            <w:vAlign w:val="center"/>
          </w:tcPr>
          <w:p w:rsidR="00450280" w:rsidRPr="00231FC9" w:rsidRDefault="00450280" w:rsidP="00C21464">
            <w:pPr>
              <w:jc w:val="both"/>
              <w:rPr>
                <w:szCs w:val="20"/>
              </w:rPr>
            </w:pPr>
            <w:r w:rsidRPr="00231FC9">
              <w:rPr>
                <w:szCs w:val="20"/>
              </w:rPr>
              <w:t xml:space="preserve">Trình bày </w:t>
            </w:r>
            <w:r w:rsidR="00BA49FF">
              <w:rPr>
                <w:szCs w:val="20"/>
              </w:rPr>
              <w:t>bài tập</w:t>
            </w:r>
          </w:p>
        </w:tc>
        <w:tc>
          <w:tcPr>
            <w:tcW w:w="1088" w:type="dxa"/>
            <w:vAlign w:val="center"/>
          </w:tcPr>
          <w:p w:rsidR="00450280" w:rsidRPr="00231FC9" w:rsidRDefault="00450280" w:rsidP="00C21464">
            <w:pPr>
              <w:jc w:val="both"/>
              <w:rPr>
                <w:szCs w:val="20"/>
              </w:rPr>
            </w:pPr>
            <w:r w:rsidRPr="00231FC9">
              <w:rPr>
                <w:szCs w:val="20"/>
              </w:rPr>
              <w:t xml:space="preserve">Không có </w:t>
            </w:r>
            <w:r w:rsidR="00BA49FF">
              <w:rPr>
                <w:szCs w:val="20"/>
              </w:rPr>
              <w:t>bài tập</w:t>
            </w:r>
          </w:p>
        </w:tc>
        <w:tc>
          <w:tcPr>
            <w:tcW w:w="1450" w:type="dxa"/>
            <w:vAlign w:val="center"/>
          </w:tcPr>
          <w:p w:rsidR="00450280" w:rsidRPr="00231FC9" w:rsidRDefault="00BA49FF" w:rsidP="00C21464">
            <w:pPr>
              <w:ind w:right="-42"/>
              <w:jc w:val="both"/>
              <w:rPr>
                <w:szCs w:val="20"/>
              </w:rPr>
            </w:pPr>
            <w:r>
              <w:rPr>
                <w:szCs w:val="20"/>
              </w:rPr>
              <w:t>Bài tập</w:t>
            </w:r>
            <w:r w:rsidR="00450280" w:rsidRPr="00231FC9">
              <w:rPr>
                <w:szCs w:val="20"/>
              </w:rPr>
              <w:t xml:space="preserve"> trình bày lộn xộn, không đúng yêu cầu về trình bày (fo</w:t>
            </w:r>
            <w:r w:rsidR="00450280">
              <w:rPr>
                <w:szCs w:val="20"/>
              </w:rPr>
              <w:t xml:space="preserve">nt chữ, cỡ chữ, </w:t>
            </w:r>
            <w:r w:rsidR="00450280" w:rsidRPr="00231FC9">
              <w:rPr>
                <w:szCs w:val="20"/>
              </w:rPr>
              <w:t>giản</w:t>
            </w:r>
            <w:r w:rsidR="00450280">
              <w:rPr>
                <w:szCs w:val="20"/>
              </w:rPr>
              <w:t xml:space="preserve"> </w:t>
            </w:r>
            <w:r w:rsidR="00450280" w:rsidRPr="00231FC9">
              <w:rPr>
                <w:szCs w:val="20"/>
              </w:rPr>
              <w:t>dòng). Hình vẽ, bả</w:t>
            </w:r>
            <w:r w:rsidR="00450280">
              <w:rPr>
                <w:szCs w:val="20"/>
              </w:rPr>
              <w:t>ng biểu sử dụ</w:t>
            </w:r>
            <w:r>
              <w:rPr>
                <w:szCs w:val="20"/>
              </w:rPr>
              <w:t>ng  trong  bài tập</w:t>
            </w:r>
            <w:r w:rsidR="00450280" w:rsidRPr="00231FC9">
              <w:rPr>
                <w:szCs w:val="20"/>
              </w:rPr>
              <w:t xml:space="preserve"> không phù hợp.</w:t>
            </w:r>
            <w:r w:rsidR="002774F1">
              <w:rPr>
                <w:szCs w:val="20"/>
              </w:rPr>
              <w:t xml:space="preserve"> </w:t>
            </w:r>
            <w:r w:rsidR="00450280">
              <w:rPr>
                <w:szCs w:val="20"/>
              </w:rPr>
              <w:t>Chưa chú thích các tài liệu trích dẫn trong tiểu luận</w:t>
            </w:r>
          </w:p>
        </w:tc>
        <w:tc>
          <w:tcPr>
            <w:tcW w:w="1568" w:type="dxa"/>
            <w:vAlign w:val="center"/>
          </w:tcPr>
          <w:p w:rsidR="00450280" w:rsidRPr="00231FC9" w:rsidRDefault="00BA49FF" w:rsidP="00C21464">
            <w:pPr>
              <w:jc w:val="both"/>
              <w:rPr>
                <w:szCs w:val="20"/>
              </w:rPr>
            </w:pPr>
            <w:r>
              <w:rPr>
                <w:szCs w:val="20"/>
              </w:rPr>
              <w:t>Bài tập</w:t>
            </w:r>
            <w:r w:rsidR="00450280" w:rsidRPr="00231FC9">
              <w:rPr>
                <w:szCs w:val="20"/>
              </w:rPr>
              <w:t xml:space="preserve"> trình bày đúng yêu cầu (font  chữ,  cỡ  chữ,  giản  dòng). Hình vẽ,</w:t>
            </w:r>
            <w:r w:rsidR="00450280">
              <w:rPr>
                <w:szCs w:val="20"/>
              </w:rPr>
              <w:t xml:space="preserve"> bảng biểu sử dụ</w:t>
            </w:r>
            <w:r>
              <w:rPr>
                <w:szCs w:val="20"/>
              </w:rPr>
              <w:t>ng trong bài tập</w:t>
            </w:r>
            <w:r w:rsidR="00450280" w:rsidRPr="00231FC9">
              <w:rPr>
                <w:szCs w:val="20"/>
              </w:rPr>
              <w:t xml:space="preserve"> rõ ràng, phù hợp. Còn một số lỗi nhỏ về trình bày (lỗi ch</w:t>
            </w:r>
            <w:r w:rsidR="00450280">
              <w:rPr>
                <w:szCs w:val="20"/>
              </w:rPr>
              <w:t xml:space="preserve">ính tả, nhầm lẫn ghi chú, có </w:t>
            </w:r>
            <w:r w:rsidR="00450280" w:rsidRPr="00231FC9">
              <w:rPr>
                <w:szCs w:val="20"/>
              </w:rPr>
              <w:t xml:space="preserve"> chú</w:t>
            </w:r>
            <w:r w:rsidR="00450280">
              <w:rPr>
                <w:szCs w:val="20"/>
              </w:rPr>
              <w:t xml:space="preserve"> thích tài liệu trích dẫn nhưng chưa đúng qui định</w:t>
            </w:r>
            <w:r w:rsidR="00450280" w:rsidRPr="00231FC9">
              <w:rPr>
                <w:szCs w:val="20"/>
              </w:rPr>
              <w:t>)</w:t>
            </w:r>
            <w:r w:rsidR="00450280">
              <w:rPr>
                <w:szCs w:val="20"/>
              </w:rPr>
              <w:t>.</w:t>
            </w:r>
          </w:p>
        </w:tc>
        <w:tc>
          <w:tcPr>
            <w:tcW w:w="1631" w:type="dxa"/>
            <w:vAlign w:val="center"/>
          </w:tcPr>
          <w:p w:rsidR="00450280" w:rsidRPr="00231FC9" w:rsidRDefault="00BA49FF" w:rsidP="00C21464">
            <w:pPr>
              <w:jc w:val="both"/>
              <w:rPr>
                <w:szCs w:val="20"/>
              </w:rPr>
            </w:pPr>
            <w:r>
              <w:rPr>
                <w:szCs w:val="20"/>
              </w:rPr>
              <w:t>Bài tập</w:t>
            </w:r>
            <w:r w:rsidR="00450280">
              <w:rPr>
                <w:szCs w:val="20"/>
              </w:rPr>
              <w:t xml:space="preserve"> trình bày đẹp, đầy đủ, đúng</w:t>
            </w:r>
            <w:r w:rsidR="00450280" w:rsidRPr="00231FC9">
              <w:rPr>
                <w:szCs w:val="20"/>
              </w:rPr>
              <w:t xml:space="preserve"> yêu  cầu  (font  chữ,  cỡ</w:t>
            </w:r>
            <w:r w:rsidR="00450280">
              <w:rPr>
                <w:szCs w:val="20"/>
              </w:rPr>
              <w:t xml:space="preserve"> </w:t>
            </w:r>
            <w:r w:rsidR="00450280" w:rsidRPr="00231FC9">
              <w:rPr>
                <w:szCs w:val="20"/>
              </w:rPr>
              <w:t>chữ, giản dòng). Hình vẽ,</w:t>
            </w:r>
            <w:r w:rsidR="00450280">
              <w:rPr>
                <w:szCs w:val="20"/>
              </w:rPr>
              <w:t xml:space="preserve"> bảng biểu</w:t>
            </w:r>
            <w:r w:rsidR="00450280" w:rsidRPr="00231FC9">
              <w:rPr>
                <w:szCs w:val="20"/>
              </w:rPr>
              <w:t xml:space="preserve"> rõ ràng,  phù hợp.  Ghi  chú,  giải thích đầy đủ, hợp lý.</w:t>
            </w:r>
          </w:p>
        </w:tc>
        <w:tc>
          <w:tcPr>
            <w:tcW w:w="1643" w:type="dxa"/>
            <w:vAlign w:val="center"/>
          </w:tcPr>
          <w:p w:rsidR="00450280" w:rsidRDefault="00BA49FF" w:rsidP="00C21464">
            <w:pPr>
              <w:jc w:val="both"/>
              <w:rPr>
                <w:szCs w:val="20"/>
              </w:rPr>
            </w:pPr>
            <w:r>
              <w:rPr>
                <w:szCs w:val="20"/>
              </w:rPr>
              <w:t>Bài tập</w:t>
            </w:r>
            <w:r w:rsidR="00450280" w:rsidRPr="00231FC9">
              <w:rPr>
                <w:szCs w:val="20"/>
              </w:rPr>
              <w:t xml:space="preserve"> trình bày đẹp, đầy đủ, đúng yêu  cầu  (font  chữ,  cỡ  chữ,  giản dòng</w:t>
            </w:r>
            <w:r w:rsidR="00450280">
              <w:rPr>
                <w:szCs w:val="20"/>
              </w:rPr>
              <w:t>, tại liệu tham khảo</w:t>
            </w:r>
            <w:r w:rsidR="00450280" w:rsidRPr="00231FC9">
              <w:rPr>
                <w:szCs w:val="20"/>
              </w:rPr>
              <w:t>), logic. Hình vẽ,</w:t>
            </w:r>
            <w:r w:rsidR="00450280">
              <w:rPr>
                <w:szCs w:val="20"/>
              </w:rPr>
              <w:t xml:space="preserve"> bảng biểu rõ ràng,</w:t>
            </w:r>
            <w:r w:rsidR="00450280" w:rsidRPr="00231FC9">
              <w:rPr>
                <w:szCs w:val="20"/>
              </w:rPr>
              <w:t xml:space="preserve"> khoa học. Ghi chú</w:t>
            </w:r>
            <w:r w:rsidR="00450280">
              <w:rPr>
                <w:szCs w:val="20"/>
              </w:rPr>
              <w:t xml:space="preserve"> đầy đủ</w:t>
            </w:r>
            <w:r w:rsidR="00E70E84">
              <w:rPr>
                <w:szCs w:val="20"/>
              </w:rPr>
              <w:t xml:space="preserve"> đúng quy</w:t>
            </w:r>
            <w:r w:rsidR="00450280">
              <w:rPr>
                <w:szCs w:val="20"/>
              </w:rPr>
              <w:t xml:space="preserve"> định</w:t>
            </w:r>
            <w:r w:rsidR="00450280" w:rsidRPr="00231FC9">
              <w:rPr>
                <w:szCs w:val="20"/>
              </w:rPr>
              <w:t>, giải thích cụ thể, hợp lý.</w:t>
            </w:r>
          </w:p>
          <w:p w:rsidR="00BA49FF" w:rsidRDefault="00BA49FF" w:rsidP="00C21464">
            <w:pPr>
              <w:jc w:val="both"/>
              <w:rPr>
                <w:szCs w:val="20"/>
              </w:rPr>
            </w:pPr>
          </w:p>
          <w:p w:rsidR="00BA49FF" w:rsidRDefault="00BA49FF" w:rsidP="00C21464">
            <w:pPr>
              <w:jc w:val="both"/>
              <w:rPr>
                <w:szCs w:val="20"/>
              </w:rPr>
            </w:pPr>
          </w:p>
          <w:p w:rsidR="00BA49FF" w:rsidRPr="00231FC9" w:rsidRDefault="00BA49FF" w:rsidP="00C21464">
            <w:pPr>
              <w:jc w:val="both"/>
              <w:rPr>
                <w:szCs w:val="20"/>
              </w:rPr>
            </w:pPr>
          </w:p>
        </w:tc>
        <w:tc>
          <w:tcPr>
            <w:tcW w:w="836" w:type="dxa"/>
            <w:vAlign w:val="center"/>
          </w:tcPr>
          <w:p w:rsidR="00450280" w:rsidRPr="00231FC9" w:rsidRDefault="00450280" w:rsidP="00C21464">
            <w:pPr>
              <w:jc w:val="center"/>
              <w:rPr>
                <w:szCs w:val="19"/>
              </w:rPr>
            </w:pPr>
            <w:r>
              <w:rPr>
                <w:b/>
                <w:bCs/>
                <w:szCs w:val="20"/>
              </w:rPr>
              <w:t>2</w:t>
            </w:r>
            <w:r w:rsidRPr="00231FC9">
              <w:rPr>
                <w:b/>
                <w:bCs/>
                <w:szCs w:val="20"/>
              </w:rPr>
              <w:t>0%</w:t>
            </w:r>
          </w:p>
        </w:tc>
      </w:tr>
      <w:tr w:rsidR="00450280" w:rsidRPr="00C9138F" w:rsidTr="00DF4DE2">
        <w:trPr>
          <w:jc w:val="center"/>
        </w:trPr>
        <w:tc>
          <w:tcPr>
            <w:tcW w:w="964" w:type="dxa"/>
            <w:vAlign w:val="center"/>
          </w:tcPr>
          <w:p w:rsidR="00450280" w:rsidRPr="00231FC9" w:rsidRDefault="00450280" w:rsidP="00C21464">
            <w:pPr>
              <w:jc w:val="both"/>
              <w:rPr>
                <w:szCs w:val="20"/>
              </w:rPr>
            </w:pPr>
            <w:r w:rsidRPr="00231FC9">
              <w:rPr>
                <w:szCs w:val="20"/>
              </w:rPr>
              <w:t xml:space="preserve">Nội dung </w:t>
            </w:r>
            <w:r w:rsidR="00BA49FF">
              <w:rPr>
                <w:szCs w:val="20"/>
              </w:rPr>
              <w:t>bài tập</w:t>
            </w:r>
          </w:p>
        </w:tc>
        <w:tc>
          <w:tcPr>
            <w:tcW w:w="1088" w:type="dxa"/>
            <w:vAlign w:val="center"/>
          </w:tcPr>
          <w:p w:rsidR="00450280" w:rsidRPr="00231FC9" w:rsidRDefault="00450280" w:rsidP="00C21464">
            <w:pPr>
              <w:jc w:val="both"/>
              <w:rPr>
                <w:szCs w:val="20"/>
              </w:rPr>
            </w:pPr>
            <w:r w:rsidRPr="00231FC9">
              <w:rPr>
                <w:szCs w:val="20"/>
              </w:rPr>
              <w:t xml:space="preserve">Không có </w:t>
            </w:r>
            <w:r w:rsidR="00BA49FF">
              <w:rPr>
                <w:szCs w:val="20"/>
              </w:rPr>
              <w:t>bài tập</w:t>
            </w:r>
          </w:p>
        </w:tc>
        <w:tc>
          <w:tcPr>
            <w:tcW w:w="1450" w:type="dxa"/>
            <w:vAlign w:val="center"/>
          </w:tcPr>
          <w:p w:rsidR="00450280" w:rsidRPr="00231FC9" w:rsidRDefault="00450280" w:rsidP="00C21464">
            <w:pPr>
              <w:jc w:val="both"/>
              <w:rPr>
                <w:szCs w:val="20"/>
              </w:rPr>
            </w:pPr>
            <w:r>
              <w:rPr>
                <w:szCs w:val="20"/>
              </w:rPr>
              <w:t>Nộ</w:t>
            </w:r>
            <w:r w:rsidR="00BA49FF">
              <w:rPr>
                <w:szCs w:val="20"/>
              </w:rPr>
              <w:t>i dung bài tập</w:t>
            </w:r>
            <w:r w:rsidRPr="00231FC9">
              <w:rPr>
                <w:szCs w:val="20"/>
              </w:rPr>
              <w:t xml:space="preserve"> không đầy đủ, một số không đúng theo </w:t>
            </w:r>
            <w:r w:rsidRPr="00231FC9">
              <w:rPr>
                <w:szCs w:val="20"/>
              </w:rPr>
              <w:lastRenderedPageBreak/>
              <w:t>yêu cầu nhiệm vụ.</w:t>
            </w:r>
          </w:p>
        </w:tc>
        <w:tc>
          <w:tcPr>
            <w:tcW w:w="1568" w:type="dxa"/>
            <w:vAlign w:val="center"/>
          </w:tcPr>
          <w:p w:rsidR="00450280" w:rsidRPr="00231FC9" w:rsidRDefault="00450280" w:rsidP="00C21464">
            <w:pPr>
              <w:jc w:val="both"/>
              <w:rPr>
                <w:szCs w:val="20"/>
              </w:rPr>
            </w:pPr>
            <w:r>
              <w:rPr>
                <w:szCs w:val="20"/>
              </w:rPr>
              <w:lastRenderedPageBreak/>
              <w:t>Nội dung tiểu luận</w:t>
            </w:r>
            <w:r w:rsidRPr="00231FC9">
              <w:rPr>
                <w:szCs w:val="20"/>
              </w:rPr>
              <w:t xml:space="preserve"> đầy đủ, đúng với yêu  cầu  nhiệm  vụ  nhưng  chưa </w:t>
            </w:r>
            <w:r w:rsidRPr="00231FC9">
              <w:rPr>
                <w:szCs w:val="20"/>
              </w:rPr>
              <w:lastRenderedPageBreak/>
              <w:t>hợp lý. Còn một số sai sót</w:t>
            </w:r>
          </w:p>
          <w:p w:rsidR="00450280" w:rsidRPr="00231FC9" w:rsidRDefault="00450280" w:rsidP="00C21464">
            <w:pPr>
              <w:jc w:val="both"/>
              <w:rPr>
                <w:szCs w:val="20"/>
              </w:rPr>
            </w:pPr>
            <w:r w:rsidRPr="00231FC9">
              <w:rPr>
                <w:szCs w:val="20"/>
              </w:rPr>
              <w:t>.</w:t>
            </w:r>
          </w:p>
        </w:tc>
        <w:tc>
          <w:tcPr>
            <w:tcW w:w="1631" w:type="dxa"/>
            <w:vAlign w:val="center"/>
          </w:tcPr>
          <w:p w:rsidR="00450280" w:rsidRPr="00231FC9" w:rsidRDefault="00450280" w:rsidP="00E70E84">
            <w:pPr>
              <w:jc w:val="both"/>
              <w:rPr>
                <w:szCs w:val="20"/>
              </w:rPr>
            </w:pPr>
            <w:r>
              <w:rPr>
                <w:szCs w:val="20"/>
              </w:rPr>
              <w:lastRenderedPageBreak/>
              <w:t>Nội dung tiểu luận đầy đủ, hợp lý,</w:t>
            </w:r>
            <w:r w:rsidRPr="00231FC9">
              <w:rPr>
                <w:szCs w:val="20"/>
              </w:rPr>
              <w:t xml:space="preserve"> đúng theo yêu cầu nhiệm</w:t>
            </w:r>
            <w:r>
              <w:rPr>
                <w:szCs w:val="20"/>
              </w:rPr>
              <w:t xml:space="preserve"> </w:t>
            </w:r>
            <w:r w:rsidRPr="00231FC9">
              <w:rPr>
                <w:szCs w:val="20"/>
              </w:rPr>
              <w:t xml:space="preserve">vụ. </w:t>
            </w:r>
            <w:r>
              <w:rPr>
                <w:szCs w:val="20"/>
              </w:rPr>
              <w:lastRenderedPageBreak/>
              <w:t>Trình bày</w:t>
            </w:r>
            <w:r w:rsidRPr="00231FC9">
              <w:rPr>
                <w:szCs w:val="20"/>
              </w:rPr>
              <w:t xml:space="preserve"> </w:t>
            </w:r>
            <w:r>
              <w:rPr>
                <w:szCs w:val="20"/>
              </w:rPr>
              <w:t xml:space="preserve">tương đối </w:t>
            </w:r>
            <w:r w:rsidRPr="00231FC9">
              <w:rPr>
                <w:szCs w:val="20"/>
              </w:rPr>
              <w:t>rõ ràng</w:t>
            </w:r>
            <w:r>
              <w:rPr>
                <w:szCs w:val="20"/>
              </w:rPr>
              <w:t>, đúng qu</w:t>
            </w:r>
            <w:r w:rsidR="00E70E84">
              <w:rPr>
                <w:szCs w:val="20"/>
              </w:rPr>
              <w:t>y</w:t>
            </w:r>
            <w:r>
              <w:rPr>
                <w:szCs w:val="20"/>
              </w:rPr>
              <w:t xml:space="preserve"> định</w:t>
            </w:r>
            <w:r w:rsidRPr="00231FC9">
              <w:rPr>
                <w:szCs w:val="20"/>
              </w:rPr>
              <w:t>.</w:t>
            </w:r>
          </w:p>
        </w:tc>
        <w:tc>
          <w:tcPr>
            <w:tcW w:w="1643" w:type="dxa"/>
            <w:vAlign w:val="center"/>
          </w:tcPr>
          <w:p w:rsidR="00450280" w:rsidRPr="00231FC9" w:rsidRDefault="00450280" w:rsidP="00C21464">
            <w:pPr>
              <w:jc w:val="both"/>
              <w:rPr>
                <w:szCs w:val="20"/>
              </w:rPr>
            </w:pPr>
            <w:r>
              <w:rPr>
                <w:szCs w:val="20"/>
              </w:rPr>
              <w:lastRenderedPageBreak/>
              <w:t>Nội dung tiểu</w:t>
            </w:r>
            <w:r w:rsidRPr="00231FC9">
              <w:rPr>
                <w:szCs w:val="20"/>
              </w:rPr>
              <w:t xml:space="preserve"> đầy đủ, hợp lý, đúng theo yêu cầu nhiệm vụ. </w:t>
            </w:r>
            <w:r>
              <w:rPr>
                <w:szCs w:val="20"/>
              </w:rPr>
              <w:t>Trình bày</w:t>
            </w:r>
            <w:r w:rsidRPr="00231FC9">
              <w:rPr>
                <w:szCs w:val="20"/>
              </w:rPr>
              <w:t xml:space="preserve"> logic, </w:t>
            </w:r>
            <w:r w:rsidRPr="00231FC9">
              <w:rPr>
                <w:szCs w:val="20"/>
              </w:rPr>
              <w:lastRenderedPageBreak/>
              <w:t>chi tiết và rõ ràng, hoàn</w:t>
            </w:r>
          </w:p>
          <w:p w:rsidR="00450280" w:rsidRPr="00231FC9" w:rsidRDefault="00450280" w:rsidP="00C21464">
            <w:pPr>
              <w:jc w:val="both"/>
              <w:rPr>
                <w:szCs w:val="20"/>
              </w:rPr>
            </w:pPr>
            <w:r w:rsidRPr="00231FC9">
              <w:rPr>
                <w:szCs w:val="20"/>
              </w:rPr>
              <w:t>toàn hợp lý.</w:t>
            </w:r>
          </w:p>
        </w:tc>
        <w:tc>
          <w:tcPr>
            <w:tcW w:w="836" w:type="dxa"/>
            <w:vAlign w:val="center"/>
          </w:tcPr>
          <w:p w:rsidR="00450280" w:rsidRPr="00231FC9" w:rsidRDefault="00450280" w:rsidP="00C21464">
            <w:pPr>
              <w:jc w:val="center"/>
              <w:rPr>
                <w:szCs w:val="19"/>
              </w:rPr>
            </w:pPr>
            <w:r>
              <w:rPr>
                <w:b/>
                <w:bCs/>
                <w:szCs w:val="20"/>
              </w:rPr>
              <w:lastRenderedPageBreak/>
              <w:t>7</w:t>
            </w:r>
            <w:r w:rsidRPr="00231FC9">
              <w:rPr>
                <w:b/>
                <w:bCs/>
                <w:szCs w:val="20"/>
              </w:rPr>
              <w:t>0%</w:t>
            </w:r>
          </w:p>
        </w:tc>
      </w:tr>
    </w:tbl>
    <w:p w:rsidR="008E45EB" w:rsidRDefault="008E45EB" w:rsidP="00C21464">
      <w:pPr>
        <w:pStyle w:val="ListParagraph"/>
        <w:ind w:left="0"/>
        <w:jc w:val="center"/>
        <w:rPr>
          <w:sz w:val="26"/>
          <w:szCs w:val="26"/>
        </w:rPr>
      </w:pPr>
    </w:p>
    <w:p w:rsidR="00237C5C" w:rsidRPr="00AC401A" w:rsidRDefault="00237C5C" w:rsidP="00237C5C">
      <w:pPr>
        <w:jc w:val="right"/>
        <w:rPr>
          <w:rFonts w:ascii="12" w:hAnsi="12"/>
          <w:i/>
          <w:color w:val="000000" w:themeColor="text1"/>
          <w:sz w:val="26"/>
          <w:szCs w:val="26"/>
          <w:lang w:val="sv-SE"/>
        </w:rPr>
      </w:pPr>
      <w:r w:rsidRPr="00AC401A">
        <w:rPr>
          <w:rFonts w:ascii="12" w:hAnsi="12"/>
          <w:b/>
          <w:color w:val="000000" w:themeColor="text1"/>
          <w:sz w:val="26"/>
          <w:szCs w:val="26"/>
          <w:lang w:val="sv-SE"/>
        </w:rPr>
        <w:t xml:space="preserve">                                                                    </w:t>
      </w:r>
      <w:r w:rsidRPr="00AC401A">
        <w:rPr>
          <w:rFonts w:ascii="12" w:hAnsi="12"/>
          <w:i/>
          <w:color w:val="000000" w:themeColor="text1"/>
          <w:sz w:val="26"/>
          <w:szCs w:val="26"/>
          <w:lang w:val="sv-SE"/>
        </w:rPr>
        <w:t>Quảng Bình, ngày….tháng….năm 2021</w:t>
      </w:r>
    </w:p>
    <w:tbl>
      <w:tblPr>
        <w:tblW w:w="9675" w:type="dxa"/>
        <w:tblInd w:w="-176" w:type="dxa"/>
        <w:tblLook w:val="00A0" w:firstRow="1" w:lastRow="0" w:firstColumn="1" w:lastColumn="0" w:noHBand="0" w:noVBand="0"/>
      </w:tblPr>
      <w:tblGrid>
        <w:gridCol w:w="3402"/>
        <w:gridCol w:w="3182"/>
        <w:gridCol w:w="3091"/>
      </w:tblGrid>
      <w:tr w:rsidR="00237C5C" w:rsidRPr="00F75AEB" w:rsidTr="00237C5C">
        <w:trPr>
          <w:trHeight w:val="537"/>
        </w:trPr>
        <w:tc>
          <w:tcPr>
            <w:tcW w:w="3402" w:type="dxa"/>
          </w:tcPr>
          <w:p w:rsidR="00237C5C" w:rsidRPr="00AC401A" w:rsidRDefault="00237C5C" w:rsidP="00BE2BD8">
            <w:pPr>
              <w:jc w:val="center"/>
              <w:rPr>
                <w:rFonts w:ascii="12" w:hAnsi="12"/>
                <w:b/>
                <w:color w:val="000000" w:themeColor="text1"/>
                <w:szCs w:val="26"/>
                <w:lang w:val="sv-SE"/>
              </w:rPr>
            </w:pPr>
            <w:r w:rsidRPr="00AC401A">
              <w:rPr>
                <w:rFonts w:ascii="12" w:hAnsi="12"/>
                <w:b/>
                <w:color w:val="000000" w:themeColor="text1"/>
                <w:szCs w:val="26"/>
                <w:lang w:val="sv-SE"/>
              </w:rPr>
              <w:t>KT. Trưởng khoa</w:t>
            </w:r>
          </w:p>
          <w:p w:rsidR="00237C5C" w:rsidRPr="00AC401A" w:rsidRDefault="004404A3" w:rsidP="00BE2BD8">
            <w:pPr>
              <w:jc w:val="center"/>
              <w:rPr>
                <w:rFonts w:ascii="12" w:hAnsi="12"/>
                <w:b/>
                <w:color w:val="000000" w:themeColor="text1"/>
                <w:szCs w:val="26"/>
                <w:lang w:val="sv-SE"/>
              </w:rPr>
            </w:pPr>
            <w:r>
              <w:rPr>
                <w:rFonts w:ascii="12" w:hAnsi="12"/>
                <w:b/>
                <w:color w:val="000000" w:themeColor="text1"/>
                <w:szCs w:val="26"/>
                <w:lang w:val="sv-SE"/>
              </w:rPr>
              <w:t>Phó</w:t>
            </w:r>
            <w:r w:rsidR="00237C5C" w:rsidRPr="00AC401A">
              <w:rPr>
                <w:rFonts w:ascii="12" w:hAnsi="12"/>
                <w:b/>
                <w:color w:val="000000" w:themeColor="text1"/>
                <w:szCs w:val="26"/>
                <w:lang w:val="sv-SE"/>
              </w:rPr>
              <w:t xml:space="preserve"> Trưởng khoa </w:t>
            </w:r>
          </w:p>
          <w:p w:rsidR="00237C5C" w:rsidRPr="00AC401A" w:rsidRDefault="00237C5C" w:rsidP="00BE2BD8">
            <w:pPr>
              <w:jc w:val="center"/>
              <w:rPr>
                <w:rFonts w:ascii="12" w:hAnsi="12"/>
                <w:b/>
                <w:color w:val="000000" w:themeColor="text1"/>
                <w:szCs w:val="26"/>
                <w:lang w:val="sv-SE"/>
              </w:rPr>
            </w:pPr>
          </w:p>
          <w:p w:rsidR="00237C5C" w:rsidRPr="00AC401A" w:rsidRDefault="00237C5C" w:rsidP="00BE2BD8">
            <w:pPr>
              <w:jc w:val="center"/>
              <w:rPr>
                <w:rFonts w:ascii="12" w:hAnsi="12"/>
                <w:b/>
                <w:color w:val="000000" w:themeColor="text1"/>
                <w:szCs w:val="26"/>
                <w:lang w:val="sv-SE"/>
              </w:rPr>
            </w:pPr>
          </w:p>
          <w:p w:rsidR="00237C5C" w:rsidRPr="00AC401A" w:rsidRDefault="00237C5C" w:rsidP="00BE2BD8">
            <w:pPr>
              <w:jc w:val="center"/>
              <w:rPr>
                <w:rFonts w:ascii="12" w:hAnsi="12"/>
                <w:b/>
                <w:color w:val="000000" w:themeColor="text1"/>
                <w:szCs w:val="26"/>
                <w:lang w:val="sv-SE"/>
              </w:rPr>
            </w:pPr>
          </w:p>
          <w:p w:rsidR="00237C5C" w:rsidRPr="00AC401A" w:rsidRDefault="00237C5C" w:rsidP="00BE2BD8">
            <w:pPr>
              <w:rPr>
                <w:rFonts w:ascii="12" w:hAnsi="12"/>
                <w:b/>
                <w:color w:val="000000" w:themeColor="text1"/>
                <w:szCs w:val="26"/>
                <w:lang w:val="sv-SE"/>
              </w:rPr>
            </w:pPr>
          </w:p>
          <w:p w:rsidR="00237C5C" w:rsidRPr="00AC401A" w:rsidRDefault="00237C5C" w:rsidP="00BE2BD8">
            <w:pPr>
              <w:jc w:val="center"/>
              <w:rPr>
                <w:rFonts w:ascii="12" w:hAnsi="12"/>
                <w:b/>
                <w:color w:val="000000" w:themeColor="text1"/>
                <w:szCs w:val="26"/>
                <w:lang w:val="sv-SE"/>
              </w:rPr>
            </w:pPr>
            <w:r w:rsidRPr="00AC401A">
              <w:rPr>
                <w:rFonts w:ascii="12" w:hAnsi="12"/>
                <w:b/>
                <w:color w:val="000000" w:themeColor="text1"/>
                <w:sz w:val="22"/>
                <w:szCs w:val="26"/>
                <w:lang w:val="sv-SE"/>
              </w:rPr>
              <w:t>TS. Nguyễn Quang Hòe</w:t>
            </w:r>
          </w:p>
        </w:tc>
        <w:tc>
          <w:tcPr>
            <w:tcW w:w="3182" w:type="dxa"/>
          </w:tcPr>
          <w:p w:rsidR="00237C5C" w:rsidRPr="00237C5C" w:rsidRDefault="00237C5C" w:rsidP="00BE2BD8">
            <w:pPr>
              <w:jc w:val="center"/>
              <w:rPr>
                <w:rFonts w:ascii="12" w:hAnsi="12"/>
                <w:b/>
                <w:color w:val="000000" w:themeColor="text1"/>
                <w:szCs w:val="26"/>
                <w:lang w:val="sv-SE"/>
              </w:rPr>
            </w:pPr>
            <w:r w:rsidRPr="00237C5C">
              <w:rPr>
                <w:rFonts w:ascii="12" w:hAnsi="12"/>
                <w:b/>
                <w:color w:val="000000" w:themeColor="text1"/>
                <w:szCs w:val="26"/>
                <w:lang w:val="sv-SE"/>
              </w:rPr>
              <w:t>KT. Trưởng bộ môn</w:t>
            </w:r>
          </w:p>
          <w:p w:rsidR="00237C5C" w:rsidRPr="00237C5C" w:rsidRDefault="004404A3" w:rsidP="00BE2BD8">
            <w:pPr>
              <w:jc w:val="center"/>
              <w:rPr>
                <w:rFonts w:ascii="12" w:hAnsi="12"/>
                <w:b/>
                <w:color w:val="000000" w:themeColor="text1"/>
                <w:szCs w:val="26"/>
                <w:lang w:val="sv-SE"/>
              </w:rPr>
            </w:pPr>
            <w:r>
              <w:rPr>
                <w:rFonts w:ascii="12" w:hAnsi="12"/>
                <w:b/>
                <w:color w:val="000000" w:themeColor="text1"/>
                <w:szCs w:val="26"/>
                <w:lang w:val="sv-SE"/>
              </w:rPr>
              <w:t>Phó</w:t>
            </w:r>
            <w:r w:rsidR="00237C5C" w:rsidRPr="00237C5C">
              <w:rPr>
                <w:rFonts w:ascii="12" w:hAnsi="12"/>
                <w:b/>
                <w:color w:val="000000" w:themeColor="text1"/>
                <w:szCs w:val="26"/>
                <w:lang w:val="sv-SE"/>
              </w:rPr>
              <w:t xml:space="preserve"> Trưởng bộ môn</w:t>
            </w:r>
            <w:r w:rsidR="00237C5C">
              <w:rPr>
                <w:rFonts w:ascii="12" w:hAnsi="12"/>
                <w:b/>
                <w:color w:val="000000" w:themeColor="text1"/>
                <w:szCs w:val="26"/>
                <w:lang w:val="sv-SE"/>
              </w:rPr>
              <w:t xml:space="preserve"> </w:t>
            </w:r>
          </w:p>
          <w:p w:rsidR="00237C5C" w:rsidRPr="00237C5C" w:rsidRDefault="00237C5C" w:rsidP="00BE2BD8">
            <w:pPr>
              <w:jc w:val="center"/>
              <w:rPr>
                <w:rFonts w:ascii="12" w:hAnsi="12"/>
                <w:b/>
                <w:color w:val="000000" w:themeColor="text1"/>
                <w:szCs w:val="26"/>
                <w:lang w:val="sv-SE"/>
              </w:rPr>
            </w:pPr>
          </w:p>
          <w:p w:rsidR="00237C5C" w:rsidRPr="00237C5C" w:rsidRDefault="00237C5C" w:rsidP="00BE2BD8">
            <w:pPr>
              <w:jc w:val="center"/>
              <w:rPr>
                <w:rFonts w:ascii="12" w:hAnsi="12"/>
                <w:b/>
                <w:color w:val="000000" w:themeColor="text1"/>
                <w:szCs w:val="26"/>
                <w:lang w:val="sv-SE"/>
              </w:rPr>
            </w:pPr>
          </w:p>
          <w:p w:rsidR="00237C5C" w:rsidRPr="00237C5C" w:rsidRDefault="00237C5C" w:rsidP="00BE2BD8">
            <w:pPr>
              <w:jc w:val="center"/>
              <w:rPr>
                <w:rFonts w:ascii="12" w:hAnsi="12"/>
                <w:b/>
                <w:color w:val="000000" w:themeColor="text1"/>
                <w:szCs w:val="26"/>
                <w:lang w:val="sv-SE"/>
              </w:rPr>
            </w:pPr>
          </w:p>
          <w:p w:rsidR="00237C5C" w:rsidRPr="00237C5C" w:rsidRDefault="00237C5C" w:rsidP="00BE2BD8">
            <w:pPr>
              <w:jc w:val="center"/>
              <w:rPr>
                <w:rFonts w:ascii="12" w:hAnsi="12"/>
                <w:b/>
                <w:color w:val="000000" w:themeColor="text1"/>
                <w:szCs w:val="26"/>
                <w:lang w:val="sv-SE"/>
              </w:rPr>
            </w:pPr>
          </w:p>
          <w:p w:rsidR="00237C5C" w:rsidRPr="00237C5C" w:rsidRDefault="00237C5C" w:rsidP="004404A3">
            <w:pPr>
              <w:jc w:val="center"/>
              <w:rPr>
                <w:rFonts w:ascii="12" w:hAnsi="12"/>
                <w:b/>
                <w:color w:val="000000" w:themeColor="text1"/>
                <w:szCs w:val="26"/>
                <w:lang w:val="sv-SE"/>
              </w:rPr>
            </w:pPr>
            <w:r w:rsidRPr="00237C5C">
              <w:rPr>
                <w:rFonts w:ascii="12" w:hAnsi="12"/>
                <w:b/>
                <w:color w:val="000000" w:themeColor="text1"/>
                <w:sz w:val="22"/>
                <w:szCs w:val="26"/>
                <w:lang w:val="sv-SE"/>
              </w:rPr>
              <w:t xml:space="preserve">ThS. </w:t>
            </w:r>
            <w:r w:rsidR="004404A3">
              <w:rPr>
                <w:b/>
                <w:lang w:val="sv-SE"/>
              </w:rPr>
              <w:t>Nguyễn Hữu Duy Viễn</w:t>
            </w:r>
          </w:p>
        </w:tc>
        <w:tc>
          <w:tcPr>
            <w:tcW w:w="3091" w:type="dxa"/>
          </w:tcPr>
          <w:p w:rsidR="00237C5C" w:rsidRPr="00237C5C" w:rsidRDefault="00237C5C" w:rsidP="00BE2BD8">
            <w:pPr>
              <w:jc w:val="center"/>
              <w:rPr>
                <w:rFonts w:ascii="12" w:hAnsi="12"/>
                <w:b/>
                <w:color w:val="000000" w:themeColor="text1"/>
                <w:szCs w:val="26"/>
                <w:lang w:val="sv-SE"/>
              </w:rPr>
            </w:pPr>
            <w:r w:rsidRPr="00237C5C">
              <w:rPr>
                <w:rFonts w:ascii="12" w:hAnsi="12"/>
                <w:b/>
                <w:color w:val="000000" w:themeColor="text1"/>
                <w:szCs w:val="26"/>
                <w:lang w:val="sv-SE"/>
              </w:rPr>
              <w:t>Người biên soạn</w:t>
            </w:r>
          </w:p>
          <w:p w:rsidR="00237C5C" w:rsidRPr="00237C5C" w:rsidRDefault="00237C5C" w:rsidP="00BE2BD8">
            <w:pPr>
              <w:jc w:val="center"/>
              <w:rPr>
                <w:rFonts w:ascii="12" w:hAnsi="12"/>
                <w:b/>
                <w:color w:val="000000" w:themeColor="text1"/>
                <w:szCs w:val="26"/>
                <w:lang w:val="sv-SE"/>
              </w:rPr>
            </w:pPr>
          </w:p>
          <w:p w:rsidR="00237C5C" w:rsidRPr="00237C5C" w:rsidRDefault="00237C5C" w:rsidP="00BE2BD8">
            <w:pPr>
              <w:jc w:val="center"/>
              <w:rPr>
                <w:rFonts w:ascii="12" w:hAnsi="12"/>
                <w:b/>
                <w:color w:val="000000" w:themeColor="text1"/>
                <w:szCs w:val="26"/>
                <w:lang w:val="sv-SE"/>
              </w:rPr>
            </w:pPr>
          </w:p>
          <w:p w:rsidR="00237C5C" w:rsidRPr="00237C5C" w:rsidRDefault="00237C5C" w:rsidP="00BE2BD8">
            <w:pPr>
              <w:jc w:val="center"/>
              <w:rPr>
                <w:rFonts w:ascii="12" w:hAnsi="12"/>
                <w:b/>
                <w:color w:val="000000" w:themeColor="text1"/>
                <w:szCs w:val="26"/>
                <w:lang w:val="sv-SE"/>
              </w:rPr>
            </w:pPr>
          </w:p>
          <w:p w:rsidR="00237C5C" w:rsidRPr="00237C5C" w:rsidRDefault="00237C5C" w:rsidP="00BE2BD8">
            <w:pPr>
              <w:jc w:val="center"/>
              <w:rPr>
                <w:rFonts w:ascii="12" w:hAnsi="12"/>
                <w:b/>
                <w:color w:val="000000" w:themeColor="text1"/>
                <w:szCs w:val="26"/>
                <w:lang w:val="sv-SE"/>
              </w:rPr>
            </w:pPr>
          </w:p>
          <w:p w:rsidR="00237C5C" w:rsidRPr="00237C5C" w:rsidRDefault="00237C5C" w:rsidP="00BE2BD8">
            <w:pPr>
              <w:jc w:val="center"/>
              <w:rPr>
                <w:rFonts w:ascii="12" w:hAnsi="12"/>
                <w:b/>
                <w:color w:val="000000" w:themeColor="text1"/>
                <w:szCs w:val="26"/>
                <w:lang w:val="sv-SE"/>
              </w:rPr>
            </w:pPr>
          </w:p>
          <w:p w:rsidR="00237C5C" w:rsidRPr="00237C5C" w:rsidRDefault="004404A3" w:rsidP="004404A3">
            <w:pPr>
              <w:jc w:val="center"/>
              <w:rPr>
                <w:rFonts w:ascii="12" w:hAnsi="12"/>
                <w:b/>
                <w:color w:val="000000" w:themeColor="text1"/>
                <w:szCs w:val="26"/>
                <w:lang w:val="sv-SE"/>
              </w:rPr>
            </w:pPr>
            <w:r>
              <w:rPr>
                <w:rFonts w:ascii="12" w:hAnsi="12"/>
                <w:b/>
                <w:color w:val="000000" w:themeColor="text1"/>
                <w:sz w:val="22"/>
                <w:szCs w:val="26"/>
                <w:lang w:val="sv-SE"/>
              </w:rPr>
              <w:t>T</w:t>
            </w:r>
            <w:r w:rsidR="00237C5C" w:rsidRPr="00237C5C">
              <w:rPr>
                <w:rFonts w:ascii="12" w:hAnsi="12"/>
                <w:b/>
                <w:color w:val="000000" w:themeColor="text1"/>
                <w:sz w:val="22"/>
                <w:szCs w:val="26"/>
                <w:lang w:val="sv-SE"/>
              </w:rPr>
              <w:t xml:space="preserve">S. </w:t>
            </w:r>
            <w:r>
              <w:rPr>
                <w:b/>
                <w:lang w:val="sv-SE"/>
              </w:rPr>
              <w:t>Trương Thị Tư</w:t>
            </w:r>
          </w:p>
        </w:tc>
      </w:tr>
    </w:tbl>
    <w:p w:rsidR="00237C5C" w:rsidRPr="00237C5C" w:rsidRDefault="00237C5C" w:rsidP="00C21464">
      <w:pPr>
        <w:pStyle w:val="ListParagraph"/>
        <w:ind w:left="0"/>
        <w:jc w:val="center"/>
        <w:rPr>
          <w:sz w:val="26"/>
          <w:szCs w:val="26"/>
          <w:lang w:val="sv-SE"/>
        </w:rPr>
      </w:pPr>
    </w:p>
    <w:p w:rsidR="002C72A0" w:rsidRPr="000623CE" w:rsidRDefault="002C72A0" w:rsidP="00C21464">
      <w:pPr>
        <w:rPr>
          <w:sz w:val="20"/>
          <w:szCs w:val="20"/>
          <w:lang w:val="sv-SE"/>
        </w:rPr>
      </w:pPr>
    </w:p>
    <w:p w:rsidR="002C72A0" w:rsidRPr="000623CE" w:rsidRDefault="002C72A0" w:rsidP="00C21464">
      <w:pPr>
        <w:jc w:val="both"/>
        <w:rPr>
          <w:rFonts w:ascii="12" w:hAnsi="12"/>
          <w:b/>
          <w:lang w:val="sv-SE"/>
        </w:rPr>
      </w:pPr>
    </w:p>
    <w:p w:rsidR="002C72A0" w:rsidRPr="000623CE" w:rsidRDefault="002C72A0" w:rsidP="00C21464">
      <w:pPr>
        <w:jc w:val="both"/>
        <w:rPr>
          <w:rFonts w:ascii="12" w:hAnsi="12"/>
          <w:b/>
          <w:lang w:val="sv-SE"/>
        </w:rPr>
      </w:pPr>
    </w:p>
    <w:p w:rsidR="002C72A0" w:rsidRPr="000623CE" w:rsidRDefault="002C72A0" w:rsidP="00C21464">
      <w:pPr>
        <w:ind w:firstLine="567"/>
        <w:jc w:val="both"/>
        <w:rPr>
          <w:rFonts w:ascii="12" w:hAnsi="12"/>
          <w:i/>
          <w:lang w:val="sv-SE"/>
        </w:rPr>
      </w:pPr>
      <w:r w:rsidRPr="000623CE">
        <w:rPr>
          <w:rFonts w:ascii="12" w:hAnsi="12"/>
          <w:i/>
          <w:lang w:val="sv-SE"/>
        </w:rPr>
        <w:t xml:space="preserve">              </w:t>
      </w:r>
    </w:p>
    <w:p w:rsidR="002C72A0" w:rsidRPr="005B544C" w:rsidRDefault="002C72A0" w:rsidP="00C21464">
      <w:pPr>
        <w:ind w:firstLine="720"/>
        <w:rPr>
          <w:lang w:val="sv-SE"/>
        </w:rPr>
      </w:pPr>
    </w:p>
    <w:p w:rsidR="001F7066" w:rsidRPr="000623CE" w:rsidRDefault="001F7066" w:rsidP="00C21464">
      <w:pPr>
        <w:rPr>
          <w:lang w:val="sv-SE"/>
        </w:rPr>
      </w:pPr>
    </w:p>
    <w:sectPr w:rsidR="001F7066" w:rsidRPr="000623CE" w:rsidSect="006E5704">
      <w:headerReference w:type="default" r:id="rId10"/>
      <w:footerReference w:type="default" r:id="rId11"/>
      <w:pgSz w:w="11900" w:h="16840" w:code="9"/>
      <w:pgMar w:top="1135" w:right="113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18" w:rsidRDefault="00564918" w:rsidP="00F52734">
      <w:r>
        <w:separator/>
      </w:r>
    </w:p>
  </w:endnote>
  <w:endnote w:type="continuationSeparator" w:id="0">
    <w:p w:rsidR="00564918" w:rsidRDefault="00564918" w:rsidP="00F5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2">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CE" w:rsidRDefault="000623CE">
    <w:pPr>
      <w:pStyle w:val="Footer"/>
      <w:jc w:val="center"/>
    </w:pPr>
  </w:p>
  <w:p w:rsidR="000623CE" w:rsidRDefault="000623C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18" w:rsidRDefault="00564918" w:rsidP="00F52734">
      <w:r>
        <w:separator/>
      </w:r>
    </w:p>
  </w:footnote>
  <w:footnote w:type="continuationSeparator" w:id="0">
    <w:p w:rsidR="00564918" w:rsidRDefault="00564918" w:rsidP="00F5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81630"/>
      <w:docPartObj>
        <w:docPartGallery w:val="Page Numbers (Top of Page)"/>
        <w:docPartUnique/>
      </w:docPartObj>
    </w:sdtPr>
    <w:sdtEndPr>
      <w:rPr>
        <w:noProof/>
      </w:rPr>
    </w:sdtEndPr>
    <w:sdtContent>
      <w:p w:rsidR="00237C5C" w:rsidRDefault="00237C5C">
        <w:pPr>
          <w:pStyle w:val="Header"/>
          <w:jc w:val="center"/>
        </w:pPr>
        <w:r>
          <w:fldChar w:fldCharType="begin"/>
        </w:r>
        <w:r>
          <w:instrText xml:space="preserve"> PAGE   \* MERGEFORMAT </w:instrText>
        </w:r>
        <w:r>
          <w:fldChar w:fldCharType="separate"/>
        </w:r>
        <w:r w:rsidR="00A066F4">
          <w:rPr>
            <w:noProof/>
          </w:rPr>
          <w:t>1</w:t>
        </w:r>
        <w:r>
          <w:rPr>
            <w:noProof/>
          </w:rPr>
          <w:fldChar w:fldCharType="end"/>
        </w:r>
      </w:p>
    </w:sdtContent>
  </w:sdt>
  <w:p w:rsidR="00237C5C" w:rsidRDefault="00237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272906F7"/>
    <w:multiLevelType w:val="hybridMultilevel"/>
    <w:tmpl w:val="A868351C"/>
    <w:lvl w:ilvl="0" w:tplc="E0DE43E2">
      <w:start w:val="5"/>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3">
    <w:nsid w:val="4A7F3BE8"/>
    <w:multiLevelType w:val="hybridMultilevel"/>
    <w:tmpl w:val="F6DE3266"/>
    <w:lvl w:ilvl="0" w:tplc="BFDA8612">
      <w:start w:val="4"/>
      <w:numFmt w:val="bullet"/>
      <w:lvlText w:val="-"/>
      <w:lvlJc w:val="left"/>
      <w:pPr>
        <w:ind w:left="720" w:hanging="360"/>
      </w:pPr>
      <w:rPr>
        <w:rFonts w:ascii="12" w:eastAsia="Arial Unicode MS"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8E55CE"/>
    <w:multiLevelType w:val="hybridMultilevel"/>
    <w:tmpl w:val="420A073A"/>
    <w:lvl w:ilvl="0" w:tplc="B28C237A">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137E9"/>
    <w:multiLevelType w:val="hybridMultilevel"/>
    <w:tmpl w:val="01686A08"/>
    <w:lvl w:ilvl="0" w:tplc="911E8E06">
      <w:start w:val="2"/>
      <w:numFmt w:val="bullet"/>
      <w:lvlText w:val="-"/>
      <w:lvlJc w:val="left"/>
      <w:pPr>
        <w:ind w:left="720" w:hanging="360"/>
      </w:pPr>
      <w:rPr>
        <w:rFonts w:ascii="12" w:eastAsia="Arial Unicode MS"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7">
    <w:nsid w:val="704E26DB"/>
    <w:multiLevelType w:val="hybridMultilevel"/>
    <w:tmpl w:val="5A6C3F66"/>
    <w:lvl w:ilvl="0" w:tplc="300E0782">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7"/>
  </w:num>
  <w:num w:numId="6">
    <w:abstractNumId w:val="4"/>
  </w:num>
  <w:num w:numId="7">
    <w:abstractNumId w:val="3"/>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24"/>
    <w:rsid w:val="0001076F"/>
    <w:rsid w:val="00010E31"/>
    <w:rsid w:val="00012D93"/>
    <w:rsid w:val="00035A90"/>
    <w:rsid w:val="00050B10"/>
    <w:rsid w:val="000623CE"/>
    <w:rsid w:val="000659AC"/>
    <w:rsid w:val="000759C9"/>
    <w:rsid w:val="00095DE2"/>
    <w:rsid w:val="000A635A"/>
    <w:rsid w:val="000B11A5"/>
    <w:rsid w:val="000B70B7"/>
    <w:rsid w:val="000C0FDF"/>
    <w:rsid w:val="000D7F44"/>
    <w:rsid w:val="000E27E6"/>
    <w:rsid w:val="00110AF8"/>
    <w:rsid w:val="00112537"/>
    <w:rsid w:val="00143479"/>
    <w:rsid w:val="00157A29"/>
    <w:rsid w:val="0018375C"/>
    <w:rsid w:val="001B5101"/>
    <w:rsid w:val="001C161F"/>
    <w:rsid w:val="001C18F1"/>
    <w:rsid w:val="001E3D99"/>
    <w:rsid w:val="001F7066"/>
    <w:rsid w:val="002042C4"/>
    <w:rsid w:val="002054B9"/>
    <w:rsid w:val="00212489"/>
    <w:rsid w:val="00222D2D"/>
    <w:rsid w:val="002320BC"/>
    <w:rsid w:val="00237C5C"/>
    <w:rsid w:val="002434DA"/>
    <w:rsid w:val="00243D76"/>
    <w:rsid w:val="00247BA7"/>
    <w:rsid w:val="00260444"/>
    <w:rsid w:val="00274CC4"/>
    <w:rsid w:val="002760C7"/>
    <w:rsid w:val="002774F1"/>
    <w:rsid w:val="0028231B"/>
    <w:rsid w:val="00282B2E"/>
    <w:rsid w:val="002C72A0"/>
    <w:rsid w:val="002D1E02"/>
    <w:rsid w:val="002E1EDA"/>
    <w:rsid w:val="002E79A1"/>
    <w:rsid w:val="002F1169"/>
    <w:rsid w:val="002F657B"/>
    <w:rsid w:val="00304CDD"/>
    <w:rsid w:val="00320DD5"/>
    <w:rsid w:val="0033430A"/>
    <w:rsid w:val="003352D3"/>
    <w:rsid w:val="0033625B"/>
    <w:rsid w:val="00346639"/>
    <w:rsid w:val="003537E9"/>
    <w:rsid w:val="00362C99"/>
    <w:rsid w:val="00363099"/>
    <w:rsid w:val="003633D6"/>
    <w:rsid w:val="003729D2"/>
    <w:rsid w:val="003825AC"/>
    <w:rsid w:val="003E1FE6"/>
    <w:rsid w:val="003F2CD2"/>
    <w:rsid w:val="003F5672"/>
    <w:rsid w:val="004245D5"/>
    <w:rsid w:val="00424AF5"/>
    <w:rsid w:val="004404A3"/>
    <w:rsid w:val="004463AC"/>
    <w:rsid w:val="00450280"/>
    <w:rsid w:val="00460EF6"/>
    <w:rsid w:val="00474A1B"/>
    <w:rsid w:val="00477C40"/>
    <w:rsid w:val="004822DB"/>
    <w:rsid w:val="0048238D"/>
    <w:rsid w:val="004838E5"/>
    <w:rsid w:val="004847B7"/>
    <w:rsid w:val="00496229"/>
    <w:rsid w:val="004C250F"/>
    <w:rsid w:val="004F4A1F"/>
    <w:rsid w:val="005346E8"/>
    <w:rsid w:val="00564918"/>
    <w:rsid w:val="00577198"/>
    <w:rsid w:val="005A051A"/>
    <w:rsid w:val="005A3956"/>
    <w:rsid w:val="005B7CA6"/>
    <w:rsid w:val="005D103B"/>
    <w:rsid w:val="005E37EC"/>
    <w:rsid w:val="005E53BE"/>
    <w:rsid w:val="005F278D"/>
    <w:rsid w:val="005F6656"/>
    <w:rsid w:val="006007F2"/>
    <w:rsid w:val="00604F48"/>
    <w:rsid w:val="00661491"/>
    <w:rsid w:val="00671039"/>
    <w:rsid w:val="006A09CE"/>
    <w:rsid w:val="006B0ACC"/>
    <w:rsid w:val="006B6C99"/>
    <w:rsid w:val="006C484B"/>
    <w:rsid w:val="006E5704"/>
    <w:rsid w:val="006F176A"/>
    <w:rsid w:val="006F2331"/>
    <w:rsid w:val="00711664"/>
    <w:rsid w:val="007366EF"/>
    <w:rsid w:val="00751AB1"/>
    <w:rsid w:val="00786D99"/>
    <w:rsid w:val="007B0411"/>
    <w:rsid w:val="007B084C"/>
    <w:rsid w:val="007C6338"/>
    <w:rsid w:val="007D56FA"/>
    <w:rsid w:val="007D6D33"/>
    <w:rsid w:val="007E4F55"/>
    <w:rsid w:val="007F1839"/>
    <w:rsid w:val="0081008C"/>
    <w:rsid w:val="00812E76"/>
    <w:rsid w:val="00817432"/>
    <w:rsid w:val="00823C07"/>
    <w:rsid w:val="008614AE"/>
    <w:rsid w:val="00861D19"/>
    <w:rsid w:val="0087078E"/>
    <w:rsid w:val="00875431"/>
    <w:rsid w:val="00891ED2"/>
    <w:rsid w:val="008A333A"/>
    <w:rsid w:val="008A427A"/>
    <w:rsid w:val="008A7544"/>
    <w:rsid w:val="008B09F8"/>
    <w:rsid w:val="008E45EB"/>
    <w:rsid w:val="008F3297"/>
    <w:rsid w:val="008F50D0"/>
    <w:rsid w:val="00900375"/>
    <w:rsid w:val="00910556"/>
    <w:rsid w:val="00917ED9"/>
    <w:rsid w:val="00987DB8"/>
    <w:rsid w:val="009A0790"/>
    <w:rsid w:val="009D2B76"/>
    <w:rsid w:val="009F31B7"/>
    <w:rsid w:val="009F59EE"/>
    <w:rsid w:val="00A066F4"/>
    <w:rsid w:val="00A35A98"/>
    <w:rsid w:val="00A825B3"/>
    <w:rsid w:val="00A86727"/>
    <w:rsid w:val="00AB300F"/>
    <w:rsid w:val="00AB37AC"/>
    <w:rsid w:val="00AC52B4"/>
    <w:rsid w:val="00AD0A0D"/>
    <w:rsid w:val="00AD2A0E"/>
    <w:rsid w:val="00AE375E"/>
    <w:rsid w:val="00AF71B9"/>
    <w:rsid w:val="00B07B05"/>
    <w:rsid w:val="00B16CBC"/>
    <w:rsid w:val="00B27319"/>
    <w:rsid w:val="00B341B2"/>
    <w:rsid w:val="00B35E21"/>
    <w:rsid w:val="00B37E68"/>
    <w:rsid w:val="00B45782"/>
    <w:rsid w:val="00B860A5"/>
    <w:rsid w:val="00B87D7D"/>
    <w:rsid w:val="00B9293C"/>
    <w:rsid w:val="00BA49FF"/>
    <w:rsid w:val="00BB3ADB"/>
    <w:rsid w:val="00BC0FAC"/>
    <w:rsid w:val="00BC4F53"/>
    <w:rsid w:val="00BE004C"/>
    <w:rsid w:val="00BE045A"/>
    <w:rsid w:val="00BE22F2"/>
    <w:rsid w:val="00C00FB4"/>
    <w:rsid w:val="00C03778"/>
    <w:rsid w:val="00C12904"/>
    <w:rsid w:val="00C21464"/>
    <w:rsid w:val="00C33971"/>
    <w:rsid w:val="00C3621E"/>
    <w:rsid w:val="00C41B2F"/>
    <w:rsid w:val="00C52424"/>
    <w:rsid w:val="00C541D9"/>
    <w:rsid w:val="00C55B7A"/>
    <w:rsid w:val="00C70D8B"/>
    <w:rsid w:val="00C90984"/>
    <w:rsid w:val="00C934C3"/>
    <w:rsid w:val="00CA12E9"/>
    <w:rsid w:val="00CB01F2"/>
    <w:rsid w:val="00CC3179"/>
    <w:rsid w:val="00CD663C"/>
    <w:rsid w:val="00CE677C"/>
    <w:rsid w:val="00D10583"/>
    <w:rsid w:val="00D313FE"/>
    <w:rsid w:val="00D33B3A"/>
    <w:rsid w:val="00D36D3A"/>
    <w:rsid w:val="00D50399"/>
    <w:rsid w:val="00D523D5"/>
    <w:rsid w:val="00D86F27"/>
    <w:rsid w:val="00D937CB"/>
    <w:rsid w:val="00DA22FB"/>
    <w:rsid w:val="00DA3623"/>
    <w:rsid w:val="00DC03ED"/>
    <w:rsid w:val="00DE1ACB"/>
    <w:rsid w:val="00DE25D6"/>
    <w:rsid w:val="00DE344A"/>
    <w:rsid w:val="00DF4DE2"/>
    <w:rsid w:val="00DF55DA"/>
    <w:rsid w:val="00E01FBE"/>
    <w:rsid w:val="00E02291"/>
    <w:rsid w:val="00E14447"/>
    <w:rsid w:val="00E21CBE"/>
    <w:rsid w:val="00E2536B"/>
    <w:rsid w:val="00E47665"/>
    <w:rsid w:val="00E523F0"/>
    <w:rsid w:val="00E5678D"/>
    <w:rsid w:val="00E6282B"/>
    <w:rsid w:val="00E63770"/>
    <w:rsid w:val="00E70E84"/>
    <w:rsid w:val="00E72061"/>
    <w:rsid w:val="00E74FB6"/>
    <w:rsid w:val="00E83D07"/>
    <w:rsid w:val="00EA5849"/>
    <w:rsid w:val="00ED30B4"/>
    <w:rsid w:val="00EE0FAC"/>
    <w:rsid w:val="00EE6C87"/>
    <w:rsid w:val="00F04D6E"/>
    <w:rsid w:val="00F15966"/>
    <w:rsid w:val="00F2416E"/>
    <w:rsid w:val="00F4477D"/>
    <w:rsid w:val="00F4670D"/>
    <w:rsid w:val="00F52734"/>
    <w:rsid w:val="00F60B18"/>
    <w:rsid w:val="00F66F80"/>
    <w:rsid w:val="00F74E92"/>
    <w:rsid w:val="00F75AEB"/>
    <w:rsid w:val="00F77A91"/>
    <w:rsid w:val="00F800F0"/>
    <w:rsid w:val="00F85F60"/>
    <w:rsid w:val="00F86451"/>
    <w:rsid w:val="00FA2B89"/>
    <w:rsid w:val="00FB6811"/>
    <w:rsid w:val="00FD1337"/>
    <w:rsid w:val="00FD4DE6"/>
    <w:rsid w:val="00FD7A18"/>
    <w:rsid w:val="00FE43D0"/>
    <w:rsid w:val="00FE471C"/>
    <w:rsid w:val="00FF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24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9"/>
    <w:qFormat/>
    <w:rsid w:val="002C72A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b/>
      <w:bCs/>
      <w:kern w:val="32"/>
      <w:sz w:val="32"/>
      <w:szCs w:val="32"/>
      <w:bdr w:val="none" w:sz="0" w:space="0" w:color="auto"/>
    </w:rPr>
  </w:style>
  <w:style w:type="paragraph" w:styleId="Heading2">
    <w:name w:val="heading 2"/>
    <w:basedOn w:val="Normal"/>
    <w:next w:val="Normal"/>
    <w:link w:val="Heading2Char"/>
    <w:uiPriority w:val="99"/>
    <w:qFormat/>
    <w:rsid w:val="002C72A0"/>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b/>
      <w:bCs/>
      <w:sz w:val="32"/>
      <w:szCs w:val="20"/>
      <w:bdr w:val="none" w:sz="0" w:space="0" w:color="auto"/>
    </w:rPr>
  </w:style>
  <w:style w:type="paragraph" w:styleId="Heading3">
    <w:name w:val="heading 3"/>
    <w:basedOn w:val="Normal"/>
    <w:next w:val="Normal"/>
    <w:link w:val="Heading3Char"/>
    <w:uiPriority w:val="99"/>
    <w:qFormat/>
    <w:rsid w:val="002C72A0"/>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2"/>
    </w:pPr>
    <w:rPr>
      <w:rFonts w:eastAsia="Times New Roman"/>
      <w:i/>
      <w:iCs/>
      <w:sz w:val="26"/>
      <w:szCs w:val="20"/>
      <w:bdr w:val="none" w:sz="0" w:space="0" w:color="auto"/>
    </w:rPr>
  </w:style>
  <w:style w:type="paragraph" w:styleId="Heading5">
    <w:name w:val="heading 5"/>
    <w:basedOn w:val="Normal"/>
    <w:next w:val="Normal"/>
    <w:link w:val="Heading5Char"/>
    <w:uiPriority w:val="99"/>
    <w:qFormat/>
    <w:rsid w:val="002C72A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Cambria" w:eastAsia="Times New Roman" w:hAnsi="Cambria"/>
      <w:color w:val="243F60"/>
      <w:bdr w:val="none" w:sz="0" w:space="0" w:color="auto"/>
    </w:rPr>
  </w:style>
  <w:style w:type="paragraph" w:styleId="Heading6">
    <w:name w:val="heading 6"/>
    <w:basedOn w:val="Normal"/>
    <w:next w:val="Normal"/>
    <w:link w:val="Heading6Char"/>
    <w:uiPriority w:val="99"/>
    <w:qFormat/>
    <w:rsid w:val="002C72A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Cambria" w:eastAsia="Times New Roman" w:hAnsi="Cambria"/>
      <w:i/>
      <w:iCs/>
      <w:color w:val="243F6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72A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C72A0"/>
    <w:rPr>
      <w:rFonts w:ascii="Times New Roman" w:eastAsia="Times New Roman" w:hAnsi="Times New Roman" w:cs="Times New Roman"/>
      <w:b/>
      <w:bCs/>
      <w:sz w:val="32"/>
      <w:szCs w:val="20"/>
    </w:rPr>
  </w:style>
  <w:style w:type="character" w:customStyle="1" w:styleId="Heading3Char">
    <w:name w:val="Heading 3 Char"/>
    <w:basedOn w:val="DefaultParagraphFont"/>
    <w:link w:val="Heading3"/>
    <w:uiPriority w:val="99"/>
    <w:rsid w:val="002C72A0"/>
    <w:rPr>
      <w:rFonts w:ascii="Times New Roman" w:eastAsia="Times New Roman" w:hAnsi="Times New Roman" w:cs="Times New Roman"/>
      <w:i/>
      <w:iCs/>
      <w:sz w:val="26"/>
      <w:szCs w:val="20"/>
    </w:rPr>
  </w:style>
  <w:style w:type="character" w:customStyle="1" w:styleId="Heading5Char">
    <w:name w:val="Heading 5 Char"/>
    <w:basedOn w:val="DefaultParagraphFont"/>
    <w:link w:val="Heading5"/>
    <w:uiPriority w:val="99"/>
    <w:rsid w:val="002C72A0"/>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2C72A0"/>
    <w:rPr>
      <w:rFonts w:ascii="Cambria" w:eastAsia="Times New Roman" w:hAnsi="Cambria" w:cs="Times New Roman"/>
      <w:i/>
      <w:iCs/>
      <w:color w:val="243F60"/>
      <w:sz w:val="24"/>
      <w:szCs w:val="24"/>
    </w:rPr>
  </w:style>
  <w:style w:type="paragraph" w:customStyle="1" w:styleId="HeaderFooter">
    <w:name w:val="Header &amp; Footer"/>
    <w:rsid w:val="00C5242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vi-VN" w:eastAsia="vi-VN"/>
    </w:rPr>
  </w:style>
  <w:style w:type="paragraph" w:customStyle="1" w:styleId="Body">
    <w:name w:val="Body"/>
    <w:rsid w:val="00C52424"/>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customStyle="1" w:styleId="ColorfulList-Accent11">
    <w:name w:val="Colorful List - Accent 11"/>
    <w:basedOn w:val="Normal"/>
    <w:qFormat/>
    <w:rsid w:val="00C5242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BodyText2">
    <w:name w:val="Body Text 2"/>
    <w:basedOn w:val="Normal"/>
    <w:link w:val="BodyText2Char"/>
    <w:rsid w:val="00C5242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C52424"/>
    <w:rPr>
      <w:rFonts w:ascii=".VnTime" w:eastAsia="Times New Roman" w:hAnsi=".VnTime" w:cs="Times New Roman"/>
      <w:sz w:val="28"/>
      <w:szCs w:val="28"/>
    </w:rPr>
  </w:style>
  <w:style w:type="paragraph" w:styleId="Footer">
    <w:name w:val="footer"/>
    <w:basedOn w:val="Normal"/>
    <w:link w:val="FooterChar"/>
    <w:uiPriority w:val="99"/>
    <w:unhideWhenUsed/>
    <w:rsid w:val="00C52424"/>
    <w:pPr>
      <w:tabs>
        <w:tab w:val="center" w:pos="4680"/>
        <w:tab w:val="right" w:pos="9360"/>
      </w:tabs>
    </w:pPr>
  </w:style>
  <w:style w:type="character" w:customStyle="1" w:styleId="FooterChar">
    <w:name w:val="Footer Char"/>
    <w:basedOn w:val="DefaultParagraphFont"/>
    <w:link w:val="Footer"/>
    <w:uiPriority w:val="99"/>
    <w:rsid w:val="00C52424"/>
    <w:rPr>
      <w:rFonts w:ascii="Times New Roman" w:eastAsia="Arial Unicode MS" w:hAnsi="Times New Roman" w:cs="Times New Roman"/>
      <w:sz w:val="24"/>
      <w:szCs w:val="24"/>
      <w:bdr w:val="nil"/>
    </w:rPr>
  </w:style>
  <w:style w:type="table" w:customStyle="1" w:styleId="TableGrid1">
    <w:name w:val="Table Grid1"/>
    <w:basedOn w:val="TableNormal"/>
    <w:uiPriority w:val="39"/>
    <w:rsid w:val="00C52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52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ddecuong">
    <w:name w:val="tddecuong"/>
    <w:basedOn w:val="Normal"/>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Hyperlink">
    <w:name w:val="Hyperlink"/>
    <w:uiPriority w:val="99"/>
    <w:rsid w:val="002C72A0"/>
    <w:rPr>
      <w:rFonts w:cs="Times New Roman"/>
      <w:color w:val="0000FF"/>
      <w:u w:val="single"/>
    </w:rPr>
  </w:style>
  <w:style w:type="character" w:styleId="FollowedHyperlink">
    <w:name w:val="FollowedHyperlink"/>
    <w:uiPriority w:val="99"/>
    <w:rsid w:val="002C72A0"/>
    <w:rPr>
      <w:rFonts w:cs="Times New Roman"/>
      <w:color w:val="0000FF"/>
      <w:u w:val="single"/>
    </w:rPr>
  </w:style>
  <w:style w:type="paragraph" w:styleId="NormalWeb">
    <w:name w:val="Normal (Web)"/>
    <w:basedOn w:val="Normal"/>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uiPriority w:val="99"/>
    <w:qFormat/>
    <w:rsid w:val="002C72A0"/>
    <w:rPr>
      <w:rFonts w:cs="Times New Roman"/>
      <w:i/>
      <w:iCs/>
    </w:rPr>
  </w:style>
  <w:style w:type="character" w:styleId="PageNumber">
    <w:name w:val="page number"/>
    <w:uiPriority w:val="99"/>
    <w:rsid w:val="002C72A0"/>
    <w:rPr>
      <w:rFonts w:cs="Times New Roman"/>
    </w:rPr>
  </w:style>
  <w:style w:type="character" w:customStyle="1" w:styleId="hps">
    <w:name w:val="hps"/>
    <w:uiPriority w:val="99"/>
    <w:rsid w:val="002C72A0"/>
    <w:rPr>
      <w:rFonts w:cs="Times New Roman"/>
    </w:rPr>
  </w:style>
  <w:style w:type="character" w:customStyle="1" w:styleId="longtext">
    <w:name w:val="long_text"/>
    <w:uiPriority w:val="99"/>
    <w:rsid w:val="002C72A0"/>
    <w:rPr>
      <w:rFonts w:cs="Times New Roman"/>
    </w:rPr>
  </w:style>
  <w:style w:type="character" w:styleId="Strong">
    <w:name w:val="Strong"/>
    <w:uiPriority w:val="99"/>
    <w:qFormat/>
    <w:rsid w:val="002C72A0"/>
    <w:rPr>
      <w:rFonts w:cs="Times New Roman"/>
      <w:b/>
      <w:bCs/>
    </w:rPr>
  </w:style>
  <w:style w:type="character" w:customStyle="1" w:styleId="bookauthor1">
    <w:name w:val="bookauthor1"/>
    <w:uiPriority w:val="99"/>
    <w:rsid w:val="002C72A0"/>
    <w:rPr>
      <w:rFonts w:cs="Times New Roman"/>
      <w:sz w:val="14"/>
      <w:szCs w:val="14"/>
    </w:rPr>
  </w:style>
  <w:style w:type="paragraph" w:styleId="ListParagraph">
    <w:name w:val="List Paragraph"/>
    <w:basedOn w:val="Normal"/>
    <w:uiPriority w:val="99"/>
    <w:qFormat/>
    <w:rsid w:val="002C72A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apple-style-span">
    <w:name w:val="apple-style-span"/>
    <w:uiPriority w:val="99"/>
    <w:rsid w:val="002C72A0"/>
    <w:rPr>
      <w:rFonts w:cs="Times New Roman"/>
    </w:rPr>
  </w:style>
  <w:style w:type="paragraph" w:styleId="Header">
    <w:name w:val="header"/>
    <w:basedOn w:val="Normal"/>
    <w:link w:val="HeaderChar"/>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2C72A0"/>
    <w:rPr>
      <w:rFonts w:ascii="Times New Roman" w:eastAsia="Times New Roman" w:hAnsi="Times New Roman" w:cs="Times New Roman"/>
      <w:sz w:val="24"/>
      <w:szCs w:val="24"/>
    </w:rPr>
  </w:style>
  <w:style w:type="paragraph" w:customStyle="1" w:styleId="FirstLine">
    <w:name w:val="FirstLine"/>
    <w:basedOn w:val="Normal"/>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454"/>
      <w:jc w:val="both"/>
    </w:pPr>
    <w:rPr>
      <w:rFonts w:eastAsia="Times New Roman"/>
      <w:color w:val="000000"/>
      <w:bdr w:val="none" w:sz="0" w:space="0" w:color="auto"/>
    </w:rPr>
  </w:style>
  <w:style w:type="paragraph" w:customStyle="1" w:styleId="Chuong1">
    <w:name w:val="Chuong 1"/>
    <w:basedOn w:val="Normal"/>
    <w:autoRedefine/>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0"/>
      </w:tabs>
      <w:jc w:val="center"/>
    </w:pPr>
    <w:rPr>
      <w:rFonts w:ascii="12" w:eastAsia="Times New Roman" w:hAnsi="12"/>
      <w:b/>
      <w:bCs/>
      <w:i/>
      <w:iCs/>
      <w:color w:val="FF0000"/>
      <w:bdr w:val="none" w:sz="0" w:space="0" w:color="auto"/>
    </w:rPr>
  </w:style>
  <w:style w:type="character" w:customStyle="1" w:styleId="BalloonTextChar">
    <w:name w:val="Balloon Text Char"/>
    <w:basedOn w:val="DefaultParagraphFont"/>
    <w:link w:val="BalloonText"/>
    <w:uiPriority w:val="99"/>
    <w:semiHidden/>
    <w:rsid w:val="002C72A0"/>
    <w:rPr>
      <w:rFonts w:ascii="Tahoma" w:eastAsia="Times New Roman" w:hAnsi="Tahoma" w:cs="Tahoma"/>
      <w:sz w:val="16"/>
      <w:szCs w:val="16"/>
    </w:rPr>
  </w:style>
  <w:style w:type="paragraph" w:styleId="BalloonText">
    <w:name w:val="Balloon Text"/>
    <w:basedOn w:val="Normal"/>
    <w:link w:val="BalloonTextChar"/>
    <w:uiPriority w:val="99"/>
    <w:semiHidden/>
    <w:rsid w:val="002C72A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paragraph" w:styleId="CommentText">
    <w:name w:val="annotation text"/>
    <w:basedOn w:val="Normal"/>
    <w:link w:val="CommentTextChar"/>
    <w:uiPriority w:val="99"/>
    <w:semiHidden/>
    <w:rsid w:val="002C72A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2C72A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C72A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2C72A0"/>
    <w:rPr>
      <w:b/>
      <w:bCs/>
    </w:rPr>
  </w:style>
  <w:style w:type="character" w:customStyle="1" w:styleId="a-size-extra-large">
    <w:name w:val="a-size-extra-large"/>
    <w:uiPriority w:val="99"/>
    <w:rsid w:val="002C72A0"/>
    <w:rPr>
      <w:rFonts w:cs="Times New Roman"/>
    </w:rPr>
  </w:style>
  <w:style w:type="paragraph" w:styleId="HTMLPreformatted">
    <w:name w:val="HTML Preformatted"/>
    <w:basedOn w:val="Normal"/>
    <w:link w:val="HTMLPreformattedChar"/>
    <w:uiPriority w:val="99"/>
    <w:semiHidden/>
    <w:unhideWhenUsed/>
    <w:rsid w:val="002C72A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2C72A0"/>
    <w:rPr>
      <w:rFonts w:ascii="Courier New" w:eastAsia="Times New Roman" w:hAnsi="Courier New" w:cs="Courier New"/>
      <w:sz w:val="20"/>
      <w:szCs w:val="20"/>
    </w:rPr>
  </w:style>
  <w:style w:type="character" w:customStyle="1" w:styleId="y2iqfc">
    <w:name w:val="y2iqfc"/>
    <w:basedOn w:val="DefaultParagraphFont"/>
    <w:rsid w:val="002C7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24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9"/>
    <w:qFormat/>
    <w:rsid w:val="002C72A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b/>
      <w:bCs/>
      <w:kern w:val="32"/>
      <w:sz w:val="32"/>
      <w:szCs w:val="32"/>
      <w:bdr w:val="none" w:sz="0" w:space="0" w:color="auto"/>
    </w:rPr>
  </w:style>
  <w:style w:type="paragraph" w:styleId="Heading2">
    <w:name w:val="heading 2"/>
    <w:basedOn w:val="Normal"/>
    <w:next w:val="Normal"/>
    <w:link w:val="Heading2Char"/>
    <w:uiPriority w:val="99"/>
    <w:qFormat/>
    <w:rsid w:val="002C72A0"/>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b/>
      <w:bCs/>
      <w:sz w:val="32"/>
      <w:szCs w:val="20"/>
      <w:bdr w:val="none" w:sz="0" w:space="0" w:color="auto"/>
    </w:rPr>
  </w:style>
  <w:style w:type="paragraph" w:styleId="Heading3">
    <w:name w:val="heading 3"/>
    <w:basedOn w:val="Normal"/>
    <w:next w:val="Normal"/>
    <w:link w:val="Heading3Char"/>
    <w:uiPriority w:val="99"/>
    <w:qFormat/>
    <w:rsid w:val="002C72A0"/>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2"/>
    </w:pPr>
    <w:rPr>
      <w:rFonts w:eastAsia="Times New Roman"/>
      <w:i/>
      <w:iCs/>
      <w:sz w:val="26"/>
      <w:szCs w:val="20"/>
      <w:bdr w:val="none" w:sz="0" w:space="0" w:color="auto"/>
    </w:rPr>
  </w:style>
  <w:style w:type="paragraph" w:styleId="Heading5">
    <w:name w:val="heading 5"/>
    <w:basedOn w:val="Normal"/>
    <w:next w:val="Normal"/>
    <w:link w:val="Heading5Char"/>
    <w:uiPriority w:val="99"/>
    <w:qFormat/>
    <w:rsid w:val="002C72A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Cambria" w:eastAsia="Times New Roman" w:hAnsi="Cambria"/>
      <w:color w:val="243F60"/>
      <w:bdr w:val="none" w:sz="0" w:space="0" w:color="auto"/>
    </w:rPr>
  </w:style>
  <w:style w:type="paragraph" w:styleId="Heading6">
    <w:name w:val="heading 6"/>
    <w:basedOn w:val="Normal"/>
    <w:next w:val="Normal"/>
    <w:link w:val="Heading6Char"/>
    <w:uiPriority w:val="99"/>
    <w:qFormat/>
    <w:rsid w:val="002C72A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Cambria" w:eastAsia="Times New Roman" w:hAnsi="Cambria"/>
      <w:i/>
      <w:iCs/>
      <w:color w:val="243F6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72A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C72A0"/>
    <w:rPr>
      <w:rFonts w:ascii="Times New Roman" w:eastAsia="Times New Roman" w:hAnsi="Times New Roman" w:cs="Times New Roman"/>
      <w:b/>
      <w:bCs/>
      <w:sz w:val="32"/>
      <w:szCs w:val="20"/>
    </w:rPr>
  </w:style>
  <w:style w:type="character" w:customStyle="1" w:styleId="Heading3Char">
    <w:name w:val="Heading 3 Char"/>
    <w:basedOn w:val="DefaultParagraphFont"/>
    <w:link w:val="Heading3"/>
    <w:uiPriority w:val="99"/>
    <w:rsid w:val="002C72A0"/>
    <w:rPr>
      <w:rFonts w:ascii="Times New Roman" w:eastAsia="Times New Roman" w:hAnsi="Times New Roman" w:cs="Times New Roman"/>
      <w:i/>
      <w:iCs/>
      <w:sz w:val="26"/>
      <w:szCs w:val="20"/>
    </w:rPr>
  </w:style>
  <w:style w:type="character" w:customStyle="1" w:styleId="Heading5Char">
    <w:name w:val="Heading 5 Char"/>
    <w:basedOn w:val="DefaultParagraphFont"/>
    <w:link w:val="Heading5"/>
    <w:uiPriority w:val="99"/>
    <w:rsid w:val="002C72A0"/>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2C72A0"/>
    <w:rPr>
      <w:rFonts w:ascii="Cambria" w:eastAsia="Times New Roman" w:hAnsi="Cambria" w:cs="Times New Roman"/>
      <w:i/>
      <w:iCs/>
      <w:color w:val="243F60"/>
      <w:sz w:val="24"/>
      <w:szCs w:val="24"/>
    </w:rPr>
  </w:style>
  <w:style w:type="paragraph" w:customStyle="1" w:styleId="HeaderFooter">
    <w:name w:val="Header &amp; Footer"/>
    <w:rsid w:val="00C5242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vi-VN" w:eastAsia="vi-VN"/>
    </w:rPr>
  </w:style>
  <w:style w:type="paragraph" w:customStyle="1" w:styleId="Body">
    <w:name w:val="Body"/>
    <w:rsid w:val="00C52424"/>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customStyle="1" w:styleId="ColorfulList-Accent11">
    <w:name w:val="Colorful List - Accent 11"/>
    <w:basedOn w:val="Normal"/>
    <w:qFormat/>
    <w:rsid w:val="00C5242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BodyText2">
    <w:name w:val="Body Text 2"/>
    <w:basedOn w:val="Normal"/>
    <w:link w:val="BodyText2Char"/>
    <w:rsid w:val="00C5242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C52424"/>
    <w:rPr>
      <w:rFonts w:ascii=".VnTime" w:eastAsia="Times New Roman" w:hAnsi=".VnTime" w:cs="Times New Roman"/>
      <w:sz w:val="28"/>
      <w:szCs w:val="28"/>
    </w:rPr>
  </w:style>
  <w:style w:type="paragraph" w:styleId="Footer">
    <w:name w:val="footer"/>
    <w:basedOn w:val="Normal"/>
    <w:link w:val="FooterChar"/>
    <w:uiPriority w:val="99"/>
    <w:unhideWhenUsed/>
    <w:rsid w:val="00C52424"/>
    <w:pPr>
      <w:tabs>
        <w:tab w:val="center" w:pos="4680"/>
        <w:tab w:val="right" w:pos="9360"/>
      </w:tabs>
    </w:pPr>
  </w:style>
  <w:style w:type="character" w:customStyle="1" w:styleId="FooterChar">
    <w:name w:val="Footer Char"/>
    <w:basedOn w:val="DefaultParagraphFont"/>
    <w:link w:val="Footer"/>
    <w:uiPriority w:val="99"/>
    <w:rsid w:val="00C52424"/>
    <w:rPr>
      <w:rFonts w:ascii="Times New Roman" w:eastAsia="Arial Unicode MS" w:hAnsi="Times New Roman" w:cs="Times New Roman"/>
      <w:sz w:val="24"/>
      <w:szCs w:val="24"/>
      <w:bdr w:val="nil"/>
    </w:rPr>
  </w:style>
  <w:style w:type="table" w:customStyle="1" w:styleId="TableGrid1">
    <w:name w:val="Table Grid1"/>
    <w:basedOn w:val="TableNormal"/>
    <w:uiPriority w:val="39"/>
    <w:rsid w:val="00C52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52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ddecuong">
    <w:name w:val="tddecuong"/>
    <w:basedOn w:val="Normal"/>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Hyperlink">
    <w:name w:val="Hyperlink"/>
    <w:uiPriority w:val="99"/>
    <w:rsid w:val="002C72A0"/>
    <w:rPr>
      <w:rFonts w:cs="Times New Roman"/>
      <w:color w:val="0000FF"/>
      <w:u w:val="single"/>
    </w:rPr>
  </w:style>
  <w:style w:type="character" w:styleId="FollowedHyperlink">
    <w:name w:val="FollowedHyperlink"/>
    <w:uiPriority w:val="99"/>
    <w:rsid w:val="002C72A0"/>
    <w:rPr>
      <w:rFonts w:cs="Times New Roman"/>
      <w:color w:val="0000FF"/>
      <w:u w:val="single"/>
    </w:rPr>
  </w:style>
  <w:style w:type="paragraph" w:styleId="NormalWeb">
    <w:name w:val="Normal (Web)"/>
    <w:basedOn w:val="Normal"/>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uiPriority w:val="99"/>
    <w:qFormat/>
    <w:rsid w:val="002C72A0"/>
    <w:rPr>
      <w:rFonts w:cs="Times New Roman"/>
      <w:i/>
      <w:iCs/>
    </w:rPr>
  </w:style>
  <w:style w:type="character" w:styleId="PageNumber">
    <w:name w:val="page number"/>
    <w:uiPriority w:val="99"/>
    <w:rsid w:val="002C72A0"/>
    <w:rPr>
      <w:rFonts w:cs="Times New Roman"/>
    </w:rPr>
  </w:style>
  <w:style w:type="character" w:customStyle="1" w:styleId="hps">
    <w:name w:val="hps"/>
    <w:uiPriority w:val="99"/>
    <w:rsid w:val="002C72A0"/>
    <w:rPr>
      <w:rFonts w:cs="Times New Roman"/>
    </w:rPr>
  </w:style>
  <w:style w:type="character" w:customStyle="1" w:styleId="longtext">
    <w:name w:val="long_text"/>
    <w:uiPriority w:val="99"/>
    <w:rsid w:val="002C72A0"/>
    <w:rPr>
      <w:rFonts w:cs="Times New Roman"/>
    </w:rPr>
  </w:style>
  <w:style w:type="character" w:styleId="Strong">
    <w:name w:val="Strong"/>
    <w:uiPriority w:val="99"/>
    <w:qFormat/>
    <w:rsid w:val="002C72A0"/>
    <w:rPr>
      <w:rFonts w:cs="Times New Roman"/>
      <w:b/>
      <w:bCs/>
    </w:rPr>
  </w:style>
  <w:style w:type="character" w:customStyle="1" w:styleId="bookauthor1">
    <w:name w:val="bookauthor1"/>
    <w:uiPriority w:val="99"/>
    <w:rsid w:val="002C72A0"/>
    <w:rPr>
      <w:rFonts w:cs="Times New Roman"/>
      <w:sz w:val="14"/>
      <w:szCs w:val="14"/>
    </w:rPr>
  </w:style>
  <w:style w:type="paragraph" w:styleId="ListParagraph">
    <w:name w:val="List Paragraph"/>
    <w:basedOn w:val="Normal"/>
    <w:uiPriority w:val="99"/>
    <w:qFormat/>
    <w:rsid w:val="002C72A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apple-style-span">
    <w:name w:val="apple-style-span"/>
    <w:uiPriority w:val="99"/>
    <w:rsid w:val="002C72A0"/>
    <w:rPr>
      <w:rFonts w:cs="Times New Roman"/>
    </w:rPr>
  </w:style>
  <w:style w:type="paragraph" w:styleId="Header">
    <w:name w:val="header"/>
    <w:basedOn w:val="Normal"/>
    <w:link w:val="HeaderChar"/>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2C72A0"/>
    <w:rPr>
      <w:rFonts w:ascii="Times New Roman" w:eastAsia="Times New Roman" w:hAnsi="Times New Roman" w:cs="Times New Roman"/>
      <w:sz w:val="24"/>
      <w:szCs w:val="24"/>
    </w:rPr>
  </w:style>
  <w:style w:type="paragraph" w:customStyle="1" w:styleId="FirstLine">
    <w:name w:val="FirstLine"/>
    <w:basedOn w:val="Normal"/>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454"/>
      <w:jc w:val="both"/>
    </w:pPr>
    <w:rPr>
      <w:rFonts w:eastAsia="Times New Roman"/>
      <w:color w:val="000000"/>
      <w:bdr w:val="none" w:sz="0" w:space="0" w:color="auto"/>
    </w:rPr>
  </w:style>
  <w:style w:type="paragraph" w:customStyle="1" w:styleId="Chuong1">
    <w:name w:val="Chuong 1"/>
    <w:basedOn w:val="Normal"/>
    <w:autoRedefine/>
    <w:uiPriority w:val="99"/>
    <w:rsid w:val="002C72A0"/>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0"/>
      </w:tabs>
      <w:jc w:val="center"/>
    </w:pPr>
    <w:rPr>
      <w:rFonts w:ascii="12" w:eastAsia="Times New Roman" w:hAnsi="12"/>
      <w:b/>
      <w:bCs/>
      <w:i/>
      <w:iCs/>
      <w:color w:val="FF0000"/>
      <w:bdr w:val="none" w:sz="0" w:space="0" w:color="auto"/>
    </w:rPr>
  </w:style>
  <w:style w:type="character" w:customStyle="1" w:styleId="BalloonTextChar">
    <w:name w:val="Balloon Text Char"/>
    <w:basedOn w:val="DefaultParagraphFont"/>
    <w:link w:val="BalloonText"/>
    <w:uiPriority w:val="99"/>
    <w:semiHidden/>
    <w:rsid w:val="002C72A0"/>
    <w:rPr>
      <w:rFonts w:ascii="Tahoma" w:eastAsia="Times New Roman" w:hAnsi="Tahoma" w:cs="Tahoma"/>
      <w:sz w:val="16"/>
      <w:szCs w:val="16"/>
    </w:rPr>
  </w:style>
  <w:style w:type="paragraph" w:styleId="BalloonText">
    <w:name w:val="Balloon Text"/>
    <w:basedOn w:val="Normal"/>
    <w:link w:val="BalloonTextChar"/>
    <w:uiPriority w:val="99"/>
    <w:semiHidden/>
    <w:rsid w:val="002C72A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paragraph" w:styleId="CommentText">
    <w:name w:val="annotation text"/>
    <w:basedOn w:val="Normal"/>
    <w:link w:val="CommentTextChar"/>
    <w:uiPriority w:val="99"/>
    <w:semiHidden/>
    <w:rsid w:val="002C72A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2C72A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C72A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2C72A0"/>
    <w:rPr>
      <w:b/>
      <w:bCs/>
    </w:rPr>
  </w:style>
  <w:style w:type="character" w:customStyle="1" w:styleId="a-size-extra-large">
    <w:name w:val="a-size-extra-large"/>
    <w:uiPriority w:val="99"/>
    <w:rsid w:val="002C72A0"/>
    <w:rPr>
      <w:rFonts w:cs="Times New Roman"/>
    </w:rPr>
  </w:style>
  <w:style w:type="paragraph" w:styleId="HTMLPreformatted">
    <w:name w:val="HTML Preformatted"/>
    <w:basedOn w:val="Normal"/>
    <w:link w:val="HTMLPreformattedChar"/>
    <w:uiPriority w:val="99"/>
    <w:semiHidden/>
    <w:unhideWhenUsed/>
    <w:rsid w:val="002C72A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2C72A0"/>
    <w:rPr>
      <w:rFonts w:ascii="Courier New" w:eastAsia="Times New Roman" w:hAnsi="Courier New" w:cs="Courier New"/>
      <w:sz w:val="20"/>
      <w:szCs w:val="20"/>
    </w:rPr>
  </w:style>
  <w:style w:type="character" w:customStyle="1" w:styleId="y2iqfc">
    <w:name w:val="y2iqfc"/>
    <w:basedOn w:val="DefaultParagraphFont"/>
    <w:rsid w:val="002C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kyluat.vn/vb/luat-so-huu-tri-tue-sua-doi-2009-162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DDB3-30E8-4D6A-A518-91943740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Dell</cp:lastModifiedBy>
  <cp:revision>2</cp:revision>
  <cp:lastPrinted>2021-12-02T14:46:00Z</cp:lastPrinted>
  <dcterms:created xsi:type="dcterms:W3CDTF">2022-10-04T02:48:00Z</dcterms:created>
  <dcterms:modified xsi:type="dcterms:W3CDTF">2022-10-04T02:48:00Z</dcterms:modified>
</cp:coreProperties>
</file>