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AB13EF" w:rsidRPr="000576F6" w:rsidTr="00C577B2">
        <w:trPr>
          <w:cantSplit/>
        </w:trPr>
        <w:tc>
          <w:tcPr>
            <w:tcW w:w="3968" w:type="dxa"/>
            <w:tcBorders>
              <w:top w:val="nil"/>
              <w:left w:val="nil"/>
              <w:bottom w:val="nil"/>
              <w:right w:val="nil"/>
            </w:tcBorders>
            <w:tcMar>
              <w:left w:w="68" w:type="dxa"/>
              <w:right w:w="68" w:type="dxa"/>
            </w:tcMar>
          </w:tcPr>
          <w:p w:rsidR="00AB13EF" w:rsidRPr="00882F9D" w:rsidRDefault="00AB13EF" w:rsidP="00C577B2">
            <w:pPr>
              <w:jc w:val="center"/>
              <w:rPr>
                <w:b/>
                <w:bCs/>
                <w:color w:val="000000"/>
                <w:lang w:val="vi-VN"/>
              </w:rPr>
            </w:pPr>
            <w:bookmarkStart w:id="0" w:name="_GoBack"/>
            <w:bookmarkEnd w:id="0"/>
            <w:r w:rsidRPr="00882F9D">
              <w:rPr>
                <w:b/>
                <w:bCs/>
                <w:color w:val="000000"/>
                <w:lang w:val="vi-VN"/>
              </w:rPr>
              <w:t>TRƯỜNG ĐẠI HỌC</w:t>
            </w:r>
            <w:r w:rsidRPr="00882F9D">
              <w:rPr>
                <w:b/>
                <w:bCs/>
                <w:color w:val="000000"/>
              </w:rPr>
              <w:t xml:space="preserve"> QUẢNG BÌNH</w:t>
            </w:r>
          </w:p>
        </w:tc>
        <w:tc>
          <w:tcPr>
            <w:tcW w:w="5386" w:type="dxa"/>
            <w:tcBorders>
              <w:top w:val="nil"/>
              <w:left w:val="nil"/>
              <w:bottom w:val="nil"/>
              <w:right w:val="nil"/>
            </w:tcBorders>
            <w:tcMar>
              <w:left w:w="68" w:type="dxa"/>
              <w:right w:w="68" w:type="dxa"/>
            </w:tcMar>
          </w:tcPr>
          <w:p w:rsidR="00AB13EF" w:rsidRPr="00882F9D" w:rsidRDefault="00AB13EF" w:rsidP="00C577B2">
            <w:pPr>
              <w:jc w:val="center"/>
              <w:rPr>
                <w:b/>
                <w:bCs/>
                <w:color w:val="000000"/>
                <w:lang w:val="vi-VN"/>
              </w:rPr>
            </w:pPr>
            <w:r w:rsidRPr="00882F9D">
              <w:rPr>
                <w:b/>
                <w:bCs/>
                <w:color w:val="000000"/>
                <w:lang w:val="vi-VN"/>
              </w:rPr>
              <w:t>CỘNG HÒA XÃ HỘI CHỦ NGHĨA VIỆT NAM</w:t>
            </w:r>
          </w:p>
        </w:tc>
      </w:tr>
      <w:tr w:rsidR="00AB13EF" w:rsidRPr="00882F9D" w:rsidTr="00C577B2">
        <w:trPr>
          <w:cantSplit/>
        </w:trPr>
        <w:tc>
          <w:tcPr>
            <w:tcW w:w="3968" w:type="dxa"/>
            <w:tcBorders>
              <w:top w:val="nil"/>
              <w:left w:val="nil"/>
              <w:bottom w:val="nil"/>
              <w:right w:val="nil"/>
            </w:tcBorders>
            <w:tcMar>
              <w:left w:w="68" w:type="dxa"/>
              <w:right w:w="68" w:type="dxa"/>
            </w:tcMar>
          </w:tcPr>
          <w:p w:rsidR="00AB13EF" w:rsidRPr="00882F9D" w:rsidRDefault="00AB13EF" w:rsidP="00C577B2">
            <w:pPr>
              <w:jc w:val="center"/>
              <w:rPr>
                <w:b/>
                <w:bCs/>
                <w:color w:val="000000"/>
              </w:rPr>
            </w:pPr>
            <w:r w:rsidRPr="00882F9D">
              <w:rPr>
                <w:b/>
                <w:bCs/>
                <w:color w:val="000000"/>
                <w:lang w:val="vi-VN"/>
              </w:rPr>
              <w:t>Khoa</w:t>
            </w:r>
            <w:r w:rsidRPr="00882F9D">
              <w:rPr>
                <w:b/>
                <w:bCs/>
                <w:color w:val="000000"/>
              </w:rPr>
              <w:t xml:space="preserve"> Ngoại ngữ</w:t>
            </w:r>
          </w:p>
        </w:tc>
        <w:tc>
          <w:tcPr>
            <w:tcW w:w="5386" w:type="dxa"/>
            <w:tcBorders>
              <w:top w:val="nil"/>
              <w:left w:val="nil"/>
              <w:bottom w:val="nil"/>
              <w:right w:val="nil"/>
            </w:tcBorders>
            <w:tcMar>
              <w:left w:w="68" w:type="dxa"/>
              <w:right w:w="68" w:type="dxa"/>
            </w:tcMar>
          </w:tcPr>
          <w:p w:rsidR="00AB13EF" w:rsidRPr="00882F9D" w:rsidRDefault="00AB13EF" w:rsidP="00C577B2">
            <w:pPr>
              <w:jc w:val="center"/>
              <w:rPr>
                <w:b/>
                <w:bCs/>
                <w:color w:val="000000"/>
                <w:lang w:val="vi-VN"/>
              </w:rPr>
            </w:pPr>
            <w:r w:rsidRPr="00882F9D">
              <w:rPr>
                <w:noProof/>
                <w:color w:val="000000"/>
              </w:rPr>
              <mc:AlternateContent>
                <mc:Choice Requires="wps">
                  <w:drawing>
                    <wp:anchor distT="4294967295" distB="4294967295" distL="114300" distR="114300" simplePos="0" relativeHeight="251659264" behindDoc="0" locked="0" layoutInCell="1" allowOverlap="1" wp14:anchorId="025AF8F9" wp14:editId="770E0A3F">
                      <wp:simplePos x="0" y="0"/>
                      <wp:positionH relativeFrom="column">
                        <wp:posOffset>781050</wp:posOffset>
                      </wp:positionH>
                      <wp:positionV relativeFrom="paragraph">
                        <wp:posOffset>191135</wp:posOffset>
                      </wp:positionV>
                      <wp:extent cx="1828800" cy="0"/>
                      <wp:effectExtent l="6350" t="13970" r="1270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4D5B72B"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Pr="00882F9D">
              <w:rPr>
                <w:b/>
                <w:bCs/>
                <w:color w:val="000000"/>
                <w:lang w:val="vi-VN"/>
              </w:rPr>
              <w:t xml:space="preserve"> Độc Lập - Tự Do - Hạnh Phúc</w:t>
            </w:r>
          </w:p>
        </w:tc>
      </w:tr>
      <w:tr w:rsidR="00AB13EF" w:rsidRPr="00882F9D" w:rsidTr="00C577B2">
        <w:trPr>
          <w:cantSplit/>
        </w:trPr>
        <w:tc>
          <w:tcPr>
            <w:tcW w:w="3968" w:type="dxa"/>
            <w:tcBorders>
              <w:top w:val="nil"/>
              <w:left w:val="nil"/>
              <w:bottom w:val="nil"/>
              <w:right w:val="nil"/>
            </w:tcBorders>
            <w:tcMar>
              <w:left w:w="68" w:type="dxa"/>
              <w:right w:w="68" w:type="dxa"/>
            </w:tcMar>
          </w:tcPr>
          <w:p w:rsidR="00AB13EF" w:rsidRPr="00882F9D" w:rsidRDefault="00AB13EF" w:rsidP="00C577B2">
            <w:pPr>
              <w:jc w:val="center"/>
              <w:rPr>
                <w:b/>
                <w:bCs/>
                <w:color w:val="000000"/>
              </w:rPr>
            </w:pPr>
          </w:p>
        </w:tc>
        <w:tc>
          <w:tcPr>
            <w:tcW w:w="5386" w:type="dxa"/>
            <w:tcBorders>
              <w:top w:val="nil"/>
              <w:left w:val="nil"/>
              <w:bottom w:val="nil"/>
              <w:right w:val="nil"/>
            </w:tcBorders>
            <w:tcMar>
              <w:left w:w="68" w:type="dxa"/>
              <w:right w:w="68" w:type="dxa"/>
            </w:tcMar>
          </w:tcPr>
          <w:p w:rsidR="00AB13EF" w:rsidRPr="00882F9D" w:rsidRDefault="00AB13EF" w:rsidP="00C577B2">
            <w:pPr>
              <w:jc w:val="center"/>
              <w:rPr>
                <w:b/>
                <w:bCs/>
                <w:color w:val="000000"/>
                <w:lang w:val="vi-VN"/>
              </w:rPr>
            </w:pPr>
          </w:p>
        </w:tc>
      </w:tr>
    </w:tbl>
    <w:p w:rsidR="00AB13EF" w:rsidRPr="00882F9D" w:rsidRDefault="00AB13EF" w:rsidP="00AB13EF">
      <w:pPr>
        <w:tabs>
          <w:tab w:val="left" w:pos="2325"/>
        </w:tabs>
        <w:jc w:val="center"/>
        <w:rPr>
          <w:b/>
          <w:bCs/>
          <w:color w:val="000000"/>
          <w:lang w:val="vi-VN"/>
        </w:rPr>
      </w:pPr>
    </w:p>
    <w:tbl>
      <w:tblPr>
        <w:tblW w:w="10193" w:type="dxa"/>
        <w:tblInd w:w="-106" w:type="dxa"/>
        <w:tblLook w:val="00A0" w:firstRow="1" w:lastRow="0" w:firstColumn="1" w:lastColumn="0" w:noHBand="0" w:noVBand="0"/>
      </w:tblPr>
      <w:tblGrid>
        <w:gridCol w:w="3154"/>
        <w:gridCol w:w="3882"/>
        <w:gridCol w:w="3157"/>
      </w:tblGrid>
      <w:tr w:rsidR="00AB13EF" w:rsidRPr="00882F9D" w:rsidTr="00C577B2">
        <w:trPr>
          <w:trHeight w:val="457"/>
        </w:trPr>
        <w:tc>
          <w:tcPr>
            <w:tcW w:w="10193" w:type="dxa"/>
            <w:gridSpan w:val="3"/>
          </w:tcPr>
          <w:p w:rsidR="00AB13EF" w:rsidRPr="00882F9D" w:rsidRDefault="00AB13EF" w:rsidP="00C577B2">
            <w:pPr>
              <w:jc w:val="center"/>
              <w:rPr>
                <w:b/>
                <w:bCs/>
                <w:color w:val="000000"/>
                <w:lang w:val="vi-VN"/>
              </w:rPr>
            </w:pPr>
            <w:r w:rsidRPr="00882F9D">
              <w:rPr>
                <w:b/>
                <w:bCs/>
                <w:color w:val="000000"/>
                <w:lang w:val="vi-VN"/>
              </w:rPr>
              <w:t xml:space="preserve">CHƯƠNG TRÌNH </w:t>
            </w:r>
            <w:r w:rsidRPr="00882F9D">
              <w:rPr>
                <w:b/>
                <w:bCs/>
                <w:color w:val="000000"/>
              </w:rPr>
              <w:t>ĐÀO TẠO</w:t>
            </w:r>
          </w:p>
        </w:tc>
      </w:tr>
      <w:tr w:rsidR="00F709F5" w:rsidRPr="00882F9D" w:rsidTr="00C577B2">
        <w:tc>
          <w:tcPr>
            <w:tcW w:w="3154" w:type="dxa"/>
          </w:tcPr>
          <w:p w:rsidR="00F709F5" w:rsidRPr="00D5348F" w:rsidRDefault="00F709F5" w:rsidP="00F709F5">
            <w:pPr>
              <w:tabs>
                <w:tab w:val="left" w:pos="2325"/>
              </w:tabs>
              <w:rPr>
                <w:b/>
                <w:bCs/>
                <w:sz w:val="26"/>
                <w:lang w:val="vi-VN"/>
              </w:rPr>
            </w:pPr>
            <w:r w:rsidRPr="00D5348F">
              <w:rPr>
                <w:b/>
                <w:bCs/>
                <w:sz w:val="26"/>
                <w:lang w:val="vi-VN"/>
              </w:rPr>
              <w:t>Trình độ đào tạo: Đại học</w:t>
            </w:r>
          </w:p>
        </w:tc>
        <w:tc>
          <w:tcPr>
            <w:tcW w:w="3882" w:type="dxa"/>
          </w:tcPr>
          <w:p w:rsidR="00F709F5" w:rsidRPr="00FB441E" w:rsidRDefault="00F709F5" w:rsidP="00F709F5">
            <w:pPr>
              <w:jc w:val="center"/>
              <w:rPr>
                <w:b/>
                <w:bCs/>
                <w:color w:val="000000" w:themeColor="text1"/>
                <w:szCs w:val="26"/>
              </w:rPr>
            </w:pPr>
            <w:r w:rsidRPr="00AC401A">
              <w:rPr>
                <w:b/>
                <w:bCs/>
                <w:color w:val="000000" w:themeColor="text1"/>
                <w:szCs w:val="26"/>
                <w:lang w:val="vi-VN"/>
              </w:rPr>
              <w:t>Ngành: Địa lý</w:t>
            </w:r>
            <w:r>
              <w:rPr>
                <w:b/>
                <w:bCs/>
                <w:color w:val="000000" w:themeColor="text1"/>
                <w:szCs w:val="26"/>
              </w:rPr>
              <w:t xml:space="preserve"> học</w:t>
            </w:r>
          </w:p>
        </w:tc>
        <w:tc>
          <w:tcPr>
            <w:tcW w:w="3157" w:type="dxa"/>
          </w:tcPr>
          <w:p w:rsidR="00F709F5" w:rsidRPr="00FB441E" w:rsidRDefault="00F709F5" w:rsidP="00F709F5">
            <w:pPr>
              <w:tabs>
                <w:tab w:val="left" w:pos="2325"/>
              </w:tabs>
              <w:rPr>
                <w:b/>
                <w:bCs/>
                <w:color w:val="000000" w:themeColor="text1"/>
                <w:szCs w:val="26"/>
              </w:rPr>
            </w:pPr>
            <w:r w:rsidRPr="00AC401A">
              <w:rPr>
                <w:b/>
                <w:bCs/>
                <w:color w:val="000000" w:themeColor="text1"/>
                <w:szCs w:val="26"/>
                <w:lang w:val="vi-VN"/>
              </w:rPr>
              <w:t xml:space="preserve">Mã số: </w:t>
            </w:r>
            <w:r w:rsidRPr="00AC401A">
              <w:rPr>
                <w:b/>
                <w:color w:val="000000" w:themeColor="text1"/>
                <w:lang w:val="vi-VN"/>
              </w:rPr>
              <w:t>7</w:t>
            </w:r>
            <w:r>
              <w:rPr>
                <w:b/>
                <w:color w:val="000000" w:themeColor="text1"/>
              </w:rPr>
              <w:t>3</w:t>
            </w:r>
            <w:r>
              <w:rPr>
                <w:b/>
                <w:color w:val="000000" w:themeColor="text1"/>
                <w:lang w:val="vi-VN"/>
              </w:rPr>
              <w:t>1</w:t>
            </w:r>
            <w:r w:rsidRPr="00AC401A">
              <w:rPr>
                <w:b/>
                <w:color w:val="000000" w:themeColor="text1"/>
                <w:lang w:val="vi-VN"/>
              </w:rPr>
              <w:t>0</w:t>
            </w:r>
            <w:r>
              <w:rPr>
                <w:b/>
                <w:color w:val="000000" w:themeColor="text1"/>
              </w:rPr>
              <w:t>501</w:t>
            </w:r>
          </w:p>
        </w:tc>
      </w:tr>
    </w:tbl>
    <w:p w:rsidR="00AB13EF" w:rsidRPr="00882F9D" w:rsidRDefault="00AB13EF" w:rsidP="00AB13EF">
      <w:pPr>
        <w:tabs>
          <w:tab w:val="left" w:pos="2325"/>
        </w:tabs>
        <w:jc w:val="center"/>
        <w:rPr>
          <w:b/>
          <w:bCs/>
          <w:color w:val="000000"/>
          <w:lang w:val="vi-VN"/>
        </w:rPr>
      </w:pPr>
    </w:p>
    <w:tbl>
      <w:tblPr>
        <w:tblW w:w="9354" w:type="dxa"/>
        <w:tblInd w:w="-106" w:type="dxa"/>
        <w:tblLook w:val="00A0" w:firstRow="1" w:lastRow="0" w:firstColumn="1" w:lastColumn="0" w:noHBand="0" w:noVBand="0"/>
      </w:tblPr>
      <w:tblGrid>
        <w:gridCol w:w="4876"/>
        <w:gridCol w:w="4478"/>
      </w:tblGrid>
      <w:tr w:rsidR="00AB13EF" w:rsidRPr="004850EC" w:rsidTr="00C577B2">
        <w:tc>
          <w:tcPr>
            <w:tcW w:w="9354" w:type="dxa"/>
            <w:gridSpan w:val="2"/>
            <w:tcBorders>
              <w:bottom w:val="single" w:sz="4" w:space="0" w:color="auto"/>
            </w:tcBorders>
          </w:tcPr>
          <w:p w:rsidR="00AB13EF" w:rsidRPr="004850EC" w:rsidRDefault="00AB13EF" w:rsidP="00C577B2">
            <w:pPr>
              <w:jc w:val="center"/>
              <w:rPr>
                <w:b/>
                <w:bCs/>
                <w:color w:val="000000"/>
                <w:sz w:val="26"/>
                <w:szCs w:val="26"/>
                <w:lang w:val="vi-VN"/>
              </w:rPr>
            </w:pPr>
            <w:r w:rsidRPr="00D25C65">
              <w:rPr>
                <w:b/>
                <w:bCs/>
                <w:color w:val="000000"/>
                <w:sz w:val="26"/>
                <w:szCs w:val="26"/>
                <w:lang w:val="vi-VN"/>
              </w:rPr>
              <w:t xml:space="preserve">  </w:t>
            </w:r>
            <w:r w:rsidRPr="004850EC">
              <w:rPr>
                <w:b/>
                <w:bCs/>
                <w:color w:val="000000"/>
                <w:sz w:val="26"/>
                <w:szCs w:val="26"/>
                <w:lang w:val="vi-VN"/>
              </w:rPr>
              <w:t>ĐỀ CƯƠNG CHI TIẾT HỌC PHẦN</w:t>
            </w:r>
          </w:p>
          <w:p w:rsidR="00AB13EF" w:rsidRPr="004850EC" w:rsidRDefault="00AB13EF" w:rsidP="00C577B2">
            <w:pPr>
              <w:jc w:val="center"/>
              <w:rPr>
                <w:bCs/>
                <w:color w:val="000000"/>
                <w:sz w:val="26"/>
                <w:szCs w:val="26"/>
                <w:lang w:val="vi-VN"/>
              </w:rPr>
            </w:pPr>
          </w:p>
          <w:p w:rsidR="00AB13EF" w:rsidRPr="004850EC" w:rsidRDefault="00AB13EF" w:rsidP="00AB13EF">
            <w:pPr>
              <w:numPr>
                <w:ilvl w:val="0"/>
                <w:numId w:val="1"/>
              </w:numPr>
              <w:ind w:hanging="450"/>
              <w:rPr>
                <w:i/>
                <w:color w:val="000000"/>
                <w:sz w:val="26"/>
                <w:szCs w:val="26"/>
              </w:rPr>
            </w:pPr>
            <w:r w:rsidRPr="004850EC">
              <w:rPr>
                <w:b/>
                <w:color w:val="000000"/>
                <w:sz w:val="26"/>
                <w:szCs w:val="26"/>
              </w:rPr>
              <w:t>Thông tin chung</w:t>
            </w:r>
          </w:p>
          <w:p w:rsidR="00AB13EF" w:rsidRPr="004850EC" w:rsidRDefault="00AB13EF" w:rsidP="00C577B2">
            <w:pPr>
              <w:jc w:val="center"/>
              <w:rPr>
                <w:bCs/>
                <w:color w:val="000000"/>
                <w:sz w:val="26"/>
                <w:szCs w:val="26"/>
                <w:lang w:val="vi-VN"/>
              </w:rPr>
            </w:pPr>
          </w:p>
        </w:tc>
      </w:tr>
      <w:tr w:rsidR="00AB13EF" w:rsidRPr="004850EC" w:rsidTr="00C577B2">
        <w:trPr>
          <w:trHeight w:val="359"/>
        </w:trPr>
        <w:tc>
          <w:tcPr>
            <w:tcW w:w="4876"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pBdr>
                <w:top w:val="nil"/>
                <w:left w:val="nil"/>
                <w:bottom w:val="nil"/>
                <w:right w:val="nil"/>
                <w:between w:val="nil"/>
                <w:bar w:val="nil"/>
              </w:pBdr>
              <w:tabs>
                <w:tab w:val="right" w:leader="dot" w:pos="8931"/>
              </w:tabs>
              <w:suppressAutoHyphens/>
              <w:jc w:val="both"/>
              <w:rPr>
                <w:rFonts w:eastAsia="Calibri"/>
                <w:color w:val="000000"/>
                <w:sz w:val="26"/>
                <w:szCs w:val="26"/>
                <w:u w:color="000000"/>
                <w:bdr w:val="nil"/>
                <w:lang w:eastAsia="vi-VN"/>
              </w:rPr>
            </w:pPr>
            <w:r w:rsidRPr="004850EC">
              <w:rPr>
                <w:b/>
                <w:bCs/>
                <w:color w:val="000000"/>
                <w:sz w:val="26"/>
                <w:szCs w:val="26"/>
              </w:rPr>
              <w:t>1.1. Tên học phần</w:t>
            </w:r>
            <w:r w:rsidRPr="004850EC">
              <w:rPr>
                <w:b/>
                <w:bCs/>
                <w:color w:val="000000"/>
                <w:sz w:val="26"/>
                <w:szCs w:val="26"/>
                <w:lang w:val="vi-VN"/>
              </w:rPr>
              <w:t>:</w:t>
            </w:r>
            <w:r w:rsidRPr="004850EC">
              <w:rPr>
                <w:rFonts w:eastAsia="Calibri"/>
                <w:b/>
                <w:color w:val="000000"/>
                <w:sz w:val="26"/>
                <w:szCs w:val="26"/>
                <w:u w:color="000000"/>
                <w:bdr w:val="nil"/>
                <w:lang w:val="vi-VN" w:eastAsia="vi-VN"/>
              </w:rPr>
              <w:t xml:space="preserve"> </w:t>
            </w:r>
            <w:r w:rsidRPr="000576F6">
              <w:rPr>
                <w:rFonts w:eastAsia="Calibri"/>
                <w:b/>
                <w:color w:val="000000"/>
                <w:sz w:val="26"/>
                <w:szCs w:val="26"/>
                <w:u w:color="000000"/>
                <w:bdr w:val="nil"/>
                <w:lang w:eastAsia="vi-VN"/>
              </w:rPr>
              <w:t>Tiếng Anh 2</w:t>
            </w:r>
          </w:p>
        </w:tc>
        <w:tc>
          <w:tcPr>
            <w:tcW w:w="4478"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pBdr>
                <w:top w:val="nil"/>
                <w:left w:val="nil"/>
                <w:bottom w:val="nil"/>
                <w:right w:val="nil"/>
                <w:between w:val="nil"/>
                <w:bar w:val="nil"/>
              </w:pBdr>
              <w:tabs>
                <w:tab w:val="right" w:leader="dot" w:pos="8931"/>
              </w:tabs>
              <w:suppressAutoHyphens/>
              <w:rPr>
                <w:rFonts w:eastAsia="Calibri"/>
                <w:color w:val="000000"/>
                <w:sz w:val="26"/>
                <w:szCs w:val="26"/>
                <w:u w:color="000000"/>
                <w:bdr w:val="nil"/>
                <w:lang w:eastAsia="vi-VN"/>
              </w:rPr>
            </w:pPr>
            <w:r w:rsidRPr="004850EC">
              <w:rPr>
                <w:b/>
                <w:bCs/>
                <w:color w:val="000000"/>
                <w:sz w:val="26"/>
                <w:szCs w:val="26"/>
              </w:rPr>
              <w:t>1.2. T</w:t>
            </w:r>
            <w:r w:rsidRPr="004850EC">
              <w:rPr>
                <w:b/>
                <w:bCs/>
                <w:color w:val="000000"/>
                <w:sz w:val="26"/>
                <w:szCs w:val="26"/>
                <w:lang w:val="vi-VN"/>
              </w:rPr>
              <w:t xml:space="preserve">ên </w:t>
            </w:r>
            <w:r w:rsidRPr="004850EC">
              <w:rPr>
                <w:b/>
                <w:bCs/>
                <w:color w:val="000000"/>
                <w:sz w:val="26"/>
                <w:szCs w:val="26"/>
              </w:rPr>
              <w:t>tiếng Anh</w:t>
            </w:r>
            <w:r w:rsidRPr="004850EC">
              <w:rPr>
                <w:b/>
                <w:bCs/>
                <w:color w:val="000000"/>
                <w:sz w:val="26"/>
                <w:szCs w:val="26"/>
                <w:lang w:val="vi-VN"/>
              </w:rPr>
              <w:t>:</w:t>
            </w:r>
            <w:r w:rsidRPr="004850EC">
              <w:rPr>
                <w:rFonts w:eastAsia="Calibri"/>
                <w:color w:val="000000"/>
                <w:sz w:val="26"/>
                <w:szCs w:val="26"/>
                <w:u w:color="000000"/>
                <w:bdr w:val="nil"/>
                <w:lang w:eastAsia="vi-VN"/>
              </w:rPr>
              <w:t xml:space="preserve"> </w:t>
            </w:r>
            <w:r w:rsidRPr="000576F6">
              <w:rPr>
                <w:rFonts w:eastAsia="Calibri"/>
                <w:b/>
                <w:color w:val="000000"/>
                <w:sz w:val="26"/>
                <w:szCs w:val="26"/>
                <w:u w:color="000000"/>
                <w:bdr w:val="nil"/>
                <w:lang w:val="vi-VN" w:eastAsia="vi-VN"/>
              </w:rPr>
              <w:t>English 2</w:t>
            </w:r>
            <w:r w:rsidRPr="004850EC">
              <w:rPr>
                <w:rFonts w:eastAsia="Calibri"/>
                <w:color w:val="000000"/>
                <w:sz w:val="26"/>
                <w:szCs w:val="26"/>
                <w:u w:color="000000"/>
                <w:bdr w:val="nil"/>
                <w:lang w:val="vi-VN" w:eastAsia="vi-VN"/>
              </w:rPr>
              <w:t xml:space="preserve">      </w:t>
            </w:r>
            <w:r w:rsidRPr="004850EC">
              <w:rPr>
                <w:rFonts w:eastAsia="Calibri"/>
                <w:color w:val="000000"/>
                <w:sz w:val="26"/>
                <w:szCs w:val="26"/>
                <w:u w:color="000000"/>
                <w:bdr w:val="nil"/>
                <w:lang w:eastAsia="vi-VN"/>
              </w:rPr>
              <w:t xml:space="preserve">                     </w:t>
            </w:r>
          </w:p>
        </w:tc>
      </w:tr>
      <w:tr w:rsidR="00AB13EF" w:rsidRPr="004850EC" w:rsidTr="00C577B2">
        <w:tc>
          <w:tcPr>
            <w:tcW w:w="4876"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autoSpaceDE w:val="0"/>
              <w:autoSpaceDN w:val="0"/>
              <w:adjustRightInd w:val="0"/>
              <w:rPr>
                <w:b/>
                <w:bCs/>
                <w:color w:val="000000"/>
                <w:sz w:val="26"/>
                <w:szCs w:val="26"/>
                <w:lang w:val="vi-VN"/>
              </w:rPr>
            </w:pPr>
            <w:r w:rsidRPr="004850EC">
              <w:rPr>
                <w:b/>
                <w:bCs/>
                <w:color w:val="000000"/>
                <w:sz w:val="26"/>
                <w:szCs w:val="26"/>
              </w:rPr>
              <w:t>1.3. Mã</w:t>
            </w:r>
            <w:r w:rsidRPr="004850EC">
              <w:rPr>
                <w:b/>
                <w:bCs/>
                <w:color w:val="000000"/>
                <w:sz w:val="26"/>
                <w:szCs w:val="26"/>
                <w:lang w:val="vi-VN"/>
              </w:rPr>
              <w:t xml:space="preserve"> học phần: </w:t>
            </w:r>
            <w:r w:rsidRPr="004850EC">
              <w:rPr>
                <w:color w:val="000000"/>
                <w:sz w:val="26"/>
                <w:szCs w:val="26"/>
              </w:rPr>
              <w:t>NNTANH.002</w:t>
            </w:r>
          </w:p>
        </w:tc>
        <w:tc>
          <w:tcPr>
            <w:tcW w:w="4478"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autoSpaceDE w:val="0"/>
              <w:autoSpaceDN w:val="0"/>
              <w:adjustRightInd w:val="0"/>
              <w:rPr>
                <w:b/>
                <w:bCs/>
                <w:color w:val="000000"/>
                <w:sz w:val="26"/>
                <w:szCs w:val="26"/>
                <w:lang w:val="vi-VN"/>
              </w:rPr>
            </w:pPr>
            <w:r w:rsidRPr="004850EC">
              <w:rPr>
                <w:b/>
                <w:bCs/>
                <w:color w:val="000000"/>
                <w:sz w:val="26"/>
                <w:szCs w:val="26"/>
              </w:rPr>
              <w:t>1.4. Số tín chỉ:</w:t>
            </w:r>
            <w:r w:rsidRPr="004850EC">
              <w:rPr>
                <w:b/>
                <w:bCs/>
                <w:color w:val="000000"/>
                <w:sz w:val="26"/>
                <w:szCs w:val="26"/>
                <w:lang w:val="vi-VN"/>
              </w:rPr>
              <w:t xml:space="preserve"> </w:t>
            </w:r>
            <w:r w:rsidRPr="001B329D">
              <w:rPr>
                <w:bCs/>
                <w:color w:val="000000"/>
                <w:sz w:val="26"/>
                <w:szCs w:val="26"/>
              </w:rPr>
              <w:t>02</w:t>
            </w:r>
          </w:p>
        </w:tc>
      </w:tr>
      <w:tr w:rsidR="00AB13EF" w:rsidRPr="004850EC" w:rsidTr="00C577B2">
        <w:tc>
          <w:tcPr>
            <w:tcW w:w="4876"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autoSpaceDE w:val="0"/>
              <w:autoSpaceDN w:val="0"/>
              <w:adjustRightInd w:val="0"/>
              <w:rPr>
                <w:b/>
                <w:bCs/>
                <w:color w:val="000000"/>
                <w:sz w:val="26"/>
                <w:szCs w:val="26"/>
                <w:lang w:val="vi-VN"/>
              </w:rPr>
            </w:pPr>
            <w:r w:rsidRPr="004850EC">
              <w:rPr>
                <w:b/>
                <w:bCs/>
                <w:color w:val="000000"/>
                <w:sz w:val="26"/>
                <w:szCs w:val="26"/>
              </w:rPr>
              <w:t xml:space="preserve">1.5. </w:t>
            </w:r>
            <w:r w:rsidRPr="004850EC">
              <w:rPr>
                <w:b/>
                <w:bCs/>
                <w:color w:val="000000"/>
                <w:sz w:val="26"/>
                <w:szCs w:val="26"/>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tabs>
                <w:tab w:val="left" w:pos="2325"/>
              </w:tabs>
              <w:jc w:val="center"/>
              <w:rPr>
                <w:b/>
                <w:bCs/>
                <w:color w:val="000000"/>
                <w:sz w:val="26"/>
                <w:szCs w:val="26"/>
                <w:lang w:val="vi-VN"/>
              </w:rPr>
            </w:pPr>
          </w:p>
        </w:tc>
      </w:tr>
      <w:tr w:rsidR="00AB13EF" w:rsidRPr="004850EC" w:rsidTr="00C577B2">
        <w:tc>
          <w:tcPr>
            <w:tcW w:w="4876"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tabs>
                <w:tab w:val="left" w:pos="284"/>
              </w:tabs>
              <w:rPr>
                <w:b/>
                <w:bCs/>
                <w:color w:val="000000"/>
                <w:sz w:val="26"/>
                <w:szCs w:val="26"/>
                <w:lang w:val="vi-VN"/>
              </w:rPr>
            </w:pPr>
            <w:r w:rsidRPr="004850EC">
              <w:rPr>
                <w:b/>
                <w:bCs/>
                <w:color w:val="000000"/>
                <w:sz w:val="26"/>
                <w:szCs w:val="26"/>
                <w:lang w:val="vi-VN"/>
              </w:rPr>
              <w:t xml:space="preserve">- </w:t>
            </w:r>
            <w:r w:rsidRPr="004850EC">
              <w:rPr>
                <w:bCs/>
                <w:color w:val="000000"/>
                <w:sz w:val="26"/>
                <w:szCs w:val="26"/>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tabs>
                <w:tab w:val="left" w:pos="485"/>
              </w:tabs>
              <w:rPr>
                <w:b/>
                <w:bCs/>
                <w:color w:val="000000"/>
                <w:sz w:val="26"/>
                <w:szCs w:val="26"/>
              </w:rPr>
            </w:pPr>
            <w:r w:rsidRPr="004850EC">
              <w:rPr>
                <w:bCs/>
                <w:color w:val="000000"/>
                <w:sz w:val="26"/>
                <w:szCs w:val="26"/>
                <w:lang w:val="vi-VN"/>
              </w:rPr>
              <w:t>20 tiết</w:t>
            </w:r>
          </w:p>
        </w:tc>
      </w:tr>
      <w:tr w:rsidR="00AB13EF" w:rsidRPr="004850EC" w:rsidTr="00C577B2">
        <w:tc>
          <w:tcPr>
            <w:tcW w:w="4876"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tabs>
                <w:tab w:val="left" w:pos="284"/>
              </w:tabs>
              <w:rPr>
                <w:b/>
                <w:bCs/>
                <w:color w:val="000000"/>
                <w:sz w:val="26"/>
                <w:szCs w:val="26"/>
                <w:lang w:val="vi-VN"/>
              </w:rPr>
            </w:pPr>
            <w:r w:rsidRPr="004850EC">
              <w:rPr>
                <w:bCs/>
                <w:color w:val="000000"/>
                <w:sz w:val="26"/>
                <w:szCs w:val="26"/>
                <w:lang w:val="vi-VN"/>
              </w:rPr>
              <w:t xml:space="preserve">- </w:t>
            </w:r>
            <w:r>
              <w:rPr>
                <w:bCs/>
                <w:color w:val="000000"/>
                <w:sz w:val="26"/>
                <w:szCs w:val="26"/>
              </w:rPr>
              <w:t>Thực hành/ Thực tập</w:t>
            </w:r>
            <w:r w:rsidRPr="004850EC">
              <w:rPr>
                <w:bCs/>
                <w:color w:val="000000"/>
                <w:sz w:val="26"/>
                <w:szCs w:val="26"/>
                <w:lang w:val="vi-VN"/>
              </w:rPr>
              <w:t xml:space="preserve">:     </w:t>
            </w:r>
          </w:p>
        </w:tc>
        <w:tc>
          <w:tcPr>
            <w:tcW w:w="4478"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tabs>
                <w:tab w:val="left" w:pos="2325"/>
              </w:tabs>
              <w:rPr>
                <w:b/>
                <w:bCs/>
                <w:color w:val="000000"/>
                <w:sz w:val="26"/>
                <w:szCs w:val="26"/>
                <w:lang w:val="vi-VN"/>
              </w:rPr>
            </w:pPr>
            <w:r w:rsidRPr="004850EC">
              <w:rPr>
                <w:bCs/>
                <w:color w:val="000000"/>
                <w:sz w:val="26"/>
                <w:szCs w:val="26"/>
                <w:lang w:val="vi-VN"/>
              </w:rPr>
              <w:t>10</w:t>
            </w:r>
            <w:r>
              <w:rPr>
                <w:bCs/>
                <w:color w:val="000000"/>
                <w:sz w:val="26"/>
                <w:szCs w:val="26"/>
              </w:rPr>
              <w:t>/0</w:t>
            </w:r>
            <w:r w:rsidRPr="004850EC">
              <w:rPr>
                <w:bCs/>
                <w:color w:val="000000"/>
                <w:sz w:val="26"/>
                <w:szCs w:val="26"/>
                <w:lang w:val="vi-VN"/>
              </w:rPr>
              <w:t xml:space="preserve"> tiết</w:t>
            </w:r>
          </w:p>
        </w:tc>
      </w:tr>
      <w:tr w:rsidR="00AB13EF" w:rsidRPr="004850EC" w:rsidTr="00C577B2">
        <w:tc>
          <w:tcPr>
            <w:tcW w:w="4876"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tabs>
                <w:tab w:val="left" w:pos="2325"/>
              </w:tabs>
              <w:rPr>
                <w:bCs/>
                <w:color w:val="000000"/>
                <w:sz w:val="26"/>
                <w:szCs w:val="26"/>
                <w:lang w:val="vi-VN"/>
              </w:rPr>
            </w:pPr>
            <w:r w:rsidRPr="004850EC">
              <w:rPr>
                <w:bCs/>
                <w:color w:val="000000"/>
                <w:sz w:val="26"/>
                <w:szCs w:val="26"/>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AB13EF" w:rsidRPr="004850EC" w:rsidRDefault="00AB13EF" w:rsidP="00C577B2">
            <w:pPr>
              <w:rPr>
                <w:b/>
                <w:bCs/>
                <w:color w:val="000000"/>
                <w:sz w:val="26"/>
                <w:szCs w:val="26"/>
                <w:lang w:val="vi-VN"/>
              </w:rPr>
            </w:pPr>
            <w:r w:rsidRPr="004850EC">
              <w:rPr>
                <w:bCs/>
                <w:color w:val="000000"/>
                <w:sz w:val="26"/>
                <w:szCs w:val="26"/>
              </w:rPr>
              <w:t>60 t</w:t>
            </w:r>
            <w:r w:rsidRPr="004850EC">
              <w:rPr>
                <w:bCs/>
                <w:color w:val="000000"/>
                <w:sz w:val="26"/>
                <w:szCs w:val="26"/>
                <w:lang w:val="vi-VN"/>
              </w:rPr>
              <w:t>iết</w:t>
            </w:r>
          </w:p>
        </w:tc>
      </w:tr>
      <w:tr w:rsidR="00AB13EF" w:rsidRPr="004850EC" w:rsidTr="00C577B2">
        <w:tc>
          <w:tcPr>
            <w:tcW w:w="4876"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autoSpaceDE w:val="0"/>
              <w:autoSpaceDN w:val="0"/>
              <w:adjustRightInd w:val="0"/>
              <w:rPr>
                <w:b/>
                <w:bCs/>
                <w:color w:val="000000"/>
                <w:sz w:val="26"/>
                <w:szCs w:val="26"/>
                <w:lang w:val="vi-VN"/>
              </w:rPr>
            </w:pPr>
            <w:r w:rsidRPr="004850EC">
              <w:rPr>
                <w:b/>
                <w:bCs/>
                <w:color w:val="000000"/>
                <w:sz w:val="26"/>
                <w:szCs w:val="26"/>
              </w:rPr>
              <w:t xml:space="preserve">1.6. </w:t>
            </w:r>
            <w:r w:rsidRPr="004850EC">
              <w:rPr>
                <w:b/>
                <w:bCs/>
                <w:color w:val="000000"/>
                <w:sz w:val="26"/>
                <w:szCs w:val="26"/>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tabs>
                <w:tab w:val="left" w:pos="2325"/>
              </w:tabs>
              <w:jc w:val="center"/>
              <w:rPr>
                <w:b/>
                <w:bCs/>
                <w:color w:val="000000"/>
                <w:sz w:val="26"/>
                <w:szCs w:val="26"/>
                <w:lang w:val="vi-VN"/>
              </w:rPr>
            </w:pPr>
          </w:p>
        </w:tc>
      </w:tr>
      <w:tr w:rsidR="00AB13EF" w:rsidRPr="000576F6" w:rsidTr="00C577B2">
        <w:tc>
          <w:tcPr>
            <w:tcW w:w="4876"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tabs>
                <w:tab w:val="left" w:pos="284"/>
              </w:tabs>
              <w:rPr>
                <w:b/>
                <w:bCs/>
                <w:color w:val="000000"/>
                <w:sz w:val="26"/>
                <w:szCs w:val="26"/>
                <w:lang w:val="vi-VN"/>
              </w:rPr>
            </w:pPr>
            <w:r w:rsidRPr="004850EC">
              <w:rPr>
                <w:bCs/>
                <w:color w:val="000000"/>
                <w:sz w:val="26"/>
                <w:szCs w:val="26"/>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AB13EF" w:rsidRPr="00B42A3D" w:rsidRDefault="00B42A3D" w:rsidP="00C577B2">
            <w:pPr>
              <w:tabs>
                <w:tab w:val="left" w:pos="2325"/>
              </w:tabs>
              <w:rPr>
                <w:bCs/>
                <w:color w:val="000000"/>
                <w:sz w:val="26"/>
                <w:szCs w:val="26"/>
                <w:lang w:val="vi-VN"/>
              </w:rPr>
            </w:pPr>
            <w:r w:rsidRPr="00B42A3D">
              <w:rPr>
                <w:color w:val="000000"/>
                <w:lang w:val="vi-VN" w:eastAsia="vi-VN"/>
              </w:rPr>
              <w:t>ThS. Nguyễn Thọ Phước Thảo</w:t>
            </w:r>
          </w:p>
        </w:tc>
      </w:tr>
      <w:tr w:rsidR="00AB13EF" w:rsidRPr="000576F6" w:rsidTr="00C577B2">
        <w:tc>
          <w:tcPr>
            <w:tcW w:w="4876"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tabs>
                <w:tab w:val="left" w:pos="284"/>
              </w:tabs>
              <w:rPr>
                <w:bCs/>
                <w:color w:val="000000"/>
                <w:sz w:val="26"/>
                <w:szCs w:val="26"/>
                <w:lang w:val="vi-VN"/>
              </w:rPr>
            </w:pPr>
            <w:r w:rsidRPr="004850EC">
              <w:rPr>
                <w:color w:val="000000"/>
                <w:sz w:val="26"/>
                <w:szCs w:val="26"/>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AB13EF" w:rsidRPr="004850EC" w:rsidRDefault="00AB13EF" w:rsidP="00C577B2">
            <w:pPr>
              <w:tabs>
                <w:tab w:val="left" w:pos="2325"/>
              </w:tabs>
              <w:rPr>
                <w:bCs/>
                <w:color w:val="000000"/>
                <w:sz w:val="26"/>
                <w:szCs w:val="26"/>
                <w:lang w:val="vi-VN"/>
              </w:rPr>
            </w:pPr>
            <w:r w:rsidRPr="004850EC">
              <w:rPr>
                <w:rFonts w:eastAsia="Calibri"/>
                <w:color w:val="000000"/>
                <w:sz w:val="26"/>
                <w:szCs w:val="26"/>
                <w:u w:color="000000"/>
                <w:bdr w:val="nil"/>
                <w:lang w:val="vi-VN" w:eastAsia="vi-VN"/>
              </w:rPr>
              <w:t>Giảng viên Bộ</w:t>
            </w:r>
            <w:r>
              <w:rPr>
                <w:rFonts w:eastAsia="Calibri"/>
                <w:color w:val="000000"/>
                <w:sz w:val="26"/>
                <w:szCs w:val="26"/>
                <w:u w:color="000000"/>
                <w:bdr w:val="nil"/>
                <w:lang w:val="vi-VN" w:eastAsia="vi-VN"/>
              </w:rPr>
              <w:t xml:space="preserve"> môn T</w:t>
            </w:r>
            <w:r w:rsidRPr="004850EC">
              <w:rPr>
                <w:rFonts w:eastAsia="Calibri"/>
                <w:color w:val="000000"/>
                <w:sz w:val="26"/>
                <w:szCs w:val="26"/>
                <w:u w:color="000000"/>
                <w:bdr w:val="nil"/>
                <w:lang w:val="vi-VN" w:eastAsia="vi-VN"/>
              </w:rPr>
              <w:t>iếng Anh</w:t>
            </w:r>
          </w:p>
        </w:tc>
      </w:tr>
      <w:tr w:rsidR="00AB13EF" w:rsidRPr="004850EC" w:rsidTr="00C577B2">
        <w:tc>
          <w:tcPr>
            <w:tcW w:w="4876"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autoSpaceDE w:val="0"/>
              <w:autoSpaceDN w:val="0"/>
              <w:adjustRightInd w:val="0"/>
              <w:rPr>
                <w:bCs/>
                <w:color w:val="000000"/>
                <w:sz w:val="26"/>
                <w:szCs w:val="26"/>
                <w:lang w:val="vi-VN"/>
              </w:rPr>
            </w:pPr>
            <w:r w:rsidRPr="004850EC">
              <w:rPr>
                <w:b/>
                <w:bCs/>
                <w:color w:val="000000"/>
                <w:sz w:val="26"/>
                <w:szCs w:val="26"/>
                <w:lang w:val="vi-VN"/>
              </w:rPr>
              <w:t>1.7. 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tabs>
                <w:tab w:val="left" w:pos="2325"/>
              </w:tabs>
              <w:jc w:val="center"/>
              <w:rPr>
                <w:bCs/>
                <w:color w:val="000000"/>
                <w:sz w:val="26"/>
                <w:szCs w:val="26"/>
                <w:lang w:val="vi-VN"/>
              </w:rPr>
            </w:pPr>
          </w:p>
        </w:tc>
      </w:tr>
      <w:tr w:rsidR="00AB13EF" w:rsidRPr="004850EC" w:rsidTr="00C577B2">
        <w:tc>
          <w:tcPr>
            <w:tcW w:w="4876"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tabs>
                <w:tab w:val="left" w:pos="284"/>
              </w:tabs>
              <w:rPr>
                <w:bCs/>
                <w:color w:val="000000"/>
                <w:sz w:val="26"/>
                <w:szCs w:val="26"/>
                <w:lang w:val="vi-VN"/>
              </w:rPr>
            </w:pPr>
            <w:r w:rsidRPr="004850EC">
              <w:rPr>
                <w:b/>
                <w:bCs/>
                <w:color w:val="000000"/>
                <w:sz w:val="26"/>
                <w:szCs w:val="26"/>
                <w:lang w:val="vi-VN"/>
              </w:rPr>
              <w:t xml:space="preserve">- </w:t>
            </w:r>
            <w:r w:rsidRPr="004850EC">
              <w:rPr>
                <w:bCs/>
                <w:color w:val="000000"/>
                <w:sz w:val="26"/>
                <w:szCs w:val="26"/>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AB13EF" w:rsidRPr="004850EC" w:rsidRDefault="00AB13EF" w:rsidP="00C577B2">
            <w:pPr>
              <w:tabs>
                <w:tab w:val="left" w:pos="2325"/>
              </w:tabs>
              <w:rPr>
                <w:bCs/>
                <w:color w:val="000000"/>
                <w:sz w:val="26"/>
                <w:szCs w:val="26"/>
                <w:lang w:val="vi-VN"/>
              </w:rPr>
            </w:pPr>
            <w:r w:rsidRPr="004850EC">
              <w:rPr>
                <w:bCs/>
                <w:color w:val="000000"/>
                <w:sz w:val="26"/>
                <w:szCs w:val="26"/>
                <w:lang w:val="vi-VN"/>
              </w:rPr>
              <w:t>Tiếng Anh 1</w:t>
            </w:r>
          </w:p>
        </w:tc>
      </w:tr>
      <w:tr w:rsidR="00AB13EF" w:rsidRPr="004850EC" w:rsidTr="00C577B2">
        <w:tc>
          <w:tcPr>
            <w:tcW w:w="4876"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tabs>
                <w:tab w:val="left" w:pos="284"/>
              </w:tabs>
              <w:rPr>
                <w:bCs/>
                <w:color w:val="000000"/>
                <w:sz w:val="26"/>
                <w:szCs w:val="26"/>
                <w:lang w:val="vi-VN"/>
              </w:rPr>
            </w:pPr>
            <w:r w:rsidRPr="004850EC">
              <w:rPr>
                <w:bCs/>
                <w:color w:val="000000"/>
                <w:sz w:val="26"/>
                <w:szCs w:val="26"/>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AB13EF" w:rsidRPr="004850EC" w:rsidRDefault="00AB13EF" w:rsidP="00C577B2">
            <w:pPr>
              <w:tabs>
                <w:tab w:val="left" w:pos="2325"/>
              </w:tabs>
              <w:rPr>
                <w:bCs/>
                <w:color w:val="000000"/>
                <w:sz w:val="26"/>
                <w:szCs w:val="26"/>
              </w:rPr>
            </w:pPr>
          </w:p>
        </w:tc>
      </w:tr>
      <w:tr w:rsidR="00AB13EF" w:rsidRPr="004850EC" w:rsidTr="00C577B2">
        <w:tc>
          <w:tcPr>
            <w:tcW w:w="4876"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rPr>
                <w:bCs/>
                <w:color w:val="000000"/>
                <w:sz w:val="26"/>
                <w:szCs w:val="26"/>
                <w:lang w:val="vi-VN"/>
              </w:rPr>
            </w:pPr>
            <w:r w:rsidRPr="004850EC">
              <w:rPr>
                <w:bCs/>
                <w:color w:val="000000"/>
                <w:sz w:val="26"/>
                <w:szCs w:val="26"/>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AB13EF" w:rsidRPr="004850EC" w:rsidRDefault="00AB13EF" w:rsidP="00C577B2">
            <w:pPr>
              <w:tabs>
                <w:tab w:val="left" w:pos="2325"/>
              </w:tabs>
              <w:rPr>
                <w:bCs/>
                <w:color w:val="000000"/>
                <w:sz w:val="26"/>
                <w:szCs w:val="26"/>
              </w:rPr>
            </w:pPr>
          </w:p>
        </w:tc>
      </w:tr>
    </w:tbl>
    <w:p w:rsidR="00AB13EF" w:rsidRPr="00882F9D" w:rsidRDefault="00AB13EF" w:rsidP="00AB13EF">
      <w:pPr>
        <w:rPr>
          <w:color w:val="000000"/>
          <w:sz w:val="26"/>
          <w:szCs w:val="26"/>
        </w:rPr>
      </w:pPr>
      <w:r w:rsidRPr="00882F9D">
        <w:rPr>
          <w:b/>
          <w:color w:val="000000"/>
          <w:sz w:val="26"/>
          <w:szCs w:val="26"/>
        </w:rPr>
        <w:t>2. Mục tiêu</w:t>
      </w:r>
    </w:p>
    <w:p w:rsidR="00AB13EF" w:rsidRPr="00882F9D" w:rsidRDefault="00AB13EF" w:rsidP="00AB13EF">
      <w:pPr>
        <w:rPr>
          <w:b/>
          <w:color w:val="000000"/>
          <w:sz w:val="26"/>
          <w:szCs w:val="26"/>
        </w:rPr>
      </w:pPr>
      <w:r w:rsidRPr="00882F9D">
        <w:rPr>
          <w:b/>
          <w:color w:val="000000"/>
          <w:sz w:val="26"/>
          <w:szCs w:val="26"/>
        </w:rPr>
        <w:t xml:space="preserve">2.1. Mục tiêu chung: </w:t>
      </w:r>
      <w:r w:rsidRPr="00882F9D">
        <w:rPr>
          <w:color w:val="000000"/>
          <w:sz w:val="26"/>
          <w:szCs w:val="26"/>
        </w:rPr>
        <w:t>G</w:t>
      </w:r>
      <w:r>
        <w:rPr>
          <w:color w:val="000000"/>
          <w:sz w:val="26"/>
          <w:szCs w:val="26"/>
        </w:rPr>
        <w:t>iúp sinh viên củng cố,</w:t>
      </w:r>
      <w:r w:rsidRPr="00882F9D">
        <w:rPr>
          <w:color w:val="000000"/>
          <w:sz w:val="26"/>
          <w:szCs w:val="26"/>
        </w:rPr>
        <w:t xml:space="preserve"> phát triển </w:t>
      </w:r>
      <w:r>
        <w:rPr>
          <w:color w:val="000000"/>
          <w:sz w:val="26"/>
          <w:szCs w:val="26"/>
        </w:rPr>
        <w:t xml:space="preserve">kiến thức và kỹ năng tiếng Anh </w:t>
      </w:r>
      <w:r w:rsidRPr="00882F9D">
        <w:rPr>
          <w:color w:val="000000"/>
          <w:sz w:val="26"/>
          <w:szCs w:val="26"/>
        </w:rPr>
        <w:t xml:space="preserve">ở trình độ </w:t>
      </w:r>
      <w:r>
        <w:rPr>
          <w:color w:val="000000"/>
          <w:sz w:val="26"/>
          <w:szCs w:val="26"/>
        </w:rPr>
        <w:t xml:space="preserve">tiền </w:t>
      </w:r>
      <w:r w:rsidRPr="00882F9D">
        <w:rPr>
          <w:color w:val="000000"/>
          <w:sz w:val="26"/>
          <w:szCs w:val="26"/>
        </w:rPr>
        <w:t>B</w:t>
      </w:r>
      <w:r>
        <w:rPr>
          <w:color w:val="000000"/>
          <w:sz w:val="26"/>
          <w:szCs w:val="26"/>
        </w:rPr>
        <w:t>1</w:t>
      </w:r>
      <w:r w:rsidRPr="00882F9D">
        <w:rPr>
          <w:color w:val="000000"/>
          <w:sz w:val="26"/>
          <w:szCs w:val="26"/>
        </w:rPr>
        <w:t>.</w:t>
      </w:r>
    </w:p>
    <w:p w:rsidR="00AB13EF" w:rsidRPr="00882F9D" w:rsidRDefault="00AB13EF" w:rsidP="00AB13EF">
      <w:pPr>
        <w:pBdr>
          <w:top w:val="nil"/>
          <w:left w:val="nil"/>
          <w:bottom w:val="nil"/>
          <w:right w:val="nil"/>
          <w:between w:val="nil"/>
          <w:bar w:val="nil"/>
        </w:pBdr>
        <w:tabs>
          <w:tab w:val="left" w:pos="567"/>
        </w:tabs>
        <w:rPr>
          <w:rFonts w:eastAsia="Calibri"/>
          <w:b/>
          <w:bCs/>
          <w:color w:val="000000"/>
          <w:sz w:val="26"/>
          <w:szCs w:val="26"/>
          <w:u w:color="000000"/>
          <w:bdr w:val="nil"/>
          <w:lang w:val="vi-VN" w:eastAsia="vi-VN"/>
        </w:rPr>
      </w:pPr>
      <w:r w:rsidRPr="00882F9D">
        <w:rPr>
          <w:rFonts w:eastAsia="Calibri"/>
          <w:b/>
          <w:bCs/>
          <w:color w:val="000000"/>
          <w:sz w:val="26"/>
          <w:szCs w:val="26"/>
          <w:u w:color="000000"/>
          <w:bdr w:val="nil"/>
          <w:lang w:eastAsia="vi-VN"/>
        </w:rPr>
        <w:t>2.2</w:t>
      </w:r>
      <w:r w:rsidRPr="00882F9D">
        <w:rPr>
          <w:rFonts w:eastAsia="Calibri"/>
          <w:b/>
          <w:bCs/>
          <w:color w:val="000000"/>
          <w:sz w:val="26"/>
          <w:szCs w:val="26"/>
          <w:u w:color="000000"/>
          <w:bdr w:val="nil"/>
          <w:lang w:val="vi-VN" w:eastAsia="vi-VN"/>
        </w:rPr>
        <w:t xml:space="preserve">. Mục tiêu </w:t>
      </w:r>
      <w:r w:rsidRPr="00882F9D">
        <w:rPr>
          <w:rFonts w:eastAsia="Calibri"/>
          <w:b/>
          <w:bCs/>
          <w:color w:val="000000"/>
          <w:sz w:val="26"/>
          <w:szCs w:val="26"/>
          <w:u w:color="000000"/>
          <w:bdr w:val="nil"/>
          <w:lang w:eastAsia="vi-VN"/>
        </w:rPr>
        <w:t>cụ thể</w:t>
      </w:r>
      <w:r w:rsidRPr="00882F9D">
        <w:rPr>
          <w:rFonts w:eastAsia="Calibri"/>
          <w:b/>
          <w:bCs/>
          <w:color w:val="000000"/>
          <w:sz w:val="26"/>
          <w:szCs w:val="26"/>
          <w:u w:color="000000"/>
          <w:bdr w:val="nil"/>
          <w:lang w:val="vi-VN" w:eastAsia="vi-VN"/>
        </w:rPr>
        <w:t>:</w:t>
      </w:r>
    </w:p>
    <w:p w:rsidR="00AB13EF" w:rsidRPr="00882F9D" w:rsidRDefault="00AB13EF" w:rsidP="00AB13EF">
      <w:pPr>
        <w:jc w:val="both"/>
        <w:rPr>
          <w:rFonts w:eastAsia="Calibri"/>
          <w:bCs/>
          <w:i/>
          <w:iCs/>
          <w:color w:val="000000"/>
          <w:sz w:val="26"/>
          <w:szCs w:val="26"/>
          <w:u w:color="000000"/>
          <w:bdr w:val="nil"/>
          <w:lang w:eastAsia="vi-VN"/>
        </w:rPr>
      </w:pPr>
      <w:r w:rsidRPr="00882F9D">
        <w:rPr>
          <w:rFonts w:eastAsia="Calibri"/>
          <w:b/>
          <w:i/>
          <w:iCs/>
          <w:color w:val="000000"/>
          <w:sz w:val="26"/>
          <w:szCs w:val="26"/>
          <w:u w:color="000000"/>
          <w:bdr w:val="nil"/>
          <w:lang w:eastAsia="vi-VN"/>
        </w:rPr>
        <w:t>2.2.1.</w:t>
      </w:r>
      <w:r w:rsidRPr="00882F9D">
        <w:rPr>
          <w:rFonts w:eastAsia="Calibri"/>
          <w:b/>
          <w:i/>
          <w:iCs/>
          <w:color w:val="000000"/>
          <w:sz w:val="26"/>
          <w:szCs w:val="26"/>
          <w:u w:color="000000"/>
          <w:bdr w:val="nil"/>
          <w:lang w:val="vi-VN" w:eastAsia="vi-VN"/>
        </w:rPr>
        <w:t xml:space="preserve"> Về kiến thức:</w:t>
      </w:r>
      <w:r w:rsidRPr="00882F9D">
        <w:rPr>
          <w:rFonts w:ascii=".VnTime" w:eastAsia="Calibri" w:hAnsi=".VnTime"/>
          <w:bCs/>
          <w:i/>
          <w:iCs/>
          <w:color w:val="000000"/>
          <w:sz w:val="26"/>
          <w:szCs w:val="26"/>
          <w:u w:color="000000"/>
          <w:bdr w:val="nil"/>
          <w:lang w:val="vi-VN" w:eastAsia="vi-VN"/>
        </w:rPr>
        <w:t xml:space="preserve"> </w:t>
      </w:r>
    </w:p>
    <w:p w:rsidR="00AB13EF" w:rsidRDefault="00AB13EF" w:rsidP="00AB13EF">
      <w:pPr>
        <w:ind w:firstLine="720"/>
        <w:jc w:val="both"/>
        <w:rPr>
          <w:color w:val="000000"/>
          <w:sz w:val="26"/>
          <w:szCs w:val="26"/>
          <w:lang w:val="de-DE"/>
        </w:rPr>
      </w:pPr>
      <w:r>
        <w:rPr>
          <w:sz w:val="26"/>
          <w:szCs w:val="26"/>
          <w:lang w:val="de-DE"/>
        </w:rPr>
        <w:t>K</w:t>
      </w:r>
      <w:r w:rsidRPr="005D357B">
        <w:rPr>
          <w:color w:val="000000"/>
          <w:sz w:val="26"/>
          <w:szCs w:val="26"/>
          <w:lang w:val="de-DE"/>
        </w:rPr>
        <w:t>iến thức ngôn ngữ Tiếng Anh ở trình độ B1</w:t>
      </w:r>
      <w:r w:rsidRPr="005D357B">
        <w:rPr>
          <w:sz w:val="26"/>
          <w:szCs w:val="26"/>
          <w:lang w:val="de-DE"/>
        </w:rPr>
        <w:t xml:space="preserve"> theo khung tham chiếu</w:t>
      </w:r>
      <w:r>
        <w:rPr>
          <w:sz w:val="26"/>
          <w:szCs w:val="26"/>
          <w:lang w:val="de-DE"/>
        </w:rPr>
        <w:t xml:space="preserve"> Châu Âu</w:t>
      </w:r>
      <w:r w:rsidRPr="005D357B">
        <w:rPr>
          <w:color w:val="000000"/>
          <w:sz w:val="26"/>
          <w:szCs w:val="26"/>
          <w:lang w:val="de-DE"/>
        </w:rPr>
        <w:t xml:space="preserve">. </w:t>
      </w:r>
      <w:r w:rsidRPr="005D357B">
        <w:rPr>
          <w:color w:val="000000"/>
          <w:sz w:val="26"/>
          <w:szCs w:val="26"/>
          <w:lang w:val="vi-VN"/>
        </w:rPr>
        <w:t>Sau khi kết thúc học phần, sinh viên cần đạt những yêu cầu sau:</w:t>
      </w:r>
      <w:r>
        <w:rPr>
          <w:color w:val="000000"/>
          <w:sz w:val="26"/>
          <w:szCs w:val="26"/>
          <w:lang w:val="de-DE"/>
        </w:rPr>
        <w:t xml:space="preserve"> </w:t>
      </w:r>
    </w:p>
    <w:p w:rsidR="00AB13EF" w:rsidRDefault="00AB13EF" w:rsidP="00AB13EF">
      <w:pPr>
        <w:ind w:firstLine="720"/>
        <w:jc w:val="both"/>
        <w:rPr>
          <w:sz w:val="26"/>
          <w:lang w:val="de-DE"/>
        </w:rPr>
      </w:pPr>
      <w:r w:rsidRPr="00B041C6">
        <w:rPr>
          <w:sz w:val="26"/>
          <w:szCs w:val="26"/>
          <w:lang w:val="de-DE"/>
        </w:rPr>
        <w:t xml:space="preserve">- </w:t>
      </w:r>
      <w:r w:rsidRPr="00B041C6">
        <w:rPr>
          <w:sz w:val="26"/>
          <w:lang w:val="de-DE"/>
        </w:rPr>
        <w:t>Có thể hiểu được các ý chính của một đoạn văn hay bài phát biểu chuẩn mực, rõ ràng về</w:t>
      </w:r>
      <w:r>
        <w:rPr>
          <w:sz w:val="26"/>
          <w:lang w:val="de-DE"/>
        </w:rPr>
        <w:t xml:space="preserve"> các chủ đề quen thuộc về gia đình, nhà cửa, du lịch, cuộc sống ở thành phố, thời trang, mua sắm</w:t>
      </w:r>
      <w:r w:rsidRPr="00B041C6">
        <w:rPr>
          <w:sz w:val="26"/>
          <w:lang w:val="de-DE"/>
        </w:rPr>
        <w:t xml:space="preserve"> v.v... </w:t>
      </w:r>
    </w:p>
    <w:p w:rsidR="00AB13EF" w:rsidRPr="00C471C2" w:rsidRDefault="00AB13EF" w:rsidP="00AB13EF">
      <w:pPr>
        <w:ind w:firstLine="720"/>
        <w:jc w:val="both"/>
        <w:rPr>
          <w:sz w:val="26"/>
          <w:szCs w:val="26"/>
          <w:lang w:val="de-DE"/>
        </w:rPr>
      </w:pPr>
      <w:r w:rsidRPr="00411052">
        <w:rPr>
          <w:sz w:val="26"/>
          <w:szCs w:val="26"/>
          <w:lang w:val="vi-VN"/>
        </w:rPr>
        <w:t>- Có đủ vốn từ để có thể miêu tả những tình huống không thể đoán trước, giải thích các điểm chính của vấn đề với độ chính xác hợp lý và thể hiện những suy nghĩ về các chủ đề mang tính trừu tượng hay</w:t>
      </w:r>
      <w:r>
        <w:rPr>
          <w:sz w:val="26"/>
          <w:szCs w:val="26"/>
          <w:lang w:val="vi-VN"/>
        </w:rPr>
        <w:t xml:space="preserve"> văn hóa như gia đình, nhà cửa, du lịch, cuộc sống thành phố</w:t>
      </w:r>
      <w:r w:rsidRPr="00C471C2">
        <w:rPr>
          <w:sz w:val="26"/>
          <w:szCs w:val="26"/>
          <w:lang w:val="de-DE"/>
        </w:rPr>
        <w:t>…</w:t>
      </w:r>
    </w:p>
    <w:p w:rsidR="00AB13EF" w:rsidRPr="005D357B" w:rsidRDefault="00AB13EF" w:rsidP="00AB13EF">
      <w:pPr>
        <w:autoSpaceDE w:val="0"/>
        <w:autoSpaceDN w:val="0"/>
        <w:adjustRightInd w:val="0"/>
        <w:ind w:firstLine="720"/>
        <w:jc w:val="both"/>
        <w:rPr>
          <w:rFonts w:eastAsia="Calibri"/>
          <w:sz w:val="26"/>
          <w:szCs w:val="26"/>
          <w:lang w:val="vi-VN"/>
        </w:rPr>
      </w:pPr>
      <w:r w:rsidRPr="005D357B">
        <w:rPr>
          <w:rFonts w:eastAsia="Calibri"/>
          <w:sz w:val="26"/>
          <w:szCs w:val="26"/>
          <w:lang w:val="vi-VN"/>
        </w:rPr>
        <w:t>- Có thể nhận diện mạch lập luận của văn bản đang đọc, dù không nhất thiết phải thật chi tiết.</w:t>
      </w:r>
    </w:p>
    <w:p w:rsidR="00AB13EF" w:rsidRDefault="00AB13EF" w:rsidP="00AB13EF">
      <w:pPr>
        <w:ind w:firstLine="720"/>
        <w:jc w:val="both"/>
        <w:rPr>
          <w:sz w:val="26"/>
          <w:szCs w:val="26"/>
          <w:lang w:val="vi-VN"/>
        </w:rPr>
      </w:pPr>
      <w:r w:rsidRPr="00411052">
        <w:rPr>
          <w:sz w:val="26"/>
          <w:szCs w:val="26"/>
          <w:lang w:val="vi-VN"/>
        </w:rPr>
        <w:t>- Kiểm soát tốt lượng từ vựng ở trình độ sơ cấp. Tuy vậy vẫn có những lỗi lớn khi diễn đạt những ý nghĩ phức tạp hay những chủ đề và tình huống không quen thuộc</w:t>
      </w:r>
    </w:p>
    <w:p w:rsidR="00AB13EF" w:rsidRPr="00C471C2" w:rsidRDefault="00AB13EF" w:rsidP="00AB13EF">
      <w:pPr>
        <w:ind w:firstLine="720"/>
        <w:jc w:val="both"/>
        <w:rPr>
          <w:sz w:val="26"/>
          <w:szCs w:val="26"/>
          <w:lang w:val="vi-VN"/>
        </w:rPr>
      </w:pPr>
      <w:r w:rsidRPr="00C471C2">
        <w:rPr>
          <w:sz w:val="26"/>
          <w:szCs w:val="26"/>
          <w:lang w:val="vi-VN"/>
        </w:rPr>
        <w:t xml:space="preserve">- </w:t>
      </w:r>
      <w:r w:rsidRPr="004850EC">
        <w:rPr>
          <w:sz w:val="26"/>
          <w:szCs w:val="26"/>
          <w:lang w:val="vi-VN"/>
        </w:rPr>
        <w:t>K</w:t>
      </w:r>
      <w:r w:rsidRPr="00C471C2">
        <w:rPr>
          <w:sz w:val="26"/>
          <w:szCs w:val="26"/>
          <w:lang w:val="vi-VN"/>
        </w:rPr>
        <w:t>iến thức ngữ pháp tiếng Anh cơ bản như Thì, giới từ, cụm tính từ, động từ, các cấu trúc so sánh, cấu trúc mô tả…</w:t>
      </w:r>
    </w:p>
    <w:p w:rsidR="00AB13EF" w:rsidRPr="00882F9D" w:rsidRDefault="00AB13EF" w:rsidP="00AB13EF">
      <w:pPr>
        <w:jc w:val="both"/>
        <w:rPr>
          <w:rFonts w:ascii="Calibri" w:hAnsi="Calibri"/>
          <w:b/>
          <w:bCs/>
          <w:i/>
          <w:iCs/>
          <w:color w:val="000000"/>
          <w:sz w:val="26"/>
          <w:szCs w:val="26"/>
          <w:lang w:val="vi-VN"/>
        </w:rPr>
      </w:pPr>
      <w:r w:rsidRPr="00096902">
        <w:rPr>
          <w:rFonts w:eastAsia="Calibri"/>
          <w:b/>
          <w:i/>
          <w:iCs/>
          <w:color w:val="000000"/>
          <w:sz w:val="26"/>
          <w:szCs w:val="26"/>
          <w:u w:color="000000"/>
          <w:bdr w:val="nil"/>
          <w:lang w:val="vi-VN" w:eastAsia="vi-VN"/>
        </w:rPr>
        <w:t>2.2.2.</w:t>
      </w:r>
      <w:r w:rsidRPr="00882F9D">
        <w:rPr>
          <w:rFonts w:eastAsia="Calibri"/>
          <w:b/>
          <w:i/>
          <w:iCs/>
          <w:color w:val="000000"/>
          <w:sz w:val="26"/>
          <w:szCs w:val="26"/>
          <w:u w:color="000000"/>
          <w:bdr w:val="nil"/>
          <w:lang w:val="vi-VN" w:eastAsia="vi-VN"/>
        </w:rPr>
        <w:t xml:space="preserve"> </w:t>
      </w:r>
      <w:r w:rsidRPr="00882F9D">
        <w:rPr>
          <w:b/>
          <w:bCs/>
          <w:i/>
          <w:iCs/>
          <w:color w:val="000000"/>
          <w:sz w:val="26"/>
          <w:szCs w:val="26"/>
          <w:lang w:val="vi-VN"/>
        </w:rPr>
        <w:t xml:space="preserve"> Về kỹ năng:</w:t>
      </w:r>
      <w:r w:rsidRPr="00882F9D">
        <w:rPr>
          <w:rFonts w:ascii=".VnTime" w:hAnsi=".VnTime"/>
          <w:b/>
          <w:bCs/>
          <w:i/>
          <w:iCs/>
          <w:color w:val="000000"/>
          <w:sz w:val="26"/>
          <w:szCs w:val="26"/>
          <w:lang w:val="vi-VN"/>
        </w:rPr>
        <w:t xml:space="preserve"> </w:t>
      </w:r>
    </w:p>
    <w:p w:rsidR="00AB13EF" w:rsidRPr="00105D5B" w:rsidRDefault="00AB13EF" w:rsidP="00AB13EF">
      <w:pPr>
        <w:ind w:firstLine="720"/>
        <w:jc w:val="both"/>
        <w:rPr>
          <w:sz w:val="26"/>
          <w:szCs w:val="26"/>
          <w:lang w:val="de-DE"/>
        </w:rPr>
      </w:pPr>
      <w:r>
        <w:rPr>
          <w:sz w:val="26"/>
          <w:szCs w:val="26"/>
          <w:lang w:val="de-DE"/>
        </w:rPr>
        <w:t>R</w:t>
      </w:r>
      <w:r w:rsidRPr="00983644">
        <w:rPr>
          <w:sz w:val="26"/>
          <w:szCs w:val="26"/>
          <w:lang w:val="de-DE"/>
        </w:rPr>
        <w:t>èn luyện cho sinh viên các kỹ năng</w:t>
      </w:r>
      <w:r>
        <w:rPr>
          <w:sz w:val="26"/>
          <w:szCs w:val="26"/>
          <w:lang w:val="de-DE"/>
        </w:rPr>
        <w:t xml:space="preserve"> nghe, nói,</w:t>
      </w:r>
      <w:r w:rsidRPr="00983644">
        <w:rPr>
          <w:sz w:val="26"/>
          <w:szCs w:val="26"/>
          <w:lang w:val="de-DE"/>
        </w:rPr>
        <w:t xml:space="preserve"> đọc</w:t>
      </w:r>
      <w:r>
        <w:rPr>
          <w:sz w:val="26"/>
          <w:szCs w:val="26"/>
          <w:lang w:val="de-DE"/>
        </w:rPr>
        <w:t xml:space="preserve">, viết tiếng Anh ở trình độ B1 theo khung tham chiếu Châu Âu CEFR. </w:t>
      </w:r>
      <w:r w:rsidRPr="00977AFA">
        <w:rPr>
          <w:sz w:val="26"/>
          <w:szCs w:val="26"/>
          <w:lang w:val="vi-VN"/>
        </w:rPr>
        <w:t xml:space="preserve">Kết thúc </w:t>
      </w:r>
      <w:r w:rsidRPr="00105D5B">
        <w:rPr>
          <w:sz w:val="26"/>
          <w:szCs w:val="26"/>
          <w:lang w:val="vi-VN"/>
        </w:rPr>
        <w:t>học phần này sinh viên có thể:</w:t>
      </w:r>
    </w:p>
    <w:p w:rsidR="00AB13EF" w:rsidRPr="00105D5B" w:rsidRDefault="00AB13EF" w:rsidP="00AB13EF">
      <w:pPr>
        <w:ind w:firstLine="720"/>
        <w:jc w:val="both"/>
        <w:rPr>
          <w:sz w:val="26"/>
          <w:lang w:val="de-DE"/>
        </w:rPr>
      </w:pPr>
      <w:r w:rsidRPr="00105D5B">
        <w:rPr>
          <w:sz w:val="26"/>
          <w:lang w:val="de-DE"/>
        </w:rPr>
        <w:lastRenderedPageBreak/>
        <w:t xml:space="preserve">- Xử lý hầu hết các tình huống xảy ra khi đến khu vực có sử dụng ngôn ngữ đó. </w:t>
      </w:r>
    </w:p>
    <w:p w:rsidR="00AB13EF" w:rsidRPr="00105D5B" w:rsidRDefault="00AB13EF" w:rsidP="00AB13EF">
      <w:pPr>
        <w:autoSpaceDE w:val="0"/>
        <w:autoSpaceDN w:val="0"/>
        <w:adjustRightInd w:val="0"/>
        <w:ind w:firstLine="720"/>
        <w:jc w:val="both"/>
        <w:rPr>
          <w:rFonts w:eastAsia="Calibri"/>
          <w:sz w:val="26"/>
          <w:szCs w:val="26"/>
          <w:lang w:val="de-DE"/>
        </w:rPr>
      </w:pPr>
      <w:r w:rsidRPr="00105D5B">
        <w:rPr>
          <w:rFonts w:eastAsia="Calibri"/>
          <w:sz w:val="26"/>
          <w:szCs w:val="26"/>
          <w:lang w:val="vi-VN"/>
        </w:rPr>
        <w:t xml:space="preserve">- </w:t>
      </w:r>
      <w:r w:rsidRPr="00105D5B">
        <w:rPr>
          <w:rFonts w:eastAsia="Calibri"/>
          <w:sz w:val="26"/>
          <w:szCs w:val="26"/>
          <w:lang w:val="de-DE"/>
        </w:rPr>
        <w:t>Đ</w:t>
      </w:r>
      <w:r w:rsidRPr="00105D5B">
        <w:rPr>
          <w:rFonts w:eastAsia="Calibri"/>
          <w:sz w:val="26"/>
          <w:szCs w:val="26"/>
          <w:lang w:val="vi-VN"/>
        </w:rPr>
        <w:t>ọc hiểu các văn bản chứa đựng thông tin rõ ràng về các chủ đề liên quan đến chuyên ngành và lĩnh vực yêu thích, quan tâm của mình.</w:t>
      </w:r>
    </w:p>
    <w:p w:rsidR="00AB13EF" w:rsidRPr="00105D5B" w:rsidRDefault="00AB13EF" w:rsidP="00AB13EF">
      <w:pPr>
        <w:ind w:firstLine="720"/>
        <w:jc w:val="both"/>
        <w:rPr>
          <w:sz w:val="26"/>
          <w:lang w:val="de-DE"/>
        </w:rPr>
      </w:pPr>
      <w:r w:rsidRPr="00105D5B">
        <w:rPr>
          <w:sz w:val="26"/>
          <w:lang w:val="de-DE"/>
        </w:rPr>
        <w:t>- Viết đoạn văn đơn giản liên quan đến các chủ đề qu</w:t>
      </w:r>
      <w:r>
        <w:rPr>
          <w:sz w:val="26"/>
          <w:lang w:val="de-DE"/>
        </w:rPr>
        <w:t>en thuộc hoặc cá nhân quan tâm như tin nhắn, bưu thiếp, email, thư xã giao...</w:t>
      </w:r>
    </w:p>
    <w:p w:rsidR="00AB13EF" w:rsidRDefault="00AB13EF" w:rsidP="00AB13EF">
      <w:pPr>
        <w:ind w:firstLine="720"/>
        <w:jc w:val="both"/>
        <w:rPr>
          <w:sz w:val="26"/>
          <w:lang w:val="de-DE"/>
        </w:rPr>
      </w:pPr>
      <w:r>
        <w:rPr>
          <w:sz w:val="26"/>
          <w:lang w:val="de-DE"/>
        </w:rPr>
        <w:t>- Mô tả được vị trí các đồ vật trong phòng, trang phục ưa thích</w:t>
      </w:r>
      <w:r w:rsidRPr="00105D5B">
        <w:rPr>
          <w:sz w:val="26"/>
          <w:lang w:val="de-DE"/>
        </w:rPr>
        <w:t>,</w:t>
      </w:r>
      <w:r>
        <w:rPr>
          <w:sz w:val="26"/>
          <w:lang w:val="de-DE"/>
        </w:rPr>
        <w:t xml:space="preserve"> mua sắm trả giá các mặt hàng, nói về các phương triện đi lại và</w:t>
      </w:r>
      <w:r w:rsidRPr="00105D5B">
        <w:rPr>
          <w:sz w:val="26"/>
          <w:lang w:val="de-DE"/>
        </w:rPr>
        <w:t xml:space="preserve"> có thể trình bày ngắn gọn các lý do</w:t>
      </w:r>
      <w:r>
        <w:rPr>
          <w:sz w:val="26"/>
          <w:lang w:val="de-DE"/>
        </w:rPr>
        <w:t xml:space="preserve">, giải thích ý kiến </w:t>
      </w:r>
      <w:r w:rsidRPr="00105D5B">
        <w:rPr>
          <w:sz w:val="26"/>
          <w:lang w:val="de-DE"/>
        </w:rPr>
        <w:t>của mình.</w:t>
      </w:r>
    </w:p>
    <w:p w:rsidR="00AB13EF" w:rsidRPr="00061045" w:rsidRDefault="00AB13EF" w:rsidP="00AB13EF">
      <w:pPr>
        <w:ind w:firstLine="720"/>
        <w:jc w:val="both"/>
        <w:rPr>
          <w:sz w:val="26"/>
          <w:lang w:val="de-DE"/>
        </w:rPr>
      </w:pPr>
      <w:r>
        <w:rPr>
          <w:sz w:val="26"/>
          <w:lang w:val="de-DE"/>
        </w:rPr>
        <w:t xml:space="preserve">- Phát triển kỹ năng nghe để trả lời các câu hỏi đúng/ sai, trắc nghiệm, điền từ vào đoạn văn. </w:t>
      </w:r>
    </w:p>
    <w:p w:rsidR="00AB13EF" w:rsidRPr="00096902" w:rsidRDefault="00AB13EF" w:rsidP="00AB13EF">
      <w:pPr>
        <w:tabs>
          <w:tab w:val="num" w:pos="0"/>
        </w:tabs>
        <w:jc w:val="both"/>
        <w:rPr>
          <w:bCs/>
          <w:i/>
          <w:iCs/>
          <w:color w:val="000000"/>
          <w:sz w:val="26"/>
          <w:szCs w:val="26"/>
          <w:lang w:val="de-DE"/>
        </w:rPr>
      </w:pPr>
      <w:r w:rsidRPr="00096902">
        <w:rPr>
          <w:rFonts w:eastAsia="Calibri"/>
          <w:b/>
          <w:i/>
          <w:iCs/>
          <w:color w:val="000000"/>
          <w:sz w:val="26"/>
          <w:szCs w:val="26"/>
          <w:u w:color="000000"/>
          <w:bdr w:val="nil"/>
          <w:lang w:val="de-DE" w:eastAsia="vi-VN"/>
        </w:rPr>
        <w:t>2.2.3.</w:t>
      </w:r>
      <w:r w:rsidRPr="00882F9D">
        <w:rPr>
          <w:rFonts w:eastAsia="Calibri"/>
          <w:b/>
          <w:i/>
          <w:iCs/>
          <w:color w:val="000000"/>
          <w:sz w:val="26"/>
          <w:szCs w:val="26"/>
          <w:u w:color="000000"/>
          <w:bdr w:val="nil"/>
          <w:lang w:val="vi-VN" w:eastAsia="vi-VN"/>
        </w:rPr>
        <w:t xml:space="preserve"> </w:t>
      </w:r>
      <w:r w:rsidRPr="00882F9D">
        <w:rPr>
          <w:b/>
          <w:bCs/>
          <w:i/>
          <w:iCs/>
          <w:color w:val="000000"/>
          <w:sz w:val="26"/>
          <w:szCs w:val="26"/>
          <w:lang w:val="vi-VN"/>
        </w:rPr>
        <w:t>Về thái độ:</w:t>
      </w:r>
      <w:r w:rsidRPr="00882F9D">
        <w:rPr>
          <w:bCs/>
          <w:i/>
          <w:iCs/>
          <w:color w:val="000000"/>
          <w:sz w:val="26"/>
          <w:szCs w:val="26"/>
          <w:lang w:val="vi-VN"/>
        </w:rPr>
        <w:t xml:space="preserve"> </w:t>
      </w:r>
    </w:p>
    <w:p w:rsidR="00AB13EF" w:rsidRPr="00434394" w:rsidRDefault="00AB13EF" w:rsidP="00AB13EF">
      <w:pPr>
        <w:pStyle w:val="StyleStyleBodyTextBodyTextsingleLeftUnderline"/>
        <w:spacing w:before="0" w:after="0"/>
        <w:ind w:firstLine="720"/>
        <w:jc w:val="both"/>
        <w:rPr>
          <w:rFonts w:ascii="Times New Roman" w:hAnsi="Times New Roman"/>
          <w:sz w:val="26"/>
          <w:szCs w:val="26"/>
          <w:lang w:val="vi-VN"/>
        </w:rPr>
      </w:pPr>
      <w:r w:rsidRPr="00096902">
        <w:rPr>
          <w:rFonts w:ascii="Times New Roman" w:hAnsi="Times New Roman"/>
          <w:sz w:val="26"/>
          <w:szCs w:val="26"/>
          <w:lang w:val="de-DE"/>
        </w:rPr>
        <w:t>Ý</w:t>
      </w:r>
      <w:r w:rsidRPr="00434394">
        <w:rPr>
          <w:rFonts w:ascii="Times New Roman" w:hAnsi="Times New Roman"/>
          <w:sz w:val="26"/>
          <w:szCs w:val="26"/>
          <w:lang w:val="vi-VN"/>
        </w:rPr>
        <w:t xml:space="preserve"> thức được vị trí của môn học, tham gia vào quá trình học một cách tích cực, áp dụng các kiến thức học được vào thực tiễn học tập và sử dụng tiếng Anh.</w:t>
      </w:r>
    </w:p>
    <w:p w:rsidR="00AB13EF" w:rsidRPr="00434394" w:rsidRDefault="00AB13EF" w:rsidP="00AB13EF">
      <w:pPr>
        <w:pStyle w:val="StyleStyleBodyTextBodyTextsingleLeftUnderline"/>
        <w:spacing w:before="0" w:after="0"/>
        <w:ind w:firstLine="720"/>
        <w:jc w:val="both"/>
        <w:rPr>
          <w:rFonts w:ascii="Times New Roman" w:hAnsi="Times New Roman"/>
          <w:sz w:val="26"/>
          <w:szCs w:val="26"/>
          <w:lang w:val="vi-VN"/>
        </w:rPr>
      </w:pPr>
      <w:r w:rsidRPr="00434394">
        <w:rPr>
          <w:rFonts w:ascii="Times New Roman" w:hAnsi="Times New Roman"/>
          <w:sz w:val="26"/>
          <w:szCs w:val="26"/>
          <w:lang w:val="vi-VN"/>
        </w:rPr>
        <w:t>Ngoài ra, học phần còn giúp sinh viên có tinh thần kỷ luật tốt, thái độ học tập, lao động đúng đắn; nghiêm túc trong công việc, giờ giấc; có khả năng tự nghiên cứu, làm việc nhóm.</w:t>
      </w:r>
    </w:p>
    <w:p w:rsidR="00AB13EF" w:rsidRPr="00882F9D" w:rsidRDefault="00AB13EF" w:rsidP="00AB13EF">
      <w:pPr>
        <w:tabs>
          <w:tab w:val="num" w:pos="0"/>
        </w:tabs>
        <w:jc w:val="both"/>
        <w:rPr>
          <w:rFonts w:eastAsia="Calibri"/>
          <w:b/>
          <w:bCs/>
          <w:color w:val="000000"/>
          <w:spacing w:val="6"/>
          <w:sz w:val="26"/>
          <w:szCs w:val="26"/>
          <w:u w:color="000000"/>
          <w:bdr w:val="nil"/>
          <w:lang w:val="vi-VN" w:eastAsia="vi-VN"/>
        </w:rPr>
      </w:pPr>
      <w:r w:rsidRPr="00C471C2">
        <w:rPr>
          <w:rFonts w:eastAsia="Calibri"/>
          <w:b/>
          <w:bCs/>
          <w:color w:val="000000"/>
          <w:sz w:val="26"/>
          <w:szCs w:val="26"/>
          <w:u w:color="000000"/>
          <w:bdr w:val="nil"/>
          <w:lang w:val="vi-VN" w:eastAsia="vi-VN"/>
        </w:rPr>
        <w:t>3</w:t>
      </w:r>
      <w:r w:rsidRPr="00882F9D">
        <w:rPr>
          <w:rFonts w:eastAsia="Calibri"/>
          <w:b/>
          <w:bCs/>
          <w:color w:val="000000"/>
          <w:spacing w:val="6"/>
          <w:sz w:val="26"/>
          <w:szCs w:val="26"/>
          <w:u w:color="000000"/>
          <w:bdr w:val="nil"/>
          <w:lang w:val="vi-VN" w:eastAsia="vi-VN"/>
        </w:rPr>
        <w:t xml:space="preserve">. Chuẩn đầu ra học phần:  </w:t>
      </w:r>
    </w:p>
    <w:p w:rsidR="00AB13EF" w:rsidRPr="00882F9D" w:rsidRDefault="00AB13EF" w:rsidP="00AB13EF">
      <w:pPr>
        <w:ind w:left="450"/>
        <w:jc w:val="center"/>
        <w:rPr>
          <w:b/>
          <w:bCs/>
          <w:color w:val="000000"/>
          <w:sz w:val="26"/>
          <w:szCs w:val="26"/>
          <w:lang w:val="vi-VN"/>
        </w:rPr>
      </w:pPr>
      <w:r w:rsidRPr="00882F9D">
        <w:rPr>
          <w:b/>
          <w:bCs/>
          <w:color w:val="000000"/>
          <w:sz w:val="26"/>
          <w:szCs w:val="26"/>
          <w:lang w:val="vi-VN"/>
        </w:rPr>
        <w:t>Bảng 1. Chuẩn đầu ra của HP</w:t>
      </w:r>
    </w:p>
    <w:p w:rsidR="00AB13EF" w:rsidRPr="00882F9D" w:rsidRDefault="00AB13EF" w:rsidP="00AB13EF">
      <w:pPr>
        <w:ind w:left="450"/>
        <w:rPr>
          <w:bCs/>
          <w:color w:val="000000"/>
          <w:sz w:val="26"/>
          <w:szCs w:val="26"/>
          <w:lang w:val="vi-VN"/>
        </w:rPr>
      </w:pPr>
      <w:r w:rsidRPr="00882F9D">
        <w:rPr>
          <w:bCs/>
          <w:color w:val="000000"/>
          <w:sz w:val="26"/>
          <w:szCs w:val="26"/>
          <w:lang w:val="vi-VN"/>
        </w:rPr>
        <w:t xml:space="preserve">Sau khi học xong học phần, </w:t>
      </w:r>
      <w:r w:rsidRPr="00C471C2">
        <w:rPr>
          <w:bCs/>
          <w:color w:val="000000"/>
          <w:sz w:val="26"/>
          <w:szCs w:val="26"/>
          <w:lang w:val="vi-VN"/>
        </w:rPr>
        <w:t>sinh viên</w:t>
      </w:r>
      <w:r w:rsidRPr="00882F9D">
        <w:rPr>
          <w:bCs/>
          <w:color w:val="000000"/>
          <w:sz w:val="26"/>
          <w:szCs w:val="26"/>
          <w:lang w:val="vi-VN"/>
        </w:rPr>
        <w:t xml:space="preserve"> có khả năng:</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113"/>
      </w:tblGrid>
      <w:tr w:rsidR="00AB13EF" w:rsidRPr="00882F9D" w:rsidTr="00C577B2">
        <w:trPr>
          <w:cantSplit/>
          <w:trHeight w:val="64"/>
        </w:trPr>
        <w:tc>
          <w:tcPr>
            <w:tcW w:w="1242" w:type="dxa"/>
            <w:shd w:val="clear" w:color="auto" w:fill="auto"/>
          </w:tcPr>
          <w:p w:rsidR="00AB13EF" w:rsidRPr="00882F9D" w:rsidRDefault="00AB13EF" w:rsidP="00C577B2">
            <w:pPr>
              <w:pStyle w:val="FirstLine"/>
              <w:spacing w:after="0"/>
              <w:ind w:firstLine="0"/>
              <w:jc w:val="center"/>
              <w:rPr>
                <w:b/>
              </w:rPr>
            </w:pPr>
            <w:r w:rsidRPr="00882F9D">
              <w:rPr>
                <w:b/>
              </w:rPr>
              <w:t>Ký hiệu</w:t>
            </w:r>
            <w:r w:rsidRPr="00882F9D">
              <w:rPr>
                <w:b/>
                <w:lang w:val="vi-VN"/>
              </w:rPr>
              <w:t xml:space="preserve"> C</w:t>
            </w:r>
            <w:r w:rsidRPr="00882F9D">
              <w:rPr>
                <w:b/>
              </w:rPr>
              <w:t>LO</w:t>
            </w:r>
          </w:p>
        </w:tc>
        <w:tc>
          <w:tcPr>
            <w:tcW w:w="8113" w:type="dxa"/>
            <w:shd w:val="clear" w:color="auto" w:fill="auto"/>
            <w:vAlign w:val="center"/>
          </w:tcPr>
          <w:p w:rsidR="00AB13EF" w:rsidRPr="00882F9D" w:rsidRDefault="00AB13EF" w:rsidP="00C577B2">
            <w:pPr>
              <w:pStyle w:val="FirstLine"/>
              <w:spacing w:after="0"/>
              <w:ind w:firstLine="0"/>
              <w:jc w:val="center"/>
              <w:rPr>
                <w:b/>
                <w:lang w:val="vi-VN"/>
              </w:rPr>
            </w:pPr>
            <w:r w:rsidRPr="00882F9D">
              <w:rPr>
                <w:b/>
                <w:lang w:val="vi-VN"/>
              </w:rPr>
              <w:t>Nội dung CLO</w:t>
            </w:r>
          </w:p>
          <w:p w:rsidR="00AB13EF" w:rsidRPr="00882F9D" w:rsidRDefault="00AB13EF" w:rsidP="00C577B2">
            <w:pPr>
              <w:pStyle w:val="FirstLine"/>
              <w:spacing w:after="0"/>
              <w:ind w:firstLine="0"/>
              <w:jc w:val="center"/>
              <w:rPr>
                <w:i/>
                <w:lang w:val="vi-VN"/>
              </w:rPr>
            </w:pPr>
          </w:p>
        </w:tc>
      </w:tr>
      <w:tr w:rsidR="00AB13EF" w:rsidRPr="00882F9D" w:rsidTr="00C577B2">
        <w:tc>
          <w:tcPr>
            <w:tcW w:w="1242" w:type="dxa"/>
            <w:shd w:val="clear" w:color="auto" w:fill="auto"/>
          </w:tcPr>
          <w:p w:rsidR="00AB13EF" w:rsidRPr="00882F9D" w:rsidRDefault="00AB13EF" w:rsidP="00C577B2">
            <w:pPr>
              <w:jc w:val="center"/>
              <w:rPr>
                <w:rFonts w:eastAsia="Calibri"/>
                <w:b/>
                <w:bCs/>
                <w:i/>
                <w:color w:val="000000"/>
                <w:sz w:val="26"/>
                <w:szCs w:val="26"/>
                <w:u w:color="000000"/>
                <w:bdr w:val="nil"/>
                <w:lang w:eastAsia="vi-VN"/>
              </w:rPr>
            </w:pPr>
          </w:p>
        </w:tc>
        <w:tc>
          <w:tcPr>
            <w:tcW w:w="8113" w:type="dxa"/>
            <w:shd w:val="clear" w:color="auto" w:fill="auto"/>
          </w:tcPr>
          <w:p w:rsidR="00AB13EF" w:rsidRPr="00882F9D" w:rsidRDefault="00AB13EF" w:rsidP="00C577B2">
            <w:pPr>
              <w:jc w:val="center"/>
              <w:rPr>
                <w:rFonts w:eastAsia="Calibri"/>
                <w:b/>
                <w:bCs/>
                <w:i/>
                <w:color w:val="000000"/>
                <w:sz w:val="26"/>
                <w:szCs w:val="26"/>
                <w:u w:color="000000"/>
                <w:bdr w:val="nil"/>
                <w:lang w:eastAsia="vi-VN"/>
              </w:rPr>
            </w:pPr>
            <w:r w:rsidRPr="00882F9D">
              <w:rPr>
                <w:rFonts w:eastAsia="Calibri"/>
                <w:b/>
                <w:bCs/>
                <w:i/>
                <w:color w:val="000000"/>
                <w:sz w:val="26"/>
                <w:szCs w:val="26"/>
                <w:u w:color="000000"/>
                <w:bdr w:val="nil"/>
                <w:lang w:eastAsia="vi-VN"/>
              </w:rPr>
              <w:t>Về kiến thức</w:t>
            </w:r>
          </w:p>
        </w:tc>
      </w:tr>
      <w:tr w:rsidR="00AB13EF" w:rsidRPr="00882F9D" w:rsidTr="00C577B2">
        <w:tc>
          <w:tcPr>
            <w:tcW w:w="1242" w:type="dxa"/>
            <w:shd w:val="clear" w:color="auto" w:fill="auto"/>
          </w:tcPr>
          <w:p w:rsidR="00AB13EF" w:rsidRPr="00882F9D" w:rsidRDefault="00AB13EF" w:rsidP="00C577B2">
            <w:pPr>
              <w:rPr>
                <w:rFonts w:eastAsia="Calibri"/>
                <w:bCs/>
                <w:color w:val="000000"/>
                <w:sz w:val="26"/>
                <w:szCs w:val="26"/>
                <w:u w:color="000000"/>
                <w:bdr w:val="nil"/>
                <w:lang w:eastAsia="vi-VN"/>
              </w:rPr>
            </w:pPr>
            <w:r w:rsidRPr="00882F9D">
              <w:rPr>
                <w:rFonts w:eastAsia="Calibri"/>
                <w:bCs/>
                <w:color w:val="000000"/>
                <w:sz w:val="26"/>
                <w:szCs w:val="26"/>
                <w:u w:color="000000"/>
                <w:bdr w:val="nil"/>
                <w:lang w:eastAsia="vi-VN"/>
              </w:rPr>
              <w:t>CLO1</w:t>
            </w:r>
          </w:p>
        </w:tc>
        <w:tc>
          <w:tcPr>
            <w:tcW w:w="8113" w:type="dxa"/>
            <w:shd w:val="clear" w:color="auto" w:fill="auto"/>
          </w:tcPr>
          <w:p w:rsidR="00AB13EF" w:rsidRPr="00434394" w:rsidRDefault="00AB13EF" w:rsidP="00C577B2">
            <w:pPr>
              <w:pStyle w:val="NormalWeb"/>
              <w:spacing w:before="0" w:beforeAutospacing="0" w:after="0" w:afterAutospacing="0"/>
              <w:jc w:val="both"/>
              <w:rPr>
                <w:sz w:val="26"/>
                <w:szCs w:val="26"/>
              </w:rPr>
            </w:pPr>
            <w:r>
              <w:rPr>
                <w:sz w:val="26"/>
                <w:lang w:val="de-DE"/>
              </w:rPr>
              <w:t>H</w:t>
            </w:r>
            <w:r w:rsidRPr="00B041C6">
              <w:rPr>
                <w:sz w:val="26"/>
                <w:lang w:val="de-DE"/>
              </w:rPr>
              <w:t>iểu được các ý chính của một đoạn văn hay bài phát biểu chuẩn mực, rõ ràng về</w:t>
            </w:r>
            <w:r>
              <w:rPr>
                <w:sz w:val="26"/>
                <w:lang w:val="de-DE"/>
              </w:rPr>
              <w:t xml:space="preserve"> các chủ đề quen thuộc về gia đình, nhà cửa, du lịch, cuộc sống ở thành phố, thời trang, mua sắm</w:t>
            </w:r>
            <w:r w:rsidRPr="00B041C6">
              <w:rPr>
                <w:sz w:val="26"/>
                <w:lang w:val="de-DE"/>
              </w:rPr>
              <w:t xml:space="preserve"> v.v...</w:t>
            </w:r>
          </w:p>
        </w:tc>
      </w:tr>
      <w:tr w:rsidR="00AB13EF" w:rsidRPr="00882F9D" w:rsidTr="00C577B2">
        <w:tc>
          <w:tcPr>
            <w:tcW w:w="1242" w:type="dxa"/>
            <w:shd w:val="clear" w:color="auto" w:fill="auto"/>
          </w:tcPr>
          <w:p w:rsidR="00AB13EF" w:rsidRPr="00882F9D" w:rsidRDefault="00AB13EF" w:rsidP="00C577B2">
            <w:pPr>
              <w:rPr>
                <w:rFonts w:eastAsia="Calibri"/>
                <w:bCs/>
                <w:color w:val="000000"/>
                <w:sz w:val="26"/>
                <w:szCs w:val="26"/>
                <w:u w:color="000000"/>
                <w:bdr w:val="nil"/>
                <w:lang w:eastAsia="vi-VN"/>
              </w:rPr>
            </w:pPr>
            <w:r w:rsidRPr="00882F9D">
              <w:rPr>
                <w:rFonts w:eastAsia="Calibri"/>
                <w:bCs/>
                <w:color w:val="000000"/>
                <w:sz w:val="26"/>
                <w:szCs w:val="26"/>
                <w:u w:color="000000"/>
                <w:bdr w:val="nil"/>
                <w:lang w:eastAsia="vi-VN"/>
              </w:rPr>
              <w:t>CLO 2</w:t>
            </w:r>
          </w:p>
        </w:tc>
        <w:tc>
          <w:tcPr>
            <w:tcW w:w="8113" w:type="dxa"/>
            <w:shd w:val="clear" w:color="auto" w:fill="auto"/>
          </w:tcPr>
          <w:p w:rsidR="00AB13EF" w:rsidRPr="00920A7C" w:rsidRDefault="00AB13EF" w:rsidP="00C577B2">
            <w:pPr>
              <w:jc w:val="both"/>
              <w:rPr>
                <w:sz w:val="26"/>
                <w:szCs w:val="26"/>
              </w:rPr>
            </w:pPr>
            <w:r>
              <w:rPr>
                <w:sz w:val="26"/>
                <w:szCs w:val="26"/>
              </w:rPr>
              <w:t>Đ</w:t>
            </w:r>
            <w:r w:rsidRPr="00411052">
              <w:rPr>
                <w:sz w:val="26"/>
                <w:szCs w:val="26"/>
                <w:lang w:val="vi-VN"/>
              </w:rPr>
              <w:t>ủ vốn từ để có thể miêu tả những tình huống không thể đoán trước, giải thích các điểm chính của vấn đề với độ chính xác hợp lý và thể hiện những suy nghĩ về các chủ đề mang tính trừu tượng hay</w:t>
            </w:r>
            <w:r>
              <w:rPr>
                <w:sz w:val="26"/>
                <w:szCs w:val="26"/>
                <w:lang w:val="vi-VN"/>
              </w:rPr>
              <w:t xml:space="preserve"> văn hóa như gia đình, nhà cửa, du lịch, cuộc sống thành phố</w:t>
            </w:r>
            <w:r>
              <w:rPr>
                <w:sz w:val="26"/>
                <w:szCs w:val="26"/>
              </w:rPr>
              <w:t>…</w:t>
            </w:r>
          </w:p>
        </w:tc>
      </w:tr>
      <w:tr w:rsidR="00AB13EF" w:rsidRPr="00882F9D" w:rsidTr="00C577B2">
        <w:tc>
          <w:tcPr>
            <w:tcW w:w="1242" w:type="dxa"/>
            <w:shd w:val="clear" w:color="auto" w:fill="auto"/>
          </w:tcPr>
          <w:p w:rsidR="00AB13EF" w:rsidRPr="00882F9D" w:rsidRDefault="00AB13EF" w:rsidP="00C577B2">
            <w:pPr>
              <w:rPr>
                <w:rFonts w:eastAsia="Calibri"/>
                <w:bCs/>
                <w:color w:val="000000"/>
                <w:sz w:val="26"/>
                <w:szCs w:val="26"/>
                <w:u w:color="000000"/>
                <w:bdr w:val="nil"/>
                <w:lang w:eastAsia="vi-VN"/>
              </w:rPr>
            </w:pPr>
            <w:r>
              <w:rPr>
                <w:rFonts w:eastAsia="Calibri"/>
                <w:bCs/>
                <w:color w:val="000000"/>
                <w:sz w:val="26"/>
                <w:szCs w:val="26"/>
                <w:u w:color="000000"/>
                <w:bdr w:val="nil"/>
                <w:lang w:eastAsia="vi-VN"/>
              </w:rPr>
              <w:t>CLO 3</w:t>
            </w:r>
          </w:p>
        </w:tc>
        <w:tc>
          <w:tcPr>
            <w:tcW w:w="8113" w:type="dxa"/>
            <w:shd w:val="clear" w:color="auto" w:fill="auto"/>
          </w:tcPr>
          <w:p w:rsidR="00AB13EF" w:rsidRPr="00434394" w:rsidRDefault="00AB13EF" w:rsidP="00C577B2">
            <w:pPr>
              <w:jc w:val="both"/>
              <w:rPr>
                <w:sz w:val="26"/>
                <w:szCs w:val="26"/>
              </w:rPr>
            </w:pPr>
            <w:r>
              <w:rPr>
                <w:sz w:val="26"/>
                <w:szCs w:val="26"/>
              </w:rPr>
              <w:t>N</w:t>
            </w:r>
            <w:r w:rsidRPr="005D357B">
              <w:rPr>
                <w:rFonts w:eastAsia="Calibri"/>
                <w:sz w:val="26"/>
                <w:szCs w:val="26"/>
                <w:lang w:val="vi-VN"/>
              </w:rPr>
              <w:t>hận diện mạch lập luận của văn bản đang đọc, dù không nhất thiết phải thật chi tiết.</w:t>
            </w:r>
          </w:p>
        </w:tc>
      </w:tr>
      <w:tr w:rsidR="00AB13EF" w:rsidRPr="000576F6" w:rsidTr="00C577B2">
        <w:tc>
          <w:tcPr>
            <w:tcW w:w="1242" w:type="dxa"/>
            <w:shd w:val="clear" w:color="auto" w:fill="auto"/>
          </w:tcPr>
          <w:p w:rsidR="00AB13EF" w:rsidRDefault="00AB13EF" w:rsidP="00C577B2">
            <w:pPr>
              <w:rPr>
                <w:rFonts w:eastAsia="Calibri"/>
                <w:bCs/>
                <w:color w:val="000000"/>
                <w:sz w:val="26"/>
                <w:szCs w:val="26"/>
                <w:u w:color="000000"/>
                <w:bdr w:val="nil"/>
                <w:lang w:eastAsia="vi-VN"/>
              </w:rPr>
            </w:pPr>
            <w:r>
              <w:rPr>
                <w:rFonts w:eastAsia="Calibri"/>
                <w:bCs/>
                <w:color w:val="000000"/>
                <w:sz w:val="26"/>
                <w:szCs w:val="26"/>
                <w:u w:color="000000"/>
                <w:bdr w:val="nil"/>
                <w:lang w:eastAsia="vi-VN"/>
              </w:rPr>
              <w:t>CLO4</w:t>
            </w:r>
          </w:p>
        </w:tc>
        <w:tc>
          <w:tcPr>
            <w:tcW w:w="8113" w:type="dxa"/>
            <w:shd w:val="clear" w:color="auto" w:fill="auto"/>
          </w:tcPr>
          <w:p w:rsidR="00AB13EF" w:rsidRPr="009C03B6" w:rsidRDefault="00AB13EF" w:rsidP="00C577B2">
            <w:pPr>
              <w:jc w:val="both"/>
              <w:rPr>
                <w:sz w:val="26"/>
                <w:szCs w:val="26"/>
                <w:lang w:val="vi-VN"/>
              </w:rPr>
            </w:pPr>
            <w:r>
              <w:rPr>
                <w:sz w:val="26"/>
                <w:szCs w:val="26"/>
              </w:rPr>
              <w:t>K</w:t>
            </w:r>
            <w:r w:rsidRPr="00411052">
              <w:rPr>
                <w:sz w:val="26"/>
                <w:szCs w:val="26"/>
                <w:lang w:val="vi-VN"/>
              </w:rPr>
              <w:t>iểm soát tốt lượng từ vựng ở trình độ sơ cấp. Tuy vậy vẫn có những lỗi lớn khi diễn đạt những ý nghĩ phức tạp hay những chủ đề và tình huống không quen thuộc</w:t>
            </w:r>
          </w:p>
        </w:tc>
      </w:tr>
      <w:tr w:rsidR="00AB13EF" w:rsidRPr="00882F9D" w:rsidTr="00C577B2">
        <w:tc>
          <w:tcPr>
            <w:tcW w:w="1242" w:type="dxa"/>
            <w:shd w:val="clear" w:color="auto" w:fill="auto"/>
          </w:tcPr>
          <w:p w:rsidR="00AB13EF" w:rsidRDefault="00AB13EF" w:rsidP="00C577B2">
            <w:pPr>
              <w:rPr>
                <w:rFonts w:eastAsia="Calibri"/>
                <w:bCs/>
                <w:color w:val="000000"/>
                <w:sz w:val="26"/>
                <w:szCs w:val="26"/>
                <w:u w:color="000000"/>
                <w:bdr w:val="nil"/>
                <w:lang w:eastAsia="vi-VN"/>
              </w:rPr>
            </w:pPr>
            <w:r>
              <w:rPr>
                <w:rFonts w:eastAsia="Calibri"/>
                <w:bCs/>
                <w:color w:val="000000"/>
                <w:sz w:val="26"/>
                <w:szCs w:val="26"/>
                <w:u w:color="000000"/>
                <w:bdr w:val="nil"/>
                <w:lang w:eastAsia="vi-VN"/>
              </w:rPr>
              <w:t>CLO 5</w:t>
            </w:r>
          </w:p>
        </w:tc>
        <w:tc>
          <w:tcPr>
            <w:tcW w:w="8113" w:type="dxa"/>
            <w:shd w:val="clear" w:color="auto" w:fill="auto"/>
          </w:tcPr>
          <w:p w:rsidR="00AB13EF" w:rsidRPr="004C5611" w:rsidRDefault="00AB13EF" w:rsidP="00C577B2">
            <w:pPr>
              <w:jc w:val="both"/>
              <w:rPr>
                <w:sz w:val="26"/>
                <w:szCs w:val="26"/>
              </w:rPr>
            </w:pPr>
            <w:r>
              <w:rPr>
                <w:sz w:val="26"/>
                <w:szCs w:val="26"/>
              </w:rPr>
              <w:t xml:space="preserve">Nắm được các kiến thức ngữ pháp tiếng Anh cơ bản như </w:t>
            </w:r>
            <w:r w:rsidRPr="006C6CB4">
              <w:rPr>
                <w:sz w:val="26"/>
                <w:szCs w:val="26"/>
              </w:rPr>
              <w:t>Thì, giới từ, cụm tính từ, động từ</w:t>
            </w:r>
            <w:r>
              <w:rPr>
                <w:sz w:val="26"/>
                <w:szCs w:val="26"/>
              </w:rPr>
              <w:t>, các cấu trúc so sánh, cấu trúc mô tả…</w:t>
            </w:r>
          </w:p>
        </w:tc>
      </w:tr>
      <w:tr w:rsidR="00AB13EF" w:rsidRPr="00882F9D" w:rsidTr="00C577B2">
        <w:tc>
          <w:tcPr>
            <w:tcW w:w="1242" w:type="dxa"/>
            <w:shd w:val="clear" w:color="auto" w:fill="auto"/>
          </w:tcPr>
          <w:p w:rsidR="00AB13EF" w:rsidRPr="00882F9D" w:rsidRDefault="00AB13EF" w:rsidP="00C577B2">
            <w:pPr>
              <w:jc w:val="center"/>
              <w:rPr>
                <w:rFonts w:eastAsia="Calibri"/>
                <w:bCs/>
                <w:color w:val="000000"/>
                <w:sz w:val="26"/>
                <w:szCs w:val="26"/>
                <w:u w:color="000000"/>
                <w:bdr w:val="nil"/>
                <w:lang w:eastAsia="vi-VN"/>
              </w:rPr>
            </w:pPr>
          </w:p>
        </w:tc>
        <w:tc>
          <w:tcPr>
            <w:tcW w:w="8113" w:type="dxa"/>
            <w:shd w:val="clear" w:color="auto" w:fill="auto"/>
          </w:tcPr>
          <w:p w:rsidR="00AB13EF" w:rsidRPr="00882F9D" w:rsidRDefault="00AB13EF" w:rsidP="00C577B2">
            <w:pPr>
              <w:jc w:val="center"/>
              <w:rPr>
                <w:rFonts w:eastAsia="Calibri"/>
                <w:b/>
                <w:bCs/>
                <w:i/>
                <w:color w:val="000000"/>
                <w:sz w:val="26"/>
                <w:szCs w:val="26"/>
                <w:u w:color="000000"/>
                <w:bdr w:val="nil"/>
                <w:lang w:eastAsia="vi-VN"/>
              </w:rPr>
            </w:pPr>
            <w:r w:rsidRPr="00882F9D">
              <w:rPr>
                <w:rFonts w:eastAsia="Calibri"/>
                <w:b/>
                <w:bCs/>
                <w:i/>
                <w:color w:val="000000"/>
                <w:sz w:val="26"/>
                <w:szCs w:val="26"/>
                <w:u w:color="000000"/>
                <w:bdr w:val="nil"/>
                <w:lang w:eastAsia="vi-VN"/>
              </w:rPr>
              <w:t>Về kỹ năng</w:t>
            </w:r>
          </w:p>
        </w:tc>
      </w:tr>
      <w:tr w:rsidR="00AB13EF" w:rsidRPr="00882F9D" w:rsidTr="00C577B2">
        <w:trPr>
          <w:trHeight w:val="350"/>
        </w:trPr>
        <w:tc>
          <w:tcPr>
            <w:tcW w:w="1242" w:type="dxa"/>
            <w:shd w:val="clear" w:color="auto" w:fill="auto"/>
          </w:tcPr>
          <w:p w:rsidR="00AB13EF" w:rsidRPr="00882F9D" w:rsidRDefault="00AB13EF" w:rsidP="00C577B2">
            <w:pPr>
              <w:rPr>
                <w:rFonts w:eastAsia="Calibri"/>
                <w:bCs/>
                <w:color w:val="000000"/>
                <w:sz w:val="26"/>
                <w:szCs w:val="26"/>
                <w:u w:color="000000"/>
                <w:bdr w:val="nil"/>
                <w:lang w:eastAsia="vi-VN"/>
              </w:rPr>
            </w:pPr>
            <w:r>
              <w:rPr>
                <w:rFonts w:eastAsia="Calibri"/>
                <w:bCs/>
                <w:color w:val="000000"/>
                <w:sz w:val="26"/>
                <w:szCs w:val="26"/>
                <w:u w:color="000000"/>
                <w:bdr w:val="nil"/>
                <w:lang w:eastAsia="vi-VN"/>
              </w:rPr>
              <w:t>CLO 6</w:t>
            </w:r>
          </w:p>
        </w:tc>
        <w:tc>
          <w:tcPr>
            <w:tcW w:w="8113" w:type="dxa"/>
            <w:shd w:val="clear" w:color="auto" w:fill="auto"/>
          </w:tcPr>
          <w:p w:rsidR="00AB13EF" w:rsidRPr="00882F9D" w:rsidRDefault="00AB13EF" w:rsidP="00C577B2">
            <w:pPr>
              <w:pStyle w:val="Default"/>
              <w:rPr>
                <w:rFonts w:ascii="Times New Roman" w:hAnsi="Times New Roman" w:cs="Times New Roman"/>
                <w:sz w:val="26"/>
                <w:szCs w:val="26"/>
              </w:rPr>
            </w:pPr>
            <w:r>
              <w:rPr>
                <w:rFonts w:ascii="Times New Roman" w:hAnsi="Times New Roman" w:cs="Times New Roman"/>
                <w:sz w:val="26"/>
                <w:szCs w:val="26"/>
              </w:rPr>
              <w:t>X</w:t>
            </w:r>
            <w:r w:rsidRPr="00105D5B">
              <w:rPr>
                <w:rFonts w:ascii="Times New Roman" w:hAnsi="Times New Roman" w:cs="Times New Roman"/>
                <w:sz w:val="26"/>
                <w:lang w:val="de-DE"/>
              </w:rPr>
              <w:t>ử lý hầu hết các tình huống xảy ra khi đến khu vực có sử dụng ngôn ngữ đó</w:t>
            </w:r>
          </w:p>
        </w:tc>
      </w:tr>
      <w:tr w:rsidR="00AB13EF" w:rsidRPr="00882F9D" w:rsidTr="00C577B2">
        <w:trPr>
          <w:trHeight w:val="503"/>
        </w:trPr>
        <w:tc>
          <w:tcPr>
            <w:tcW w:w="1242" w:type="dxa"/>
            <w:shd w:val="clear" w:color="auto" w:fill="auto"/>
          </w:tcPr>
          <w:p w:rsidR="00AB13EF" w:rsidRPr="00882F9D" w:rsidRDefault="00AB13EF" w:rsidP="00C577B2">
            <w:pPr>
              <w:rPr>
                <w:rFonts w:eastAsia="Calibri"/>
                <w:bCs/>
                <w:color w:val="000000"/>
                <w:sz w:val="26"/>
                <w:szCs w:val="26"/>
                <w:u w:color="000000"/>
                <w:bdr w:val="nil"/>
                <w:lang w:eastAsia="vi-VN"/>
              </w:rPr>
            </w:pPr>
            <w:r w:rsidRPr="00882F9D">
              <w:rPr>
                <w:rFonts w:eastAsia="Calibri"/>
                <w:bCs/>
                <w:color w:val="000000"/>
                <w:sz w:val="26"/>
                <w:szCs w:val="26"/>
                <w:u w:color="000000"/>
                <w:bdr w:val="nil"/>
                <w:lang w:eastAsia="vi-VN"/>
              </w:rPr>
              <w:t xml:space="preserve">CLO </w:t>
            </w:r>
            <w:r>
              <w:rPr>
                <w:rFonts w:eastAsia="Calibri"/>
                <w:bCs/>
                <w:color w:val="000000"/>
                <w:sz w:val="26"/>
                <w:szCs w:val="26"/>
                <w:u w:color="000000"/>
                <w:bdr w:val="nil"/>
                <w:lang w:eastAsia="vi-VN"/>
              </w:rPr>
              <w:t>7</w:t>
            </w:r>
          </w:p>
        </w:tc>
        <w:tc>
          <w:tcPr>
            <w:tcW w:w="8113" w:type="dxa"/>
            <w:shd w:val="clear" w:color="auto" w:fill="auto"/>
          </w:tcPr>
          <w:p w:rsidR="00AB13EF" w:rsidRPr="00365939" w:rsidRDefault="00AB13EF" w:rsidP="00C577B2">
            <w:pPr>
              <w:jc w:val="both"/>
              <w:rPr>
                <w:sz w:val="26"/>
                <w:szCs w:val="26"/>
                <w:lang w:val="de-DE"/>
              </w:rPr>
            </w:pPr>
            <w:r>
              <w:rPr>
                <w:sz w:val="26"/>
                <w:szCs w:val="26"/>
              </w:rPr>
              <w:t>Đ</w:t>
            </w:r>
            <w:r w:rsidRPr="00105D5B">
              <w:rPr>
                <w:rFonts w:eastAsia="Calibri"/>
                <w:sz w:val="26"/>
                <w:szCs w:val="26"/>
                <w:lang w:val="vi-VN"/>
              </w:rPr>
              <w:t>ọc hiểu các văn bản chứa đựng thông tin rõ ràng về các chủ đề liên quan đến chuyên ngành và lĩnh vực yêu thích, quan tâm của mình.</w:t>
            </w:r>
          </w:p>
        </w:tc>
      </w:tr>
      <w:tr w:rsidR="00AB13EF" w:rsidRPr="00882F9D" w:rsidTr="00C577B2">
        <w:tc>
          <w:tcPr>
            <w:tcW w:w="1242" w:type="dxa"/>
            <w:shd w:val="clear" w:color="auto" w:fill="auto"/>
          </w:tcPr>
          <w:p w:rsidR="00AB13EF" w:rsidRPr="00882F9D" w:rsidRDefault="00AB13EF" w:rsidP="00C577B2">
            <w:pPr>
              <w:rPr>
                <w:rFonts w:eastAsia="Calibri"/>
                <w:bCs/>
                <w:color w:val="000000"/>
                <w:sz w:val="26"/>
                <w:szCs w:val="26"/>
                <w:u w:color="000000"/>
                <w:bdr w:val="nil"/>
                <w:lang w:eastAsia="vi-VN"/>
              </w:rPr>
            </w:pPr>
            <w:r>
              <w:rPr>
                <w:rFonts w:eastAsia="Calibri"/>
                <w:bCs/>
                <w:color w:val="000000"/>
                <w:sz w:val="26"/>
                <w:szCs w:val="26"/>
                <w:u w:color="000000"/>
                <w:bdr w:val="nil"/>
                <w:lang w:eastAsia="vi-VN"/>
              </w:rPr>
              <w:t>CLO 8</w:t>
            </w:r>
          </w:p>
        </w:tc>
        <w:tc>
          <w:tcPr>
            <w:tcW w:w="8113" w:type="dxa"/>
            <w:shd w:val="clear" w:color="auto" w:fill="auto"/>
          </w:tcPr>
          <w:p w:rsidR="00AB13EF" w:rsidRPr="00882F9D" w:rsidRDefault="00AB13EF" w:rsidP="00C577B2">
            <w:pPr>
              <w:rPr>
                <w:color w:val="000000"/>
                <w:sz w:val="26"/>
                <w:szCs w:val="26"/>
              </w:rPr>
            </w:pPr>
            <w:r>
              <w:rPr>
                <w:sz w:val="26"/>
                <w:lang w:val="de-DE"/>
              </w:rPr>
              <w:t>V</w:t>
            </w:r>
            <w:r w:rsidRPr="00105D5B">
              <w:rPr>
                <w:sz w:val="26"/>
                <w:lang w:val="de-DE"/>
              </w:rPr>
              <w:t>iết đoạn văn đơn giản liên quan đến các chủ đề qu</w:t>
            </w:r>
            <w:r>
              <w:rPr>
                <w:sz w:val="26"/>
                <w:lang w:val="de-DE"/>
              </w:rPr>
              <w:t>en thuộc hoặc cá nhân quan tâm như tin nhắn, bưu thiếp, email, thư xã giao...</w:t>
            </w:r>
          </w:p>
        </w:tc>
      </w:tr>
      <w:tr w:rsidR="00AB13EF" w:rsidRPr="00882F9D" w:rsidTr="00C577B2">
        <w:tc>
          <w:tcPr>
            <w:tcW w:w="1242" w:type="dxa"/>
            <w:shd w:val="clear" w:color="auto" w:fill="auto"/>
          </w:tcPr>
          <w:p w:rsidR="00AB13EF" w:rsidRPr="00882F9D" w:rsidRDefault="00AB13EF" w:rsidP="00C577B2">
            <w:pPr>
              <w:rPr>
                <w:rFonts w:eastAsia="Calibri"/>
                <w:bCs/>
                <w:color w:val="000000"/>
                <w:sz w:val="26"/>
                <w:szCs w:val="26"/>
                <w:u w:color="000000"/>
                <w:bdr w:val="nil"/>
                <w:lang w:eastAsia="vi-VN"/>
              </w:rPr>
            </w:pPr>
            <w:r>
              <w:rPr>
                <w:rFonts w:eastAsia="Calibri"/>
                <w:bCs/>
                <w:color w:val="000000"/>
                <w:sz w:val="26"/>
                <w:szCs w:val="26"/>
                <w:u w:color="000000"/>
                <w:bdr w:val="nil"/>
                <w:lang w:eastAsia="vi-VN"/>
              </w:rPr>
              <w:t>CLO 9</w:t>
            </w:r>
          </w:p>
        </w:tc>
        <w:tc>
          <w:tcPr>
            <w:tcW w:w="8113" w:type="dxa"/>
            <w:shd w:val="clear" w:color="auto" w:fill="auto"/>
          </w:tcPr>
          <w:p w:rsidR="00AB13EF" w:rsidRPr="005B3893" w:rsidRDefault="00AB13EF" w:rsidP="00C577B2">
            <w:pPr>
              <w:jc w:val="both"/>
              <w:rPr>
                <w:sz w:val="26"/>
                <w:lang w:val="de-DE"/>
              </w:rPr>
            </w:pPr>
            <w:r>
              <w:rPr>
                <w:sz w:val="26"/>
                <w:lang w:val="de-DE"/>
              </w:rPr>
              <w:t>Mô tả được vị trí các đồ vật trong phòng, trang phục ưa thích</w:t>
            </w:r>
            <w:r w:rsidRPr="00105D5B">
              <w:rPr>
                <w:sz w:val="26"/>
                <w:lang w:val="de-DE"/>
              </w:rPr>
              <w:t>,</w:t>
            </w:r>
            <w:r>
              <w:rPr>
                <w:sz w:val="26"/>
                <w:lang w:val="de-DE"/>
              </w:rPr>
              <w:t xml:space="preserve"> mua sắm trả giá các mặt hàng, nói về các phương triện đi lại và </w:t>
            </w:r>
            <w:r w:rsidRPr="00105D5B">
              <w:rPr>
                <w:sz w:val="26"/>
                <w:lang w:val="de-DE"/>
              </w:rPr>
              <w:t>trình bày ngắn gọn các lý do</w:t>
            </w:r>
            <w:r>
              <w:rPr>
                <w:sz w:val="26"/>
                <w:lang w:val="de-DE"/>
              </w:rPr>
              <w:t xml:space="preserve">, giải thích ý kiến </w:t>
            </w:r>
            <w:r w:rsidRPr="00105D5B">
              <w:rPr>
                <w:sz w:val="26"/>
                <w:lang w:val="de-DE"/>
              </w:rPr>
              <w:t>của mình.</w:t>
            </w:r>
          </w:p>
        </w:tc>
      </w:tr>
      <w:tr w:rsidR="00AB13EF" w:rsidRPr="00882F9D" w:rsidTr="00C577B2">
        <w:tc>
          <w:tcPr>
            <w:tcW w:w="1242" w:type="dxa"/>
            <w:shd w:val="clear" w:color="auto" w:fill="auto"/>
          </w:tcPr>
          <w:p w:rsidR="00AB13EF" w:rsidRPr="00882F9D" w:rsidRDefault="00AB13EF" w:rsidP="00C577B2">
            <w:pPr>
              <w:rPr>
                <w:rFonts w:eastAsia="Calibri"/>
                <w:bCs/>
                <w:color w:val="000000"/>
                <w:sz w:val="26"/>
                <w:szCs w:val="26"/>
                <w:u w:color="000000"/>
                <w:bdr w:val="nil"/>
                <w:lang w:eastAsia="vi-VN"/>
              </w:rPr>
            </w:pPr>
            <w:r>
              <w:rPr>
                <w:rFonts w:eastAsia="Calibri"/>
                <w:bCs/>
                <w:color w:val="000000"/>
                <w:sz w:val="26"/>
                <w:szCs w:val="26"/>
                <w:u w:color="000000"/>
                <w:bdr w:val="nil"/>
                <w:lang w:eastAsia="vi-VN"/>
              </w:rPr>
              <w:t>CLO 10</w:t>
            </w:r>
          </w:p>
        </w:tc>
        <w:tc>
          <w:tcPr>
            <w:tcW w:w="8113" w:type="dxa"/>
            <w:shd w:val="clear" w:color="auto" w:fill="auto"/>
          </w:tcPr>
          <w:p w:rsidR="00AB13EF" w:rsidRPr="00882F9D" w:rsidRDefault="00AB13EF" w:rsidP="00C577B2">
            <w:pPr>
              <w:rPr>
                <w:color w:val="000000"/>
                <w:sz w:val="26"/>
                <w:szCs w:val="26"/>
              </w:rPr>
            </w:pPr>
            <w:r>
              <w:rPr>
                <w:sz w:val="26"/>
                <w:lang w:val="de-DE"/>
              </w:rPr>
              <w:t>Có thể phát triển kỹ năng nghe để trả lời các câu hỏi đúng/ sai, trắc nghiệm, điền từ vào đoạn văn.</w:t>
            </w:r>
          </w:p>
        </w:tc>
      </w:tr>
      <w:tr w:rsidR="00AB13EF" w:rsidRPr="000576F6" w:rsidTr="00C577B2">
        <w:trPr>
          <w:trHeight w:val="338"/>
        </w:trPr>
        <w:tc>
          <w:tcPr>
            <w:tcW w:w="1242" w:type="dxa"/>
            <w:shd w:val="clear" w:color="auto" w:fill="auto"/>
          </w:tcPr>
          <w:p w:rsidR="00AB13EF" w:rsidRPr="00882F9D" w:rsidRDefault="00AB13EF" w:rsidP="00C577B2">
            <w:pPr>
              <w:rPr>
                <w:rFonts w:eastAsia="Calibri"/>
                <w:bCs/>
                <w:color w:val="000000"/>
                <w:sz w:val="26"/>
                <w:szCs w:val="26"/>
                <w:u w:color="000000"/>
                <w:bdr w:val="nil"/>
                <w:lang w:val="vi-VN" w:eastAsia="vi-VN"/>
              </w:rPr>
            </w:pPr>
          </w:p>
        </w:tc>
        <w:tc>
          <w:tcPr>
            <w:tcW w:w="8113" w:type="dxa"/>
            <w:shd w:val="clear" w:color="auto" w:fill="auto"/>
          </w:tcPr>
          <w:p w:rsidR="00AB13EF" w:rsidRPr="00882F9D" w:rsidRDefault="00AB13EF" w:rsidP="00C577B2">
            <w:pPr>
              <w:tabs>
                <w:tab w:val="left" w:pos="1170"/>
              </w:tabs>
              <w:jc w:val="center"/>
              <w:rPr>
                <w:i/>
                <w:color w:val="000000"/>
                <w:sz w:val="26"/>
                <w:szCs w:val="26"/>
                <w:lang w:val="vi-VN"/>
              </w:rPr>
            </w:pPr>
            <w:r w:rsidRPr="00882F9D">
              <w:rPr>
                <w:b/>
                <w:bCs/>
                <w:i/>
                <w:color w:val="000000"/>
                <w:sz w:val="26"/>
                <w:szCs w:val="26"/>
                <w:lang w:val="vi-VN"/>
              </w:rPr>
              <w:t>Về thái độ Về thái độ (mức độ tự chủ, tự chịu trách nhiệm)</w:t>
            </w:r>
          </w:p>
        </w:tc>
      </w:tr>
      <w:tr w:rsidR="00AB13EF" w:rsidRPr="00882F9D" w:rsidTr="00C577B2">
        <w:tc>
          <w:tcPr>
            <w:tcW w:w="1242" w:type="dxa"/>
            <w:shd w:val="clear" w:color="auto" w:fill="auto"/>
          </w:tcPr>
          <w:p w:rsidR="00AB13EF" w:rsidRPr="00882F9D" w:rsidRDefault="00AB13EF" w:rsidP="00C577B2">
            <w:pPr>
              <w:rPr>
                <w:rFonts w:eastAsia="Calibri"/>
                <w:bCs/>
                <w:color w:val="000000"/>
                <w:sz w:val="26"/>
                <w:szCs w:val="26"/>
                <w:u w:color="000000"/>
                <w:bdr w:val="nil"/>
                <w:lang w:eastAsia="vi-VN"/>
              </w:rPr>
            </w:pPr>
            <w:r w:rsidRPr="00882F9D">
              <w:rPr>
                <w:rFonts w:eastAsia="Calibri"/>
                <w:bCs/>
                <w:color w:val="000000"/>
                <w:sz w:val="26"/>
                <w:szCs w:val="26"/>
                <w:u w:color="000000"/>
                <w:bdr w:val="nil"/>
                <w:lang w:eastAsia="vi-VN"/>
              </w:rPr>
              <w:t>CLO11</w:t>
            </w:r>
          </w:p>
        </w:tc>
        <w:tc>
          <w:tcPr>
            <w:tcW w:w="8113" w:type="dxa"/>
            <w:shd w:val="clear" w:color="auto" w:fill="auto"/>
          </w:tcPr>
          <w:p w:rsidR="00AB13EF" w:rsidRPr="00882F9D" w:rsidRDefault="00AB13EF" w:rsidP="00C577B2">
            <w:pPr>
              <w:tabs>
                <w:tab w:val="num" w:pos="0"/>
              </w:tabs>
              <w:jc w:val="both"/>
              <w:rPr>
                <w:bCs/>
                <w:color w:val="000000"/>
                <w:sz w:val="26"/>
                <w:szCs w:val="26"/>
                <w:lang w:val="vi-VN"/>
              </w:rPr>
            </w:pPr>
            <w:r>
              <w:rPr>
                <w:sz w:val="26"/>
                <w:szCs w:val="26"/>
              </w:rPr>
              <w:t>Ý</w:t>
            </w:r>
            <w:r w:rsidRPr="00434394">
              <w:rPr>
                <w:sz w:val="26"/>
                <w:szCs w:val="26"/>
              </w:rPr>
              <w:t xml:space="preserve"> thức được vị trí của môn học, tham gia vào quá trình học một cách tích cực, ứng dụng các kiến thức học được vào thực tiễn học tập và sử dụng tiếng Anh.</w:t>
            </w:r>
          </w:p>
        </w:tc>
      </w:tr>
      <w:tr w:rsidR="00AB13EF" w:rsidRPr="00882F9D" w:rsidTr="00C577B2">
        <w:trPr>
          <w:trHeight w:val="253"/>
        </w:trPr>
        <w:tc>
          <w:tcPr>
            <w:tcW w:w="1242" w:type="dxa"/>
            <w:shd w:val="clear" w:color="auto" w:fill="auto"/>
          </w:tcPr>
          <w:p w:rsidR="00AB13EF" w:rsidRPr="00882F9D" w:rsidRDefault="00AB13EF" w:rsidP="00C577B2">
            <w:pPr>
              <w:rPr>
                <w:rFonts w:eastAsia="Calibri"/>
                <w:bCs/>
                <w:color w:val="000000"/>
                <w:sz w:val="26"/>
                <w:szCs w:val="26"/>
                <w:u w:color="000000"/>
                <w:bdr w:val="nil"/>
                <w:lang w:eastAsia="vi-VN"/>
              </w:rPr>
            </w:pPr>
            <w:r w:rsidRPr="00882F9D">
              <w:rPr>
                <w:rFonts w:eastAsia="Calibri"/>
                <w:bCs/>
                <w:color w:val="000000"/>
                <w:sz w:val="26"/>
                <w:szCs w:val="26"/>
                <w:u w:color="000000"/>
                <w:bdr w:val="nil"/>
                <w:lang w:eastAsia="vi-VN"/>
              </w:rPr>
              <w:t>CLO 12</w:t>
            </w:r>
          </w:p>
        </w:tc>
        <w:tc>
          <w:tcPr>
            <w:tcW w:w="8113" w:type="dxa"/>
            <w:shd w:val="clear" w:color="auto" w:fill="auto"/>
          </w:tcPr>
          <w:p w:rsidR="00AB13EF" w:rsidRPr="00882F9D" w:rsidRDefault="00AB13EF" w:rsidP="00C577B2">
            <w:pPr>
              <w:jc w:val="both"/>
              <w:rPr>
                <w:rFonts w:eastAsia="Calibri"/>
                <w:bCs/>
                <w:color w:val="000000"/>
                <w:sz w:val="26"/>
                <w:szCs w:val="26"/>
                <w:u w:color="000000"/>
                <w:bdr w:val="nil"/>
                <w:lang w:val="vi-VN" w:eastAsia="vi-VN"/>
              </w:rPr>
            </w:pPr>
            <w:r>
              <w:rPr>
                <w:sz w:val="26"/>
                <w:szCs w:val="26"/>
              </w:rPr>
              <w:t>C</w:t>
            </w:r>
            <w:r w:rsidRPr="00434394">
              <w:rPr>
                <w:sz w:val="26"/>
                <w:szCs w:val="26"/>
              </w:rPr>
              <w:t>ó tinh thần kỷ luật tốt, thái độ học tập, lao động đúng đắn; nghiêm túc trong công việc, giờ giấc; có khả năng tự nghiên cứu, làm việc nhóm.</w:t>
            </w:r>
          </w:p>
        </w:tc>
      </w:tr>
    </w:tbl>
    <w:p w:rsidR="00AB13EF" w:rsidRPr="00882F9D" w:rsidRDefault="00AB13EF" w:rsidP="00AB13EF">
      <w:pPr>
        <w:pStyle w:val="ListParagraph"/>
        <w:ind w:left="0"/>
        <w:rPr>
          <w:rFonts w:ascii="Times New Roman" w:hAnsi="Times New Roman" w:cs="Times New Roman"/>
          <w:b/>
          <w:bCs/>
          <w:color w:val="000000"/>
          <w:sz w:val="26"/>
          <w:szCs w:val="26"/>
        </w:rPr>
      </w:pPr>
      <w:r w:rsidRPr="00882F9D">
        <w:rPr>
          <w:rFonts w:ascii="Times New Roman" w:hAnsi="Times New Roman" w:cs="Times New Roman"/>
          <w:b/>
          <w:bCs/>
          <w:color w:val="000000"/>
          <w:sz w:val="26"/>
          <w:szCs w:val="26"/>
        </w:rPr>
        <w:t xml:space="preserve">4. Mối liên hệ giữa chuẩn đầu ra học phần (CLO) và chuẩn đầu ra chương trình đào tạo (PLO) </w:t>
      </w:r>
    </w:p>
    <w:p w:rsidR="00AB13EF" w:rsidRDefault="00AB13EF" w:rsidP="00AB13EF">
      <w:pPr>
        <w:pStyle w:val="ListParagraph"/>
        <w:ind w:left="0"/>
        <w:jc w:val="center"/>
        <w:rPr>
          <w:rFonts w:ascii="Times New Roman" w:hAnsi="Times New Roman" w:cs="Times New Roman"/>
          <w:b/>
          <w:bCs/>
          <w:color w:val="000000"/>
          <w:sz w:val="26"/>
          <w:szCs w:val="26"/>
          <w:lang w:val="vi-VN"/>
        </w:rPr>
      </w:pPr>
      <w:r w:rsidRPr="00882F9D">
        <w:rPr>
          <w:rFonts w:ascii="Times New Roman" w:hAnsi="Times New Roman" w:cs="Times New Roman"/>
          <w:b/>
          <w:bCs/>
          <w:color w:val="000000"/>
          <w:sz w:val="26"/>
          <w:szCs w:val="26"/>
          <w:lang w:val="vi-VN"/>
        </w:rPr>
        <w:t>Bảng 2.</w:t>
      </w:r>
      <w:r w:rsidRPr="002F5A84">
        <w:rPr>
          <w:rFonts w:ascii="Times New Roman" w:hAnsi="Times New Roman" w:cs="Times New Roman"/>
          <w:b/>
          <w:bCs/>
          <w:color w:val="000000"/>
          <w:sz w:val="26"/>
          <w:szCs w:val="26"/>
          <w:lang w:val="vi-VN"/>
        </w:rPr>
        <w:t xml:space="preserve"> </w:t>
      </w:r>
      <w:r w:rsidRPr="00882F9D">
        <w:rPr>
          <w:rFonts w:ascii="Times New Roman" w:hAnsi="Times New Roman" w:cs="Times New Roman"/>
          <w:b/>
          <w:bCs/>
          <w:color w:val="000000"/>
          <w:sz w:val="26"/>
          <w:szCs w:val="26"/>
          <w:lang w:val="vi-VN"/>
        </w:rPr>
        <w:t xml:space="preserve">Mối liên hệ </w:t>
      </w:r>
      <w:r w:rsidRPr="002F5A84">
        <w:rPr>
          <w:rFonts w:ascii="Times New Roman" w:hAnsi="Times New Roman" w:cs="Times New Roman"/>
          <w:b/>
          <w:bCs/>
          <w:color w:val="000000"/>
          <w:sz w:val="26"/>
          <w:szCs w:val="26"/>
          <w:lang w:val="vi-VN"/>
        </w:rPr>
        <w:t>giữa C</w:t>
      </w:r>
      <w:r w:rsidRPr="00882F9D">
        <w:rPr>
          <w:rFonts w:ascii="Times New Roman" w:hAnsi="Times New Roman" w:cs="Times New Roman"/>
          <w:b/>
          <w:bCs/>
          <w:color w:val="000000"/>
          <w:sz w:val="26"/>
          <w:szCs w:val="26"/>
          <w:lang w:val="vi-VN"/>
        </w:rPr>
        <w:t xml:space="preserve">LO </w:t>
      </w:r>
      <w:r w:rsidRPr="002F5A84">
        <w:rPr>
          <w:rFonts w:ascii="Times New Roman" w:hAnsi="Times New Roman" w:cs="Times New Roman"/>
          <w:b/>
          <w:bCs/>
          <w:color w:val="000000"/>
          <w:sz w:val="26"/>
          <w:szCs w:val="26"/>
          <w:lang w:val="vi-VN"/>
        </w:rPr>
        <w:t xml:space="preserve">và </w:t>
      </w:r>
      <w:r w:rsidRPr="00882F9D">
        <w:rPr>
          <w:rFonts w:ascii="Times New Roman" w:hAnsi="Times New Roman" w:cs="Times New Roman"/>
          <w:b/>
          <w:bCs/>
          <w:color w:val="000000"/>
          <w:sz w:val="26"/>
          <w:szCs w:val="26"/>
          <w:lang w:val="vi-VN"/>
        </w:rPr>
        <w:t>PLO</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36"/>
        <w:gridCol w:w="616"/>
      </w:tblGrid>
      <w:tr w:rsidR="00AB13EF" w:rsidRPr="00FA4EA3" w:rsidTr="00C577B2">
        <w:trPr>
          <w:jc w:val="center"/>
        </w:trPr>
        <w:tc>
          <w:tcPr>
            <w:tcW w:w="2330" w:type="dxa"/>
          </w:tcPr>
          <w:p w:rsidR="00AB13EF" w:rsidRPr="00FA4EA3" w:rsidRDefault="00AB13EF" w:rsidP="00C577B2">
            <w:pPr>
              <w:pStyle w:val="FirstLine"/>
              <w:spacing w:after="0"/>
              <w:ind w:firstLine="0"/>
              <w:jc w:val="center"/>
              <w:rPr>
                <w:b/>
                <w:szCs w:val="26"/>
              </w:rPr>
            </w:pPr>
            <w:r w:rsidRPr="00FA4EA3">
              <w:rPr>
                <w:b/>
                <w:szCs w:val="26"/>
              </w:rPr>
              <w:t>P</w:t>
            </w:r>
            <w:r w:rsidRPr="00FA4EA3">
              <w:rPr>
                <w:b/>
                <w:szCs w:val="26"/>
                <w:lang w:val="vi-VN"/>
              </w:rPr>
              <w:t>LO</w:t>
            </w:r>
          </w:p>
        </w:tc>
        <w:tc>
          <w:tcPr>
            <w:tcW w:w="496" w:type="dxa"/>
            <w:vAlign w:val="center"/>
          </w:tcPr>
          <w:p w:rsidR="00AB13EF" w:rsidRPr="00FA4EA3" w:rsidRDefault="00AB13EF" w:rsidP="00C577B2">
            <w:pPr>
              <w:pStyle w:val="FirstLine"/>
              <w:spacing w:after="0"/>
              <w:ind w:firstLine="0"/>
              <w:jc w:val="center"/>
              <w:rPr>
                <w:szCs w:val="26"/>
                <w:lang w:val="vi-VN"/>
              </w:rPr>
            </w:pPr>
            <w:r w:rsidRPr="00FA4EA3">
              <w:rPr>
                <w:szCs w:val="26"/>
                <w:lang w:val="vi-VN"/>
              </w:rPr>
              <w:t>(1)</w:t>
            </w:r>
          </w:p>
        </w:tc>
        <w:tc>
          <w:tcPr>
            <w:tcW w:w="496" w:type="dxa"/>
            <w:vAlign w:val="center"/>
          </w:tcPr>
          <w:p w:rsidR="00AB13EF" w:rsidRPr="00FA4EA3" w:rsidRDefault="00AB13EF" w:rsidP="00C577B2">
            <w:pPr>
              <w:pStyle w:val="FirstLine"/>
              <w:spacing w:after="0"/>
              <w:ind w:firstLine="0"/>
              <w:jc w:val="center"/>
              <w:rPr>
                <w:szCs w:val="26"/>
                <w:lang w:val="vi-VN"/>
              </w:rPr>
            </w:pPr>
            <w:r w:rsidRPr="00FA4EA3">
              <w:rPr>
                <w:szCs w:val="26"/>
                <w:lang w:val="vi-VN"/>
              </w:rPr>
              <w:t>(2)</w:t>
            </w:r>
          </w:p>
        </w:tc>
        <w:tc>
          <w:tcPr>
            <w:tcW w:w="496" w:type="dxa"/>
            <w:vAlign w:val="center"/>
          </w:tcPr>
          <w:p w:rsidR="00AB13EF" w:rsidRPr="00FA4EA3" w:rsidRDefault="00AB13EF" w:rsidP="00C577B2">
            <w:pPr>
              <w:pStyle w:val="FirstLine"/>
              <w:spacing w:after="0"/>
              <w:ind w:firstLine="0"/>
              <w:jc w:val="center"/>
              <w:rPr>
                <w:szCs w:val="26"/>
                <w:lang w:val="vi-VN"/>
              </w:rPr>
            </w:pPr>
            <w:r w:rsidRPr="00FA4EA3">
              <w:rPr>
                <w:szCs w:val="26"/>
                <w:lang w:val="vi-VN"/>
              </w:rPr>
              <w:t>(3)</w:t>
            </w:r>
          </w:p>
        </w:tc>
        <w:tc>
          <w:tcPr>
            <w:tcW w:w="496" w:type="dxa"/>
            <w:vAlign w:val="center"/>
          </w:tcPr>
          <w:p w:rsidR="00AB13EF" w:rsidRPr="00FA4EA3" w:rsidRDefault="00AB13EF" w:rsidP="00C577B2">
            <w:pPr>
              <w:pStyle w:val="FirstLine"/>
              <w:spacing w:after="0"/>
              <w:ind w:firstLine="0"/>
              <w:jc w:val="center"/>
              <w:rPr>
                <w:szCs w:val="26"/>
                <w:lang w:val="vi-VN"/>
              </w:rPr>
            </w:pPr>
            <w:r w:rsidRPr="00FA4EA3">
              <w:rPr>
                <w:szCs w:val="26"/>
                <w:lang w:val="vi-VN"/>
              </w:rPr>
              <w:t>(4)</w:t>
            </w:r>
          </w:p>
        </w:tc>
        <w:tc>
          <w:tcPr>
            <w:tcW w:w="496" w:type="dxa"/>
            <w:vAlign w:val="center"/>
          </w:tcPr>
          <w:p w:rsidR="00AB13EF" w:rsidRPr="00FA4EA3" w:rsidRDefault="00AB13EF" w:rsidP="00C577B2">
            <w:pPr>
              <w:pStyle w:val="FirstLine"/>
              <w:spacing w:after="0"/>
              <w:ind w:firstLine="0"/>
              <w:jc w:val="center"/>
              <w:rPr>
                <w:szCs w:val="26"/>
                <w:lang w:val="vi-VN"/>
              </w:rPr>
            </w:pPr>
            <w:r w:rsidRPr="00FA4EA3">
              <w:rPr>
                <w:szCs w:val="26"/>
                <w:lang w:val="vi-VN"/>
              </w:rPr>
              <w:t>(5)</w:t>
            </w:r>
          </w:p>
        </w:tc>
        <w:tc>
          <w:tcPr>
            <w:tcW w:w="496" w:type="dxa"/>
            <w:vAlign w:val="center"/>
          </w:tcPr>
          <w:p w:rsidR="00AB13EF" w:rsidRPr="00FA4EA3" w:rsidRDefault="00AB13EF" w:rsidP="00C577B2">
            <w:pPr>
              <w:pStyle w:val="FirstLine"/>
              <w:spacing w:after="0"/>
              <w:ind w:firstLine="0"/>
              <w:jc w:val="center"/>
              <w:rPr>
                <w:szCs w:val="26"/>
                <w:lang w:val="vi-VN"/>
              </w:rPr>
            </w:pPr>
            <w:r w:rsidRPr="00FA4EA3">
              <w:rPr>
                <w:szCs w:val="26"/>
                <w:lang w:val="vi-VN"/>
              </w:rPr>
              <w:t>(6)</w:t>
            </w:r>
          </w:p>
        </w:tc>
        <w:tc>
          <w:tcPr>
            <w:tcW w:w="569" w:type="dxa"/>
            <w:vAlign w:val="center"/>
          </w:tcPr>
          <w:p w:rsidR="00AB13EF" w:rsidRPr="00FA4EA3" w:rsidRDefault="00AB13EF" w:rsidP="00C577B2">
            <w:pPr>
              <w:pStyle w:val="FirstLine"/>
              <w:spacing w:after="0"/>
              <w:ind w:firstLine="0"/>
              <w:jc w:val="center"/>
              <w:rPr>
                <w:szCs w:val="26"/>
                <w:lang w:val="vi-VN"/>
              </w:rPr>
            </w:pPr>
            <w:r w:rsidRPr="00FA4EA3">
              <w:rPr>
                <w:szCs w:val="26"/>
                <w:lang w:val="vi-VN"/>
              </w:rPr>
              <w:t>(7)</w:t>
            </w:r>
          </w:p>
        </w:tc>
        <w:tc>
          <w:tcPr>
            <w:tcW w:w="538" w:type="dxa"/>
            <w:vAlign w:val="center"/>
          </w:tcPr>
          <w:p w:rsidR="00AB13EF" w:rsidRPr="00FA4EA3" w:rsidRDefault="00AB13EF" w:rsidP="00C577B2">
            <w:pPr>
              <w:pStyle w:val="FirstLine"/>
              <w:spacing w:after="0"/>
              <w:ind w:firstLine="0"/>
              <w:jc w:val="center"/>
              <w:rPr>
                <w:szCs w:val="26"/>
                <w:lang w:val="vi-VN"/>
              </w:rPr>
            </w:pPr>
            <w:r w:rsidRPr="00FA4EA3">
              <w:rPr>
                <w:szCs w:val="26"/>
                <w:lang w:val="vi-VN"/>
              </w:rPr>
              <w:t>(8)</w:t>
            </w:r>
          </w:p>
        </w:tc>
        <w:tc>
          <w:tcPr>
            <w:tcW w:w="584" w:type="dxa"/>
            <w:vAlign w:val="center"/>
          </w:tcPr>
          <w:p w:rsidR="00AB13EF" w:rsidRPr="00FA4EA3" w:rsidRDefault="00AB13EF" w:rsidP="00C577B2">
            <w:pPr>
              <w:pStyle w:val="FirstLine"/>
              <w:spacing w:after="0"/>
              <w:ind w:firstLine="0"/>
              <w:jc w:val="center"/>
              <w:rPr>
                <w:szCs w:val="26"/>
                <w:lang w:val="vi-VN"/>
              </w:rPr>
            </w:pPr>
            <w:r w:rsidRPr="00FA4EA3">
              <w:rPr>
                <w:szCs w:val="26"/>
                <w:lang w:val="vi-VN"/>
              </w:rPr>
              <w:t>(9)</w:t>
            </w:r>
          </w:p>
        </w:tc>
        <w:tc>
          <w:tcPr>
            <w:tcW w:w="658" w:type="dxa"/>
            <w:vAlign w:val="center"/>
          </w:tcPr>
          <w:p w:rsidR="00AB13EF" w:rsidRPr="00FA4EA3" w:rsidRDefault="00AB13EF" w:rsidP="00C577B2">
            <w:pPr>
              <w:pStyle w:val="FirstLine"/>
              <w:spacing w:after="0"/>
              <w:ind w:firstLine="0"/>
              <w:jc w:val="center"/>
              <w:rPr>
                <w:szCs w:val="26"/>
                <w:lang w:val="vi-VN"/>
              </w:rPr>
            </w:pPr>
            <w:r w:rsidRPr="00FA4EA3">
              <w:rPr>
                <w:szCs w:val="26"/>
                <w:lang w:val="vi-VN"/>
              </w:rPr>
              <w:t>(10)</w:t>
            </w:r>
          </w:p>
        </w:tc>
        <w:tc>
          <w:tcPr>
            <w:tcW w:w="636" w:type="dxa"/>
          </w:tcPr>
          <w:p w:rsidR="00AB13EF" w:rsidRPr="00FA4EA3" w:rsidRDefault="00AB13EF" w:rsidP="00C577B2">
            <w:pPr>
              <w:jc w:val="center"/>
              <w:rPr>
                <w:color w:val="000000"/>
              </w:rPr>
            </w:pPr>
            <w:r w:rsidRPr="00FA4EA3">
              <w:rPr>
                <w:color w:val="000000"/>
                <w:szCs w:val="26"/>
                <w:lang w:val="vi-VN"/>
              </w:rPr>
              <w:t>(1</w:t>
            </w:r>
            <w:r w:rsidRPr="00FA4EA3">
              <w:rPr>
                <w:color w:val="000000"/>
                <w:szCs w:val="26"/>
              </w:rPr>
              <w:t>1</w:t>
            </w:r>
            <w:r w:rsidRPr="00FA4EA3">
              <w:rPr>
                <w:color w:val="000000"/>
                <w:szCs w:val="26"/>
                <w:lang w:val="vi-VN"/>
              </w:rPr>
              <w:t>)</w:t>
            </w:r>
          </w:p>
        </w:tc>
        <w:tc>
          <w:tcPr>
            <w:tcW w:w="616" w:type="dxa"/>
          </w:tcPr>
          <w:p w:rsidR="00AB13EF" w:rsidRPr="00FA4EA3" w:rsidRDefault="00AB13EF" w:rsidP="00C577B2">
            <w:pPr>
              <w:jc w:val="center"/>
              <w:rPr>
                <w:color w:val="000000"/>
              </w:rPr>
            </w:pPr>
            <w:r w:rsidRPr="00FA4EA3">
              <w:rPr>
                <w:color w:val="000000"/>
                <w:szCs w:val="26"/>
                <w:lang w:val="vi-VN"/>
              </w:rPr>
              <w:t>(1</w:t>
            </w:r>
            <w:r w:rsidRPr="00FA4EA3">
              <w:rPr>
                <w:color w:val="000000"/>
                <w:szCs w:val="26"/>
              </w:rPr>
              <w:t>2</w:t>
            </w:r>
            <w:r w:rsidRPr="00FA4EA3">
              <w:rPr>
                <w:color w:val="000000"/>
                <w:szCs w:val="26"/>
                <w:lang w:val="vi-VN"/>
              </w:rPr>
              <w:t>)</w:t>
            </w:r>
          </w:p>
        </w:tc>
      </w:tr>
      <w:tr w:rsidR="00F709F5" w:rsidRPr="00FA4EA3" w:rsidTr="00C577B2">
        <w:trPr>
          <w:jc w:val="center"/>
        </w:trPr>
        <w:tc>
          <w:tcPr>
            <w:tcW w:w="2330" w:type="dxa"/>
          </w:tcPr>
          <w:p w:rsidR="00F709F5" w:rsidRPr="00FA4EA3" w:rsidRDefault="00F709F5" w:rsidP="00F709F5">
            <w:pPr>
              <w:pStyle w:val="FirstLine"/>
              <w:spacing w:after="0"/>
              <w:ind w:firstLine="0"/>
              <w:rPr>
                <w:szCs w:val="26"/>
              </w:rPr>
            </w:pPr>
            <w:r w:rsidRPr="00FA4EA3">
              <w:rPr>
                <w:szCs w:val="26"/>
              </w:rPr>
              <w:t>CLO 1</w:t>
            </w:r>
          </w:p>
        </w:tc>
        <w:tc>
          <w:tcPr>
            <w:tcW w:w="496" w:type="dxa"/>
          </w:tcPr>
          <w:p w:rsidR="00F709F5" w:rsidRDefault="00F709F5" w:rsidP="00F709F5">
            <w:pPr>
              <w:jc w:val="center"/>
            </w:pPr>
          </w:p>
        </w:tc>
        <w:tc>
          <w:tcPr>
            <w:tcW w:w="496" w:type="dxa"/>
          </w:tcPr>
          <w:p w:rsidR="00F709F5" w:rsidRPr="00FA4EA3" w:rsidRDefault="00F709F5" w:rsidP="00F709F5">
            <w:pPr>
              <w:jc w:val="center"/>
              <w:rPr>
                <w:color w:val="000000"/>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lang w:val="vi-VN"/>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lang w:val="vi-VN"/>
              </w:rPr>
            </w:pPr>
          </w:p>
        </w:tc>
        <w:tc>
          <w:tcPr>
            <w:tcW w:w="569" w:type="dxa"/>
          </w:tcPr>
          <w:p w:rsidR="00F709F5" w:rsidRPr="00FA4EA3" w:rsidRDefault="00F709F5" w:rsidP="00F709F5">
            <w:pPr>
              <w:jc w:val="center"/>
              <w:rPr>
                <w:color w:val="000000"/>
              </w:rPr>
            </w:pPr>
          </w:p>
        </w:tc>
        <w:tc>
          <w:tcPr>
            <w:tcW w:w="538" w:type="dxa"/>
            <w:vAlign w:val="center"/>
          </w:tcPr>
          <w:p w:rsidR="00F709F5" w:rsidRPr="00FA4EA3" w:rsidRDefault="00F709F5" w:rsidP="00F709F5">
            <w:pPr>
              <w:pStyle w:val="FirstLine"/>
              <w:spacing w:after="0"/>
              <w:ind w:firstLine="0"/>
              <w:jc w:val="center"/>
              <w:rPr>
                <w:szCs w:val="26"/>
                <w:lang w:val="vi-VN"/>
              </w:rPr>
            </w:pPr>
          </w:p>
        </w:tc>
        <w:tc>
          <w:tcPr>
            <w:tcW w:w="584" w:type="dxa"/>
          </w:tcPr>
          <w:p w:rsidR="00F709F5" w:rsidRDefault="00F709F5" w:rsidP="00F709F5">
            <w:pPr>
              <w:jc w:val="center"/>
            </w:pPr>
          </w:p>
        </w:tc>
        <w:tc>
          <w:tcPr>
            <w:tcW w:w="658" w:type="dxa"/>
          </w:tcPr>
          <w:p w:rsidR="00F709F5" w:rsidRDefault="00F709F5" w:rsidP="00F709F5">
            <w:pPr>
              <w:jc w:val="center"/>
            </w:pPr>
            <w:r w:rsidRPr="00223F09">
              <w:rPr>
                <w:bCs/>
                <w:color w:val="000000"/>
              </w:rPr>
              <w:t>M</w:t>
            </w:r>
          </w:p>
        </w:tc>
        <w:tc>
          <w:tcPr>
            <w:tcW w:w="636" w:type="dxa"/>
          </w:tcPr>
          <w:p w:rsidR="00F709F5" w:rsidRDefault="00F709F5" w:rsidP="00F709F5">
            <w:pPr>
              <w:jc w:val="center"/>
            </w:pPr>
            <w:r w:rsidRPr="00B50B38">
              <w:rPr>
                <w:bCs/>
                <w:color w:val="000000"/>
              </w:rPr>
              <w:t>I</w:t>
            </w:r>
          </w:p>
        </w:tc>
        <w:tc>
          <w:tcPr>
            <w:tcW w:w="616" w:type="dxa"/>
          </w:tcPr>
          <w:p w:rsidR="00F709F5" w:rsidRDefault="00F709F5" w:rsidP="00F709F5">
            <w:pPr>
              <w:jc w:val="center"/>
            </w:pPr>
            <w:r w:rsidRPr="00FB7679">
              <w:rPr>
                <w:bCs/>
                <w:color w:val="000000"/>
              </w:rPr>
              <w:t>I</w:t>
            </w:r>
          </w:p>
        </w:tc>
      </w:tr>
      <w:tr w:rsidR="00F709F5" w:rsidRPr="00FA4EA3" w:rsidTr="00C577B2">
        <w:trPr>
          <w:jc w:val="center"/>
        </w:trPr>
        <w:tc>
          <w:tcPr>
            <w:tcW w:w="2330" w:type="dxa"/>
          </w:tcPr>
          <w:p w:rsidR="00F709F5" w:rsidRPr="00FA4EA3" w:rsidRDefault="00F709F5" w:rsidP="00F709F5">
            <w:pPr>
              <w:pStyle w:val="FirstLine"/>
              <w:spacing w:after="0"/>
              <w:ind w:firstLine="0"/>
              <w:rPr>
                <w:szCs w:val="26"/>
              </w:rPr>
            </w:pPr>
            <w:r w:rsidRPr="00FA4EA3">
              <w:rPr>
                <w:szCs w:val="26"/>
              </w:rPr>
              <w:t>CLO 2</w:t>
            </w:r>
          </w:p>
        </w:tc>
        <w:tc>
          <w:tcPr>
            <w:tcW w:w="496" w:type="dxa"/>
          </w:tcPr>
          <w:p w:rsidR="00F709F5" w:rsidRDefault="00F709F5" w:rsidP="00F709F5">
            <w:pPr>
              <w:jc w:val="center"/>
            </w:pPr>
          </w:p>
        </w:tc>
        <w:tc>
          <w:tcPr>
            <w:tcW w:w="496" w:type="dxa"/>
          </w:tcPr>
          <w:p w:rsidR="00F709F5" w:rsidRPr="00FA4EA3" w:rsidRDefault="00F709F5" w:rsidP="00F709F5">
            <w:pPr>
              <w:jc w:val="center"/>
              <w:rPr>
                <w:color w:val="000000"/>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lang w:val="vi-VN"/>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lang w:val="vi-VN"/>
              </w:rPr>
            </w:pPr>
          </w:p>
        </w:tc>
        <w:tc>
          <w:tcPr>
            <w:tcW w:w="569" w:type="dxa"/>
          </w:tcPr>
          <w:p w:rsidR="00F709F5" w:rsidRPr="00FA4EA3" w:rsidRDefault="00F709F5" w:rsidP="00F709F5">
            <w:pPr>
              <w:jc w:val="center"/>
              <w:rPr>
                <w:color w:val="000000"/>
              </w:rPr>
            </w:pPr>
          </w:p>
        </w:tc>
        <w:tc>
          <w:tcPr>
            <w:tcW w:w="538" w:type="dxa"/>
            <w:vAlign w:val="center"/>
          </w:tcPr>
          <w:p w:rsidR="00F709F5" w:rsidRPr="00FA4EA3" w:rsidRDefault="00F709F5" w:rsidP="00F709F5">
            <w:pPr>
              <w:pStyle w:val="FirstLine"/>
              <w:spacing w:after="0"/>
              <w:ind w:firstLine="0"/>
              <w:jc w:val="center"/>
              <w:rPr>
                <w:szCs w:val="26"/>
                <w:lang w:val="vi-VN"/>
              </w:rPr>
            </w:pPr>
          </w:p>
        </w:tc>
        <w:tc>
          <w:tcPr>
            <w:tcW w:w="584" w:type="dxa"/>
          </w:tcPr>
          <w:p w:rsidR="00F709F5" w:rsidRDefault="00F709F5" w:rsidP="00F709F5">
            <w:pPr>
              <w:jc w:val="center"/>
            </w:pPr>
          </w:p>
        </w:tc>
        <w:tc>
          <w:tcPr>
            <w:tcW w:w="658" w:type="dxa"/>
          </w:tcPr>
          <w:p w:rsidR="00F709F5" w:rsidRDefault="00F709F5" w:rsidP="00F709F5">
            <w:pPr>
              <w:jc w:val="center"/>
            </w:pPr>
            <w:r w:rsidRPr="00223F09">
              <w:rPr>
                <w:bCs/>
                <w:color w:val="000000"/>
              </w:rPr>
              <w:t>M</w:t>
            </w:r>
          </w:p>
        </w:tc>
        <w:tc>
          <w:tcPr>
            <w:tcW w:w="636" w:type="dxa"/>
          </w:tcPr>
          <w:p w:rsidR="00F709F5" w:rsidRDefault="00F709F5" w:rsidP="00F709F5">
            <w:pPr>
              <w:jc w:val="center"/>
            </w:pPr>
            <w:r w:rsidRPr="00B50B38">
              <w:rPr>
                <w:bCs/>
                <w:color w:val="000000"/>
              </w:rPr>
              <w:t>I</w:t>
            </w:r>
          </w:p>
        </w:tc>
        <w:tc>
          <w:tcPr>
            <w:tcW w:w="616" w:type="dxa"/>
          </w:tcPr>
          <w:p w:rsidR="00F709F5" w:rsidRDefault="00F709F5" w:rsidP="00F709F5">
            <w:pPr>
              <w:jc w:val="center"/>
            </w:pPr>
            <w:r w:rsidRPr="00FB7679">
              <w:rPr>
                <w:bCs/>
                <w:color w:val="000000"/>
              </w:rPr>
              <w:t>I</w:t>
            </w:r>
          </w:p>
        </w:tc>
      </w:tr>
      <w:tr w:rsidR="00F709F5" w:rsidRPr="00FA4EA3" w:rsidTr="00C577B2">
        <w:trPr>
          <w:jc w:val="center"/>
        </w:trPr>
        <w:tc>
          <w:tcPr>
            <w:tcW w:w="2330" w:type="dxa"/>
          </w:tcPr>
          <w:p w:rsidR="00F709F5" w:rsidRPr="00FA4EA3" w:rsidRDefault="00F709F5" w:rsidP="00F709F5">
            <w:pPr>
              <w:pStyle w:val="FirstLine"/>
              <w:spacing w:after="0"/>
              <w:ind w:firstLine="0"/>
              <w:rPr>
                <w:szCs w:val="26"/>
              </w:rPr>
            </w:pPr>
            <w:r w:rsidRPr="00FA4EA3">
              <w:rPr>
                <w:szCs w:val="26"/>
              </w:rPr>
              <w:t>CLO 3</w:t>
            </w:r>
          </w:p>
        </w:tc>
        <w:tc>
          <w:tcPr>
            <w:tcW w:w="496" w:type="dxa"/>
          </w:tcPr>
          <w:p w:rsidR="00F709F5" w:rsidRDefault="00F709F5" w:rsidP="00F709F5">
            <w:pPr>
              <w:jc w:val="center"/>
            </w:pPr>
          </w:p>
        </w:tc>
        <w:tc>
          <w:tcPr>
            <w:tcW w:w="496" w:type="dxa"/>
          </w:tcPr>
          <w:p w:rsidR="00F709F5" w:rsidRPr="00FA4EA3" w:rsidRDefault="00F709F5" w:rsidP="00F709F5">
            <w:pPr>
              <w:jc w:val="center"/>
              <w:rPr>
                <w:color w:val="000000"/>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569" w:type="dxa"/>
          </w:tcPr>
          <w:p w:rsidR="00F709F5" w:rsidRPr="00FA4EA3" w:rsidRDefault="00F709F5" w:rsidP="00F709F5">
            <w:pPr>
              <w:jc w:val="center"/>
              <w:rPr>
                <w:color w:val="000000"/>
              </w:rPr>
            </w:pPr>
          </w:p>
        </w:tc>
        <w:tc>
          <w:tcPr>
            <w:tcW w:w="538" w:type="dxa"/>
            <w:vAlign w:val="center"/>
          </w:tcPr>
          <w:p w:rsidR="00F709F5" w:rsidRPr="00FA4EA3" w:rsidRDefault="00F709F5" w:rsidP="00F709F5">
            <w:pPr>
              <w:pStyle w:val="FirstLine"/>
              <w:spacing w:after="0"/>
              <w:ind w:firstLine="0"/>
              <w:jc w:val="center"/>
              <w:rPr>
                <w:szCs w:val="26"/>
              </w:rPr>
            </w:pPr>
          </w:p>
        </w:tc>
        <w:tc>
          <w:tcPr>
            <w:tcW w:w="584" w:type="dxa"/>
          </w:tcPr>
          <w:p w:rsidR="00F709F5" w:rsidRDefault="00F709F5" w:rsidP="00F709F5">
            <w:pPr>
              <w:jc w:val="center"/>
            </w:pPr>
          </w:p>
        </w:tc>
        <w:tc>
          <w:tcPr>
            <w:tcW w:w="658" w:type="dxa"/>
          </w:tcPr>
          <w:p w:rsidR="00F709F5" w:rsidRDefault="00F709F5" w:rsidP="00F709F5">
            <w:pPr>
              <w:jc w:val="center"/>
            </w:pPr>
            <w:r w:rsidRPr="00223F09">
              <w:rPr>
                <w:bCs/>
                <w:color w:val="000000"/>
              </w:rPr>
              <w:t>M</w:t>
            </w:r>
          </w:p>
        </w:tc>
        <w:tc>
          <w:tcPr>
            <w:tcW w:w="636" w:type="dxa"/>
          </w:tcPr>
          <w:p w:rsidR="00F709F5" w:rsidRDefault="00F709F5" w:rsidP="00F709F5">
            <w:pPr>
              <w:jc w:val="center"/>
            </w:pPr>
            <w:r w:rsidRPr="00B50B38">
              <w:rPr>
                <w:bCs/>
                <w:color w:val="000000"/>
              </w:rPr>
              <w:t>I</w:t>
            </w:r>
          </w:p>
        </w:tc>
        <w:tc>
          <w:tcPr>
            <w:tcW w:w="616" w:type="dxa"/>
          </w:tcPr>
          <w:p w:rsidR="00F709F5" w:rsidRDefault="00F709F5" w:rsidP="00F709F5">
            <w:pPr>
              <w:jc w:val="center"/>
            </w:pPr>
            <w:r w:rsidRPr="00FB7679">
              <w:rPr>
                <w:bCs/>
                <w:color w:val="000000"/>
              </w:rPr>
              <w:t>I</w:t>
            </w:r>
          </w:p>
        </w:tc>
      </w:tr>
      <w:tr w:rsidR="00F709F5" w:rsidRPr="00FA4EA3" w:rsidTr="00C577B2">
        <w:trPr>
          <w:jc w:val="center"/>
        </w:trPr>
        <w:tc>
          <w:tcPr>
            <w:tcW w:w="2330" w:type="dxa"/>
          </w:tcPr>
          <w:p w:rsidR="00F709F5" w:rsidRPr="00FA4EA3" w:rsidRDefault="00F709F5" w:rsidP="00F709F5">
            <w:pPr>
              <w:pStyle w:val="FirstLine"/>
              <w:spacing w:after="0"/>
              <w:ind w:firstLine="0"/>
              <w:rPr>
                <w:szCs w:val="26"/>
              </w:rPr>
            </w:pPr>
            <w:r w:rsidRPr="00FA4EA3">
              <w:rPr>
                <w:szCs w:val="26"/>
              </w:rPr>
              <w:t>CLO 4</w:t>
            </w:r>
          </w:p>
        </w:tc>
        <w:tc>
          <w:tcPr>
            <w:tcW w:w="496" w:type="dxa"/>
          </w:tcPr>
          <w:p w:rsidR="00F709F5" w:rsidRDefault="00F709F5" w:rsidP="00F709F5">
            <w:pPr>
              <w:jc w:val="center"/>
            </w:pPr>
          </w:p>
        </w:tc>
        <w:tc>
          <w:tcPr>
            <w:tcW w:w="496" w:type="dxa"/>
          </w:tcPr>
          <w:p w:rsidR="00F709F5" w:rsidRPr="00FA4EA3" w:rsidRDefault="00F709F5" w:rsidP="00F709F5">
            <w:pPr>
              <w:jc w:val="center"/>
              <w:rPr>
                <w:color w:val="000000"/>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569" w:type="dxa"/>
          </w:tcPr>
          <w:p w:rsidR="00F709F5" w:rsidRPr="00FA4EA3" w:rsidRDefault="00F709F5" w:rsidP="00F709F5">
            <w:pPr>
              <w:jc w:val="center"/>
              <w:rPr>
                <w:color w:val="000000"/>
              </w:rPr>
            </w:pPr>
          </w:p>
        </w:tc>
        <w:tc>
          <w:tcPr>
            <w:tcW w:w="538" w:type="dxa"/>
            <w:vAlign w:val="center"/>
          </w:tcPr>
          <w:p w:rsidR="00F709F5" w:rsidRPr="00FA4EA3" w:rsidRDefault="00F709F5" w:rsidP="00F709F5">
            <w:pPr>
              <w:pStyle w:val="FirstLine"/>
              <w:spacing w:after="0"/>
              <w:ind w:firstLine="0"/>
              <w:jc w:val="center"/>
              <w:rPr>
                <w:szCs w:val="26"/>
              </w:rPr>
            </w:pPr>
          </w:p>
        </w:tc>
        <w:tc>
          <w:tcPr>
            <w:tcW w:w="584" w:type="dxa"/>
          </w:tcPr>
          <w:p w:rsidR="00F709F5" w:rsidRDefault="00F709F5" w:rsidP="00F709F5">
            <w:pPr>
              <w:jc w:val="center"/>
            </w:pPr>
          </w:p>
        </w:tc>
        <w:tc>
          <w:tcPr>
            <w:tcW w:w="658" w:type="dxa"/>
          </w:tcPr>
          <w:p w:rsidR="00F709F5" w:rsidRDefault="00F709F5" w:rsidP="00F709F5">
            <w:pPr>
              <w:jc w:val="center"/>
            </w:pPr>
            <w:r w:rsidRPr="00223F09">
              <w:rPr>
                <w:bCs/>
                <w:color w:val="000000"/>
              </w:rPr>
              <w:t>M</w:t>
            </w:r>
          </w:p>
        </w:tc>
        <w:tc>
          <w:tcPr>
            <w:tcW w:w="636" w:type="dxa"/>
          </w:tcPr>
          <w:p w:rsidR="00F709F5" w:rsidRDefault="00F709F5" w:rsidP="00F709F5">
            <w:pPr>
              <w:jc w:val="center"/>
            </w:pPr>
            <w:r w:rsidRPr="00B50B38">
              <w:rPr>
                <w:bCs/>
                <w:color w:val="000000"/>
              </w:rPr>
              <w:t>I</w:t>
            </w:r>
          </w:p>
        </w:tc>
        <w:tc>
          <w:tcPr>
            <w:tcW w:w="616" w:type="dxa"/>
          </w:tcPr>
          <w:p w:rsidR="00F709F5" w:rsidRDefault="00F709F5" w:rsidP="00F709F5">
            <w:pPr>
              <w:jc w:val="center"/>
            </w:pPr>
            <w:r w:rsidRPr="00FB7679">
              <w:rPr>
                <w:bCs/>
                <w:color w:val="000000"/>
              </w:rPr>
              <w:t>I</w:t>
            </w:r>
          </w:p>
        </w:tc>
      </w:tr>
      <w:tr w:rsidR="00F709F5" w:rsidRPr="00FA4EA3" w:rsidTr="00C577B2">
        <w:trPr>
          <w:jc w:val="center"/>
        </w:trPr>
        <w:tc>
          <w:tcPr>
            <w:tcW w:w="2330" w:type="dxa"/>
          </w:tcPr>
          <w:p w:rsidR="00F709F5" w:rsidRPr="00FA4EA3" w:rsidRDefault="00F709F5" w:rsidP="00F709F5">
            <w:pPr>
              <w:pStyle w:val="FirstLine"/>
              <w:spacing w:after="0"/>
              <w:ind w:firstLine="0"/>
              <w:rPr>
                <w:szCs w:val="26"/>
              </w:rPr>
            </w:pPr>
            <w:r w:rsidRPr="00FA4EA3">
              <w:rPr>
                <w:szCs w:val="26"/>
              </w:rPr>
              <w:t>CLO 5</w:t>
            </w:r>
          </w:p>
        </w:tc>
        <w:tc>
          <w:tcPr>
            <w:tcW w:w="496" w:type="dxa"/>
          </w:tcPr>
          <w:p w:rsidR="00F709F5" w:rsidRDefault="00F709F5" w:rsidP="00F709F5">
            <w:pPr>
              <w:jc w:val="center"/>
            </w:pPr>
          </w:p>
        </w:tc>
        <w:tc>
          <w:tcPr>
            <w:tcW w:w="496" w:type="dxa"/>
          </w:tcPr>
          <w:p w:rsidR="00F709F5" w:rsidRPr="00FA4EA3" w:rsidRDefault="00F709F5" w:rsidP="00F709F5">
            <w:pPr>
              <w:jc w:val="center"/>
              <w:rPr>
                <w:color w:val="000000"/>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569" w:type="dxa"/>
          </w:tcPr>
          <w:p w:rsidR="00F709F5" w:rsidRPr="00FA4EA3" w:rsidRDefault="00F709F5" w:rsidP="00F709F5">
            <w:pPr>
              <w:jc w:val="center"/>
              <w:rPr>
                <w:color w:val="000000"/>
              </w:rPr>
            </w:pPr>
          </w:p>
        </w:tc>
        <w:tc>
          <w:tcPr>
            <w:tcW w:w="538" w:type="dxa"/>
            <w:vAlign w:val="center"/>
          </w:tcPr>
          <w:p w:rsidR="00F709F5" w:rsidRPr="00FA4EA3" w:rsidRDefault="00F709F5" w:rsidP="00F709F5">
            <w:pPr>
              <w:pStyle w:val="FirstLine"/>
              <w:spacing w:after="0"/>
              <w:ind w:firstLine="0"/>
              <w:jc w:val="center"/>
              <w:rPr>
                <w:szCs w:val="26"/>
              </w:rPr>
            </w:pPr>
          </w:p>
        </w:tc>
        <w:tc>
          <w:tcPr>
            <w:tcW w:w="584" w:type="dxa"/>
          </w:tcPr>
          <w:p w:rsidR="00F709F5" w:rsidRDefault="00F709F5" w:rsidP="00F709F5">
            <w:pPr>
              <w:jc w:val="center"/>
            </w:pPr>
          </w:p>
        </w:tc>
        <w:tc>
          <w:tcPr>
            <w:tcW w:w="658" w:type="dxa"/>
          </w:tcPr>
          <w:p w:rsidR="00F709F5" w:rsidRDefault="00F709F5" w:rsidP="00F709F5">
            <w:pPr>
              <w:jc w:val="center"/>
            </w:pPr>
            <w:r w:rsidRPr="00223F09">
              <w:rPr>
                <w:bCs/>
                <w:color w:val="000000"/>
              </w:rPr>
              <w:t>M</w:t>
            </w:r>
          </w:p>
        </w:tc>
        <w:tc>
          <w:tcPr>
            <w:tcW w:w="636" w:type="dxa"/>
          </w:tcPr>
          <w:p w:rsidR="00F709F5" w:rsidRDefault="00F709F5" w:rsidP="00F709F5">
            <w:pPr>
              <w:jc w:val="center"/>
            </w:pPr>
            <w:r w:rsidRPr="00B50B38">
              <w:rPr>
                <w:bCs/>
                <w:color w:val="000000"/>
              </w:rPr>
              <w:t>I</w:t>
            </w:r>
          </w:p>
        </w:tc>
        <w:tc>
          <w:tcPr>
            <w:tcW w:w="616" w:type="dxa"/>
          </w:tcPr>
          <w:p w:rsidR="00F709F5" w:rsidRDefault="00F709F5" w:rsidP="00F709F5">
            <w:pPr>
              <w:jc w:val="center"/>
            </w:pPr>
            <w:r w:rsidRPr="00FB7679">
              <w:rPr>
                <w:bCs/>
                <w:color w:val="000000"/>
              </w:rPr>
              <w:t>I</w:t>
            </w:r>
          </w:p>
        </w:tc>
      </w:tr>
      <w:tr w:rsidR="00F709F5" w:rsidRPr="00FA4EA3" w:rsidTr="00C577B2">
        <w:trPr>
          <w:jc w:val="center"/>
        </w:trPr>
        <w:tc>
          <w:tcPr>
            <w:tcW w:w="2330" w:type="dxa"/>
          </w:tcPr>
          <w:p w:rsidR="00F709F5" w:rsidRPr="00FA4EA3" w:rsidRDefault="00F709F5" w:rsidP="00F709F5">
            <w:pPr>
              <w:pStyle w:val="FirstLine"/>
              <w:spacing w:after="0"/>
              <w:ind w:firstLine="0"/>
              <w:rPr>
                <w:szCs w:val="26"/>
              </w:rPr>
            </w:pPr>
            <w:r w:rsidRPr="00FA4EA3">
              <w:rPr>
                <w:szCs w:val="26"/>
              </w:rPr>
              <w:t xml:space="preserve">CLO </w:t>
            </w:r>
            <w:r>
              <w:rPr>
                <w:szCs w:val="26"/>
              </w:rPr>
              <w:t>6</w:t>
            </w:r>
          </w:p>
        </w:tc>
        <w:tc>
          <w:tcPr>
            <w:tcW w:w="496" w:type="dxa"/>
          </w:tcPr>
          <w:p w:rsidR="00F709F5" w:rsidRDefault="00F709F5" w:rsidP="00F709F5">
            <w:pPr>
              <w:jc w:val="center"/>
            </w:pPr>
          </w:p>
        </w:tc>
        <w:tc>
          <w:tcPr>
            <w:tcW w:w="496" w:type="dxa"/>
          </w:tcPr>
          <w:p w:rsidR="00F709F5" w:rsidRPr="00FA4EA3" w:rsidRDefault="00F709F5" w:rsidP="00F709F5">
            <w:pPr>
              <w:jc w:val="center"/>
              <w:rPr>
                <w:color w:val="000000"/>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569" w:type="dxa"/>
          </w:tcPr>
          <w:p w:rsidR="00F709F5" w:rsidRPr="00FA4EA3" w:rsidRDefault="00F709F5" w:rsidP="00F709F5">
            <w:pPr>
              <w:jc w:val="center"/>
              <w:rPr>
                <w:color w:val="000000"/>
              </w:rPr>
            </w:pPr>
          </w:p>
        </w:tc>
        <w:tc>
          <w:tcPr>
            <w:tcW w:w="538" w:type="dxa"/>
            <w:vAlign w:val="center"/>
          </w:tcPr>
          <w:p w:rsidR="00F709F5" w:rsidRPr="00FA4EA3" w:rsidRDefault="00F709F5" w:rsidP="00F709F5">
            <w:pPr>
              <w:pStyle w:val="FirstLine"/>
              <w:spacing w:after="0"/>
              <w:ind w:firstLine="0"/>
              <w:jc w:val="center"/>
              <w:rPr>
                <w:szCs w:val="26"/>
              </w:rPr>
            </w:pPr>
          </w:p>
        </w:tc>
        <w:tc>
          <w:tcPr>
            <w:tcW w:w="584" w:type="dxa"/>
          </w:tcPr>
          <w:p w:rsidR="00F709F5" w:rsidRDefault="00F709F5" w:rsidP="00F709F5">
            <w:pPr>
              <w:jc w:val="center"/>
            </w:pPr>
          </w:p>
        </w:tc>
        <w:tc>
          <w:tcPr>
            <w:tcW w:w="658" w:type="dxa"/>
          </w:tcPr>
          <w:p w:rsidR="00F709F5" w:rsidRDefault="00F709F5" w:rsidP="00F709F5">
            <w:pPr>
              <w:jc w:val="center"/>
            </w:pPr>
            <w:r w:rsidRPr="00223F09">
              <w:rPr>
                <w:bCs/>
                <w:color w:val="000000"/>
              </w:rPr>
              <w:t>M</w:t>
            </w:r>
          </w:p>
        </w:tc>
        <w:tc>
          <w:tcPr>
            <w:tcW w:w="636" w:type="dxa"/>
          </w:tcPr>
          <w:p w:rsidR="00F709F5" w:rsidRDefault="00F709F5" w:rsidP="00F709F5">
            <w:pPr>
              <w:jc w:val="center"/>
            </w:pPr>
            <w:r w:rsidRPr="00B50B38">
              <w:rPr>
                <w:bCs/>
                <w:color w:val="000000"/>
              </w:rPr>
              <w:t>I</w:t>
            </w:r>
          </w:p>
        </w:tc>
        <w:tc>
          <w:tcPr>
            <w:tcW w:w="616" w:type="dxa"/>
          </w:tcPr>
          <w:p w:rsidR="00F709F5" w:rsidRDefault="00F709F5" w:rsidP="00F709F5">
            <w:pPr>
              <w:jc w:val="center"/>
            </w:pPr>
            <w:r w:rsidRPr="00FB7679">
              <w:rPr>
                <w:bCs/>
                <w:color w:val="000000"/>
              </w:rPr>
              <w:t>I</w:t>
            </w:r>
          </w:p>
        </w:tc>
      </w:tr>
      <w:tr w:rsidR="00F709F5" w:rsidRPr="00FA4EA3" w:rsidTr="00C577B2">
        <w:trPr>
          <w:jc w:val="center"/>
        </w:trPr>
        <w:tc>
          <w:tcPr>
            <w:tcW w:w="2330" w:type="dxa"/>
          </w:tcPr>
          <w:p w:rsidR="00F709F5" w:rsidRPr="00FA4EA3" w:rsidRDefault="00F709F5" w:rsidP="00F709F5">
            <w:pPr>
              <w:pStyle w:val="FirstLine"/>
              <w:spacing w:after="0"/>
              <w:ind w:firstLine="0"/>
              <w:rPr>
                <w:szCs w:val="26"/>
              </w:rPr>
            </w:pPr>
            <w:r w:rsidRPr="00FA4EA3">
              <w:rPr>
                <w:szCs w:val="26"/>
              </w:rPr>
              <w:t xml:space="preserve">CLO </w:t>
            </w:r>
            <w:r>
              <w:rPr>
                <w:szCs w:val="26"/>
              </w:rPr>
              <w:t>7</w:t>
            </w:r>
          </w:p>
        </w:tc>
        <w:tc>
          <w:tcPr>
            <w:tcW w:w="496" w:type="dxa"/>
          </w:tcPr>
          <w:p w:rsidR="00F709F5" w:rsidRDefault="00F709F5" w:rsidP="00F709F5">
            <w:pPr>
              <w:jc w:val="center"/>
            </w:pPr>
          </w:p>
        </w:tc>
        <w:tc>
          <w:tcPr>
            <w:tcW w:w="496" w:type="dxa"/>
          </w:tcPr>
          <w:p w:rsidR="00F709F5" w:rsidRPr="00FA4EA3" w:rsidRDefault="00F709F5" w:rsidP="00F709F5">
            <w:pPr>
              <w:jc w:val="center"/>
              <w:rPr>
                <w:color w:val="000000"/>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569" w:type="dxa"/>
          </w:tcPr>
          <w:p w:rsidR="00F709F5" w:rsidRPr="00FA4EA3" w:rsidRDefault="00F709F5" w:rsidP="00F709F5">
            <w:pPr>
              <w:jc w:val="center"/>
              <w:rPr>
                <w:color w:val="000000"/>
              </w:rPr>
            </w:pPr>
          </w:p>
        </w:tc>
        <w:tc>
          <w:tcPr>
            <w:tcW w:w="538" w:type="dxa"/>
            <w:vAlign w:val="center"/>
          </w:tcPr>
          <w:p w:rsidR="00F709F5" w:rsidRPr="00FA4EA3" w:rsidRDefault="00F709F5" w:rsidP="00F709F5">
            <w:pPr>
              <w:pStyle w:val="FirstLine"/>
              <w:spacing w:after="0"/>
              <w:ind w:firstLine="0"/>
              <w:jc w:val="center"/>
              <w:rPr>
                <w:szCs w:val="26"/>
              </w:rPr>
            </w:pPr>
          </w:p>
        </w:tc>
        <w:tc>
          <w:tcPr>
            <w:tcW w:w="584" w:type="dxa"/>
          </w:tcPr>
          <w:p w:rsidR="00F709F5" w:rsidRDefault="00F709F5" w:rsidP="00F709F5">
            <w:pPr>
              <w:jc w:val="center"/>
            </w:pPr>
          </w:p>
        </w:tc>
        <w:tc>
          <w:tcPr>
            <w:tcW w:w="658" w:type="dxa"/>
          </w:tcPr>
          <w:p w:rsidR="00F709F5" w:rsidRDefault="00F709F5" w:rsidP="00F709F5">
            <w:pPr>
              <w:jc w:val="center"/>
            </w:pPr>
            <w:r w:rsidRPr="00223F09">
              <w:rPr>
                <w:bCs/>
                <w:color w:val="000000"/>
              </w:rPr>
              <w:t>M</w:t>
            </w:r>
          </w:p>
        </w:tc>
        <w:tc>
          <w:tcPr>
            <w:tcW w:w="636" w:type="dxa"/>
          </w:tcPr>
          <w:p w:rsidR="00F709F5" w:rsidRDefault="00F709F5" w:rsidP="00F709F5">
            <w:pPr>
              <w:jc w:val="center"/>
            </w:pPr>
            <w:r w:rsidRPr="00B50B38">
              <w:rPr>
                <w:bCs/>
                <w:color w:val="000000"/>
              </w:rPr>
              <w:t>I</w:t>
            </w:r>
          </w:p>
        </w:tc>
        <w:tc>
          <w:tcPr>
            <w:tcW w:w="616" w:type="dxa"/>
          </w:tcPr>
          <w:p w:rsidR="00F709F5" w:rsidRDefault="00F709F5" w:rsidP="00F709F5">
            <w:pPr>
              <w:jc w:val="center"/>
            </w:pPr>
            <w:r w:rsidRPr="00FB7679">
              <w:rPr>
                <w:bCs/>
                <w:color w:val="000000"/>
              </w:rPr>
              <w:t>I</w:t>
            </w:r>
          </w:p>
        </w:tc>
      </w:tr>
      <w:tr w:rsidR="00F709F5" w:rsidRPr="00FA4EA3" w:rsidTr="00C577B2">
        <w:trPr>
          <w:jc w:val="center"/>
        </w:trPr>
        <w:tc>
          <w:tcPr>
            <w:tcW w:w="2330" w:type="dxa"/>
          </w:tcPr>
          <w:p w:rsidR="00F709F5" w:rsidRPr="00FA4EA3" w:rsidRDefault="00F709F5" w:rsidP="00F709F5">
            <w:pPr>
              <w:pStyle w:val="FirstLine"/>
              <w:spacing w:after="0"/>
              <w:ind w:firstLine="0"/>
              <w:rPr>
                <w:szCs w:val="26"/>
              </w:rPr>
            </w:pPr>
            <w:r w:rsidRPr="00FA4EA3">
              <w:rPr>
                <w:szCs w:val="26"/>
              </w:rPr>
              <w:t xml:space="preserve">CLO </w:t>
            </w:r>
            <w:r>
              <w:rPr>
                <w:szCs w:val="26"/>
              </w:rPr>
              <w:t>8</w:t>
            </w:r>
          </w:p>
        </w:tc>
        <w:tc>
          <w:tcPr>
            <w:tcW w:w="496" w:type="dxa"/>
          </w:tcPr>
          <w:p w:rsidR="00F709F5" w:rsidRDefault="00F709F5" w:rsidP="00F709F5">
            <w:pPr>
              <w:jc w:val="center"/>
            </w:pPr>
          </w:p>
        </w:tc>
        <w:tc>
          <w:tcPr>
            <w:tcW w:w="496" w:type="dxa"/>
          </w:tcPr>
          <w:p w:rsidR="00F709F5" w:rsidRPr="00FA4EA3" w:rsidRDefault="00F709F5" w:rsidP="00F709F5">
            <w:pPr>
              <w:jc w:val="center"/>
              <w:rPr>
                <w:color w:val="000000"/>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569" w:type="dxa"/>
          </w:tcPr>
          <w:p w:rsidR="00F709F5" w:rsidRPr="00FA4EA3" w:rsidRDefault="00F709F5" w:rsidP="00F709F5">
            <w:pPr>
              <w:jc w:val="center"/>
              <w:rPr>
                <w:color w:val="000000"/>
              </w:rPr>
            </w:pPr>
          </w:p>
        </w:tc>
        <w:tc>
          <w:tcPr>
            <w:tcW w:w="538" w:type="dxa"/>
            <w:vAlign w:val="center"/>
          </w:tcPr>
          <w:p w:rsidR="00F709F5" w:rsidRPr="00FA4EA3" w:rsidRDefault="00F709F5" w:rsidP="00F709F5">
            <w:pPr>
              <w:pStyle w:val="FirstLine"/>
              <w:spacing w:after="0"/>
              <w:ind w:firstLine="0"/>
              <w:jc w:val="center"/>
              <w:rPr>
                <w:szCs w:val="26"/>
              </w:rPr>
            </w:pPr>
          </w:p>
        </w:tc>
        <w:tc>
          <w:tcPr>
            <w:tcW w:w="584" w:type="dxa"/>
          </w:tcPr>
          <w:p w:rsidR="00F709F5" w:rsidRDefault="00F709F5" w:rsidP="00F709F5">
            <w:pPr>
              <w:jc w:val="center"/>
            </w:pPr>
          </w:p>
        </w:tc>
        <w:tc>
          <w:tcPr>
            <w:tcW w:w="658" w:type="dxa"/>
          </w:tcPr>
          <w:p w:rsidR="00F709F5" w:rsidRDefault="00F709F5" w:rsidP="00F709F5">
            <w:pPr>
              <w:jc w:val="center"/>
            </w:pPr>
            <w:r w:rsidRPr="00223F09">
              <w:rPr>
                <w:bCs/>
                <w:color w:val="000000"/>
              </w:rPr>
              <w:t>M</w:t>
            </w:r>
          </w:p>
        </w:tc>
        <w:tc>
          <w:tcPr>
            <w:tcW w:w="636" w:type="dxa"/>
          </w:tcPr>
          <w:p w:rsidR="00F709F5" w:rsidRDefault="00F709F5" w:rsidP="00F709F5">
            <w:pPr>
              <w:jc w:val="center"/>
            </w:pPr>
            <w:r w:rsidRPr="00897CF9">
              <w:rPr>
                <w:bCs/>
                <w:color w:val="000000"/>
              </w:rPr>
              <w:t>I</w:t>
            </w:r>
          </w:p>
        </w:tc>
        <w:tc>
          <w:tcPr>
            <w:tcW w:w="616" w:type="dxa"/>
          </w:tcPr>
          <w:p w:rsidR="00F709F5" w:rsidRDefault="00F709F5" w:rsidP="00F709F5">
            <w:pPr>
              <w:jc w:val="center"/>
            </w:pPr>
            <w:r w:rsidRPr="00FB7679">
              <w:rPr>
                <w:bCs/>
                <w:color w:val="000000"/>
              </w:rPr>
              <w:t>I</w:t>
            </w:r>
          </w:p>
        </w:tc>
      </w:tr>
      <w:tr w:rsidR="00F709F5" w:rsidRPr="00FA4EA3" w:rsidTr="00C577B2">
        <w:trPr>
          <w:jc w:val="center"/>
        </w:trPr>
        <w:tc>
          <w:tcPr>
            <w:tcW w:w="2330" w:type="dxa"/>
          </w:tcPr>
          <w:p w:rsidR="00F709F5" w:rsidRPr="00FA4EA3" w:rsidRDefault="00F709F5" w:rsidP="00F709F5">
            <w:pPr>
              <w:pStyle w:val="FirstLine"/>
              <w:spacing w:after="0"/>
              <w:ind w:firstLine="0"/>
              <w:rPr>
                <w:szCs w:val="26"/>
              </w:rPr>
            </w:pPr>
            <w:r w:rsidRPr="00FA4EA3">
              <w:rPr>
                <w:szCs w:val="26"/>
              </w:rPr>
              <w:t xml:space="preserve">CLO </w:t>
            </w:r>
            <w:r>
              <w:rPr>
                <w:szCs w:val="26"/>
              </w:rPr>
              <w:t>9</w:t>
            </w:r>
          </w:p>
        </w:tc>
        <w:tc>
          <w:tcPr>
            <w:tcW w:w="496" w:type="dxa"/>
          </w:tcPr>
          <w:p w:rsidR="00F709F5" w:rsidRDefault="00F709F5" w:rsidP="00F709F5">
            <w:pPr>
              <w:jc w:val="center"/>
            </w:pPr>
          </w:p>
        </w:tc>
        <w:tc>
          <w:tcPr>
            <w:tcW w:w="496" w:type="dxa"/>
          </w:tcPr>
          <w:p w:rsidR="00F709F5" w:rsidRPr="00FA4EA3" w:rsidRDefault="00F709F5" w:rsidP="00F709F5">
            <w:pPr>
              <w:jc w:val="center"/>
              <w:rPr>
                <w:color w:val="000000"/>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569" w:type="dxa"/>
          </w:tcPr>
          <w:p w:rsidR="00F709F5" w:rsidRPr="00FA4EA3" w:rsidRDefault="00F709F5" w:rsidP="00F709F5">
            <w:pPr>
              <w:jc w:val="center"/>
              <w:rPr>
                <w:color w:val="000000"/>
              </w:rPr>
            </w:pPr>
          </w:p>
        </w:tc>
        <w:tc>
          <w:tcPr>
            <w:tcW w:w="538" w:type="dxa"/>
            <w:vAlign w:val="center"/>
          </w:tcPr>
          <w:p w:rsidR="00F709F5" w:rsidRPr="00FA4EA3" w:rsidRDefault="00F709F5" w:rsidP="00F709F5">
            <w:pPr>
              <w:pStyle w:val="FirstLine"/>
              <w:spacing w:after="0"/>
              <w:ind w:firstLine="0"/>
              <w:jc w:val="center"/>
              <w:rPr>
                <w:szCs w:val="26"/>
              </w:rPr>
            </w:pPr>
          </w:p>
        </w:tc>
        <w:tc>
          <w:tcPr>
            <w:tcW w:w="584" w:type="dxa"/>
          </w:tcPr>
          <w:p w:rsidR="00F709F5" w:rsidRDefault="00F709F5" w:rsidP="00F709F5">
            <w:pPr>
              <w:jc w:val="center"/>
            </w:pPr>
          </w:p>
        </w:tc>
        <w:tc>
          <w:tcPr>
            <w:tcW w:w="658" w:type="dxa"/>
          </w:tcPr>
          <w:p w:rsidR="00F709F5" w:rsidRDefault="00F709F5" w:rsidP="00F709F5">
            <w:pPr>
              <w:jc w:val="center"/>
            </w:pPr>
            <w:r w:rsidRPr="00223F09">
              <w:rPr>
                <w:bCs/>
                <w:color w:val="000000"/>
              </w:rPr>
              <w:t>M</w:t>
            </w:r>
          </w:p>
        </w:tc>
        <w:tc>
          <w:tcPr>
            <w:tcW w:w="636" w:type="dxa"/>
          </w:tcPr>
          <w:p w:rsidR="00F709F5" w:rsidRDefault="00F709F5" w:rsidP="00F709F5">
            <w:pPr>
              <w:jc w:val="center"/>
            </w:pPr>
            <w:r w:rsidRPr="00897CF9">
              <w:rPr>
                <w:bCs/>
                <w:color w:val="000000"/>
              </w:rPr>
              <w:t>I</w:t>
            </w:r>
          </w:p>
        </w:tc>
        <w:tc>
          <w:tcPr>
            <w:tcW w:w="616" w:type="dxa"/>
          </w:tcPr>
          <w:p w:rsidR="00F709F5" w:rsidRDefault="00F709F5" w:rsidP="00F709F5">
            <w:pPr>
              <w:jc w:val="center"/>
            </w:pPr>
            <w:r w:rsidRPr="00FB7679">
              <w:rPr>
                <w:bCs/>
                <w:color w:val="000000"/>
              </w:rPr>
              <w:t>I</w:t>
            </w:r>
          </w:p>
        </w:tc>
      </w:tr>
      <w:tr w:rsidR="00F709F5" w:rsidRPr="00FA4EA3" w:rsidTr="00311FCC">
        <w:trPr>
          <w:jc w:val="center"/>
        </w:trPr>
        <w:tc>
          <w:tcPr>
            <w:tcW w:w="2330" w:type="dxa"/>
          </w:tcPr>
          <w:p w:rsidR="00F709F5" w:rsidRPr="00FA4EA3" w:rsidRDefault="00F709F5" w:rsidP="00F709F5">
            <w:pPr>
              <w:pStyle w:val="FirstLine"/>
              <w:spacing w:after="0"/>
              <w:ind w:firstLine="0"/>
              <w:rPr>
                <w:szCs w:val="26"/>
              </w:rPr>
            </w:pPr>
            <w:r w:rsidRPr="00FA4EA3">
              <w:rPr>
                <w:szCs w:val="26"/>
              </w:rPr>
              <w:t xml:space="preserve">CLO </w:t>
            </w:r>
            <w:r>
              <w:rPr>
                <w:szCs w:val="26"/>
              </w:rPr>
              <w:t>10</w:t>
            </w:r>
          </w:p>
        </w:tc>
        <w:tc>
          <w:tcPr>
            <w:tcW w:w="496" w:type="dxa"/>
          </w:tcPr>
          <w:p w:rsidR="00F709F5" w:rsidRDefault="00F709F5" w:rsidP="00F709F5">
            <w:pPr>
              <w:jc w:val="center"/>
            </w:pPr>
          </w:p>
        </w:tc>
        <w:tc>
          <w:tcPr>
            <w:tcW w:w="496" w:type="dxa"/>
          </w:tcPr>
          <w:p w:rsidR="00F709F5" w:rsidRPr="00FA4EA3" w:rsidRDefault="00F709F5" w:rsidP="00F709F5">
            <w:pPr>
              <w:jc w:val="center"/>
              <w:rPr>
                <w:color w:val="000000"/>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569" w:type="dxa"/>
          </w:tcPr>
          <w:p w:rsidR="00F709F5" w:rsidRPr="00FA4EA3" w:rsidRDefault="00F709F5" w:rsidP="00F709F5">
            <w:pPr>
              <w:jc w:val="center"/>
              <w:rPr>
                <w:color w:val="000000"/>
              </w:rPr>
            </w:pPr>
          </w:p>
        </w:tc>
        <w:tc>
          <w:tcPr>
            <w:tcW w:w="538" w:type="dxa"/>
            <w:vAlign w:val="center"/>
          </w:tcPr>
          <w:p w:rsidR="00F709F5" w:rsidRPr="00FA4EA3" w:rsidRDefault="00F709F5" w:rsidP="00F709F5">
            <w:pPr>
              <w:pStyle w:val="FirstLine"/>
              <w:spacing w:after="0"/>
              <w:ind w:firstLine="0"/>
              <w:jc w:val="center"/>
              <w:rPr>
                <w:szCs w:val="26"/>
              </w:rPr>
            </w:pPr>
          </w:p>
        </w:tc>
        <w:tc>
          <w:tcPr>
            <w:tcW w:w="584" w:type="dxa"/>
          </w:tcPr>
          <w:p w:rsidR="00F709F5" w:rsidRDefault="00F709F5" w:rsidP="00F709F5">
            <w:pPr>
              <w:jc w:val="center"/>
            </w:pPr>
          </w:p>
        </w:tc>
        <w:tc>
          <w:tcPr>
            <w:tcW w:w="658" w:type="dxa"/>
            <w:vAlign w:val="center"/>
          </w:tcPr>
          <w:p w:rsidR="00F709F5" w:rsidRPr="00AF7405" w:rsidRDefault="00F709F5" w:rsidP="00F709F5">
            <w:pPr>
              <w:jc w:val="center"/>
              <w:rPr>
                <w:bCs/>
                <w:color w:val="000000"/>
              </w:rPr>
            </w:pPr>
            <w:r>
              <w:rPr>
                <w:bCs/>
                <w:color w:val="000000"/>
              </w:rPr>
              <w:t>M</w:t>
            </w:r>
          </w:p>
        </w:tc>
        <w:tc>
          <w:tcPr>
            <w:tcW w:w="636" w:type="dxa"/>
            <w:vAlign w:val="center"/>
          </w:tcPr>
          <w:p w:rsidR="00F709F5" w:rsidRPr="00AF7405" w:rsidRDefault="00F709F5" w:rsidP="00F709F5">
            <w:pPr>
              <w:jc w:val="center"/>
              <w:rPr>
                <w:bCs/>
                <w:color w:val="000000"/>
              </w:rPr>
            </w:pPr>
            <w:r>
              <w:rPr>
                <w:bCs/>
                <w:color w:val="000000"/>
              </w:rPr>
              <w:t>I</w:t>
            </w:r>
          </w:p>
        </w:tc>
        <w:tc>
          <w:tcPr>
            <w:tcW w:w="616" w:type="dxa"/>
            <w:vAlign w:val="center"/>
          </w:tcPr>
          <w:p w:rsidR="00F709F5" w:rsidRPr="00AF7405" w:rsidRDefault="00F709F5" w:rsidP="00F709F5">
            <w:pPr>
              <w:jc w:val="center"/>
              <w:rPr>
                <w:bCs/>
                <w:color w:val="000000"/>
              </w:rPr>
            </w:pPr>
            <w:r>
              <w:rPr>
                <w:bCs/>
                <w:color w:val="000000"/>
              </w:rPr>
              <w:t>I</w:t>
            </w:r>
          </w:p>
        </w:tc>
      </w:tr>
      <w:tr w:rsidR="00F709F5" w:rsidRPr="00FA4EA3" w:rsidTr="00C577B2">
        <w:trPr>
          <w:jc w:val="center"/>
        </w:trPr>
        <w:tc>
          <w:tcPr>
            <w:tcW w:w="2330" w:type="dxa"/>
          </w:tcPr>
          <w:p w:rsidR="00F709F5" w:rsidRPr="00FA4EA3" w:rsidRDefault="00F709F5" w:rsidP="00F709F5">
            <w:pPr>
              <w:pStyle w:val="FirstLine"/>
              <w:spacing w:after="0"/>
              <w:ind w:firstLine="0"/>
              <w:rPr>
                <w:szCs w:val="26"/>
              </w:rPr>
            </w:pPr>
            <w:r w:rsidRPr="00FA4EA3">
              <w:rPr>
                <w:szCs w:val="26"/>
              </w:rPr>
              <w:t xml:space="preserve">CLO </w:t>
            </w:r>
            <w:r>
              <w:rPr>
                <w:szCs w:val="26"/>
              </w:rPr>
              <w:t>11</w:t>
            </w:r>
          </w:p>
        </w:tc>
        <w:tc>
          <w:tcPr>
            <w:tcW w:w="496" w:type="dxa"/>
          </w:tcPr>
          <w:p w:rsidR="00F709F5" w:rsidRDefault="00F709F5" w:rsidP="00F709F5">
            <w:pPr>
              <w:jc w:val="center"/>
            </w:pPr>
          </w:p>
        </w:tc>
        <w:tc>
          <w:tcPr>
            <w:tcW w:w="496" w:type="dxa"/>
          </w:tcPr>
          <w:p w:rsidR="00F709F5" w:rsidRPr="00FA4EA3" w:rsidRDefault="00F709F5" w:rsidP="00F709F5">
            <w:pPr>
              <w:jc w:val="center"/>
              <w:rPr>
                <w:color w:val="000000"/>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569" w:type="dxa"/>
          </w:tcPr>
          <w:p w:rsidR="00F709F5" w:rsidRPr="00FA4EA3" w:rsidRDefault="00F709F5" w:rsidP="00F709F5">
            <w:pPr>
              <w:jc w:val="center"/>
              <w:rPr>
                <w:color w:val="000000"/>
              </w:rPr>
            </w:pPr>
          </w:p>
        </w:tc>
        <w:tc>
          <w:tcPr>
            <w:tcW w:w="538" w:type="dxa"/>
            <w:vAlign w:val="center"/>
          </w:tcPr>
          <w:p w:rsidR="00F709F5" w:rsidRPr="00FA4EA3" w:rsidRDefault="00F709F5" w:rsidP="00F709F5">
            <w:pPr>
              <w:pStyle w:val="FirstLine"/>
              <w:spacing w:after="0"/>
              <w:ind w:firstLine="0"/>
              <w:jc w:val="center"/>
              <w:rPr>
                <w:szCs w:val="26"/>
              </w:rPr>
            </w:pPr>
          </w:p>
        </w:tc>
        <w:tc>
          <w:tcPr>
            <w:tcW w:w="584" w:type="dxa"/>
          </w:tcPr>
          <w:p w:rsidR="00F709F5" w:rsidRPr="00FA4EA3" w:rsidRDefault="00F709F5" w:rsidP="00F709F5">
            <w:pPr>
              <w:ind w:right="-14"/>
              <w:jc w:val="center"/>
              <w:rPr>
                <w:color w:val="000000"/>
              </w:rPr>
            </w:pPr>
          </w:p>
        </w:tc>
        <w:tc>
          <w:tcPr>
            <w:tcW w:w="658" w:type="dxa"/>
          </w:tcPr>
          <w:p w:rsidR="00F709F5" w:rsidRDefault="00F709F5" w:rsidP="00F709F5">
            <w:pPr>
              <w:jc w:val="center"/>
            </w:pPr>
            <w:r w:rsidRPr="00223F09">
              <w:rPr>
                <w:bCs/>
                <w:color w:val="000000"/>
              </w:rPr>
              <w:t>M</w:t>
            </w:r>
          </w:p>
        </w:tc>
        <w:tc>
          <w:tcPr>
            <w:tcW w:w="636" w:type="dxa"/>
          </w:tcPr>
          <w:p w:rsidR="00F709F5" w:rsidRDefault="00F709F5" w:rsidP="00F709F5">
            <w:pPr>
              <w:jc w:val="center"/>
            </w:pPr>
            <w:r w:rsidRPr="00B50B38">
              <w:rPr>
                <w:bCs/>
                <w:color w:val="000000"/>
              </w:rPr>
              <w:t>I</w:t>
            </w:r>
          </w:p>
        </w:tc>
        <w:tc>
          <w:tcPr>
            <w:tcW w:w="616" w:type="dxa"/>
          </w:tcPr>
          <w:p w:rsidR="00F709F5" w:rsidRDefault="00F709F5" w:rsidP="00F709F5">
            <w:pPr>
              <w:jc w:val="center"/>
            </w:pPr>
            <w:r w:rsidRPr="00FB7679">
              <w:rPr>
                <w:bCs/>
                <w:color w:val="000000"/>
              </w:rPr>
              <w:t>I</w:t>
            </w:r>
          </w:p>
        </w:tc>
      </w:tr>
      <w:tr w:rsidR="00F709F5" w:rsidRPr="00FA4EA3" w:rsidTr="00C577B2">
        <w:trPr>
          <w:jc w:val="center"/>
        </w:trPr>
        <w:tc>
          <w:tcPr>
            <w:tcW w:w="2330" w:type="dxa"/>
          </w:tcPr>
          <w:p w:rsidR="00F709F5" w:rsidRPr="00FA4EA3" w:rsidRDefault="00F709F5" w:rsidP="00F709F5">
            <w:pPr>
              <w:pStyle w:val="FirstLine"/>
              <w:spacing w:after="0"/>
              <w:ind w:firstLine="0"/>
              <w:rPr>
                <w:szCs w:val="26"/>
              </w:rPr>
            </w:pPr>
            <w:r w:rsidRPr="00FA4EA3">
              <w:rPr>
                <w:szCs w:val="26"/>
              </w:rPr>
              <w:t xml:space="preserve">CLO </w:t>
            </w:r>
            <w:r>
              <w:rPr>
                <w:szCs w:val="26"/>
              </w:rPr>
              <w:t>12</w:t>
            </w:r>
          </w:p>
        </w:tc>
        <w:tc>
          <w:tcPr>
            <w:tcW w:w="496" w:type="dxa"/>
          </w:tcPr>
          <w:p w:rsidR="00F709F5" w:rsidRDefault="00F709F5" w:rsidP="00F709F5">
            <w:pPr>
              <w:jc w:val="center"/>
            </w:pPr>
          </w:p>
        </w:tc>
        <w:tc>
          <w:tcPr>
            <w:tcW w:w="496" w:type="dxa"/>
          </w:tcPr>
          <w:p w:rsidR="00F709F5" w:rsidRPr="00FA4EA3" w:rsidRDefault="00F709F5" w:rsidP="00F709F5">
            <w:pPr>
              <w:jc w:val="center"/>
              <w:rPr>
                <w:color w:val="000000"/>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496" w:type="dxa"/>
            <w:vAlign w:val="center"/>
          </w:tcPr>
          <w:p w:rsidR="00F709F5" w:rsidRPr="00FA4EA3" w:rsidRDefault="00F709F5" w:rsidP="00F709F5">
            <w:pPr>
              <w:pStyle w:val="FirstLine"/>
              <w:spacing w:after="0"/>
              <w:ind w:firstLine="0"/>
              <w:jc w:val="center"/>
              <w:rPr>
                <w:szCs w:val="26"/>
              </w:rPr>
            </w:pPr>
          </w:p>
        </w:tc>
        <w:tc>
          <w:tcPr>
            <w:tcW w:w="569" w:type="dxa"/>
          </w:tcPr>
          <w:p w:rsidR="00F709F5" w:rsidRPr="00FA4EA3" w:rsidRDefault="00F709F5" w:rsidP="00F709F5">
            <w:pPr>
              <w:jc w:val="center"/>
              <w:rPr>
                <w:color w:val="000000"/>
              </w:rPr>
            </w:pPr>
          </w:p>
        </w:tc>
        <w:tc>
          <w:tcPr>
            <w:tcW w:w="538" w:type="dxa"/>
            <w:vAlign w:val="center"/>
          </w:tcPr>
          <w:p w:rsidR="00F709F5" w:rsidRPr="00FA4EA3" w:rsidRDefault="00F709F5" w:rsidP="00F709F5">
            <w:pPr>
              <w:pStyle w:val="FirstLine"/>
              <w:spacing w:after="0"/>
              <w:ind w:firstLine="0"/>
              <w:jc w:val="center"/>
              <w:rPr>
                <w:szCs w:val="26"/>
              </w:rPr>
            </w:pPr>
          </w:p>
        </w:tc>
        <w:tc>
          <w:tcPr>
            <w:tcW w:w="584" w:type="dxa"/>
          </w:tcPr>
          <w:p w:rsidR="00F709F5" w:rsidRPr="00FA4EA3" w:rsidRDefault="00F709F5" w:rsidP="00F709F5">
            <w:pPr>
              <w:ind w:right="-14"/>
              <w:jc w:val="center"/>
              <w:rPr>
                <w:color w:val="000000"/>
              </w:rPr>
            </w:pPr>
          </w:p>
        </w:tc>
        <w:tc>
          <w:tcPr>
            <w:tcW w:w="658" w:type="dxa"/>
          </w:tcPr>
          <w:p w:rsidR="00F709F5" w:rsidRDefault="00F709F5" w:rsidP="00F709F5">
            <w:pPr>
              <w:jc w:val="center"/>
            </w:pPr>
            <w:r w:rsidRPr="00223F09">
              <w:rPr>
                <w:bCs/>
                <w:color w:val="000000"/>
              </w:rPr>
              <w:t>M</w:t>
            </w:r>
          </w:p>
        </w:tc>
        <w:tc>
          <w:tcPr>
            <w:tcW w:w="636" w:type="dxa"/>
          </w:tcPr>
          <w:p w:rsidR="00F709F5" w:rsidRDefault="00F709F5" w:rsidP="00F709F5">
            <w:pPr>
              <w:jc w:val="center"/>
            </w:pPr>
            <w:r w:rsidRPr="00B50B38">
              <w:rPr>
                <w:bCs/>
                <w:color w:val="000000"/>
              </w:rPr>
              <w:t>I</w:t>
            </w:r>
          </w:p>
        </w:tc>
        <w:tc>
          <w:tcPr>
            <w:tcW w:w="616" w:type="dxa"/>
          </w:tcPr>
          <w:p w:rsidR="00F709F5" w:rsidRDefault="00F709F5" w:rsidP="00F709F5">
            <w:pPr>
              <w:jc w:val="center"/>
            </w:pPr>
            <w:r w:rsidRPr="00FB7679">
              <w:rPr>
                <w:bCs/>
                <w:color w:val="000000"/>
              </w:rPr>
              <w:t>I</w:t>
            </w:r>
          </w:p>
        </w:tc>
      </w:tr>
      <w:tr w:rsidR="00F709F5" w:rsidRPr="00FA4EA3" w:rsidTr="00311FCC">
        <w:trPr>
          <w:jc w:val="center"/>
        </w:trPr>
        <w:tc>
          <w:tcPr>
            <w:tcW w:w="2330" w:type="dxa"/>
          </w:tcPr>
          <w:p w:rsidR="00F709F5" w:rsidRPr="00FA4EA3" w:rsidRDefault="00F709F5" w:rsidP="00F709F5">
            <w:pPr>
              <w:pStyle w:val="FirstLine"/>
              <w:spacing w:after="0"/>
              <w:ind w:firstLine="0"/>
              <w:rPr>
                <w:szCs w:val="26"/>
              </w:rPr>
            </w:pPr>
            <w:r w:rsidRPr="00FA4EA3">
              <w:rPr>
                <w:szCs w:val="26"/>
              </w:rPr>
              <w:t>Tổng hợp học phần</w:t>
            </w:r>
          </w:p>
        </w:tc>
        <w:tc>
          <w:tcPr>
            <w:tcW w:w="496" w:type="dxa"/>
            <w:vAlign w:val="center"/>
          </w:tcPr>
          <w:p w:rsidR="00F709F5" w:rsidRPr="00F90965" w:rsidRDefault="00F709F5" w:rsidP="00F709F5">
            <w:pPr>
              <w:jc w:val="center"/>
              <w:rPr>
                <w:bCs/>
                <w:color w:val="000000"/>
              </w:rPr>
            </w:pPr>
          </w:p>
        </w:tc>
        <w:tc>
          <w:tcPr>
            <w:tcW w:w="496" w:type="dxa"/>
            <w:vAlign w:val="center"/>
          </w:tcPr>
          <w:p w:rsidR="00F709F5" w:rsidRPr="00F90965" w:rsidRDefault="00F709F5" w:rsidP="00F709F5">
            <w:pPr>
              <w:jc w:val="center"/>
              <w:rPr>
                <w:bCs/>
                <w:color w:val="000000"/>
              </w:rPr>
            </w:pPr>
          </w:p>
        </w:tc>
        <w:tc>
          <w:tcPr>
            <w:tcW w:w="496" w:type="dxa"/>
            <w:vAlign w:val="center"/>
          </w:tcPr>
          <w:p w:rsidR="00F709F5" w:rsidRPr="00F90965" w:rsidRDefault="00F709F5" w:rsidP="00F709F5">
            <w:pPr>
              <w:jc w:val="center"/>
              <w:rPr>
                <w:bCs/>
                <w:color w:val="000000"/>
              </w:rPr>
            </w:pPr>
          </w:p>
        </w:tc>
        <w:tc>
          <w:tcPr>
            <w:tcW w:w="496" w:type="dxa"/>
            <w:vAlign w:val="center"/>
          </w:tcPr>
          <w:p w:rsidR="00F709F5" w:rsidRPr="00F90965" w:rsidRDefault="00F709F5" w:rsidP="00F709F5">
            <w:pPr>
              <w:jc w:val="center"/>
              <w:rPr>
                <w:bCs/>
                <w:color w:val="000000"/>
              </w:rPr>
            </w:pPr>
          </w:p>
        </w:tc>
        <w:tc>
          <w:tcPr>
            <w:tcW w:w="496" w:type="dxa"/>
            <w:vAlign w:val="center"/>
          </w:tcPr>
          <w:p w:rsidR="00F709F5" w:rsidRPr="00F90965" w:rsidRDefault="00F709F5" w:rsidP="00F709F5">
            <w:pPr>
              <w:jc w:val="center"/>
              <w:rPr>
                <w:bCs/>
                <w:color w:val="000000"/>
              </w:rPr>
            </w:pPr>
          </w:p>
        </w:tc>
        <w:tc>
          <w:tcPr>
            <w:tcW w:w="496" w:type="dxa"/>
            <w:vAlign w:val="center"/>
          </w:tcPr>
          <w:p w:rsidR="00F709F5" w:rsidRPr="00F90965" w:rsidRDefault="00F709F5" w:rsidP="00F709F5">
            <w:pPr>
              <w:jc w:val="center"/>
              <w:rPr>
                <w:bCs/>
                <w:color w:val="000000"/>
              </w:rPr>
            </w:pPr>
          </w:p>
        </w:tc>
        <w:tc>
          <w:tcPr>
            <w:tcW w:w="569" w:type="dxa"/>
            <w:vAlign w:val="center"/>
          </w:tcPr>
          <w:p w:rsidR="00F709F5" w:rsidRPr="00F90965" w:rsidRDefault="00F709F5" w:rsidP="00F709F5">
            <w:pPr>
              <w:jc w:val="center"/>
              <w:rPr>
                <w:bCs/>
                <w:color w:val="000000"/>
              </w:rPr>
            </w:pPr>
          </w:p>
        </w:tc>
        <w:tc>
          <w:tcPr>
            <w:tcW w:w="538" w:type="dxa"/>
            <w:vAlign w:val="center"/>
          </w:tcPr>
          <w:p w:rsidR="00F709F5" w:rsidRPr="00F90965" w:rsidRDefault="00F709F5" w:rsidP="00F709F5">
            <w:pPr>
              <w:jc w:val="center"/>
              <w:rPr>
                <w:bCs/>
                <w:color w:val="000000"/>
              </w:rPr>
            </w:pPr>
          </w:p>
        </w:tc>
        <w:tc>
          <w:tcPr>
            <w:tcW w:w="584" w:type="dxa"/>
            <w:vAlign w:val="center"/>
          </w:tcPr>
          <w:p w:rsidR="00F709F5" w:rsidRPr="00F90965" w:rsidRDefault="00F709F5" w:rsidP="00F709F5">
            <w:pPr>
              <w:jc w:val="center"/>
              <w:rPr>
                <w:bCs/>
                <w:color w:val="000000"/>
              </w:rPr>
            </w:pPr>
          </w:p>
        </w:tc>
        <w:tc>
          <w:tcPr>
            <w:tcW w:w="658" w:type="dxa"/>
          </w:tcPr>
          <w:p w:rsidR="00F709F5" w:rsidRDefault="00F709F5" w:rsidP="00F709F5">
            <w:pPr>
              <w:jc w:val="center"/>
            </w:pPr>
            <w:r w:rsidRPr="00223F09">
              <w:rPr>
                <w:bCs/>
                <w:color w:val="000000"/>
              </w:rPr>
              <w:t>M</w:t>
            </w:r>
          </w:p>
        </w:tc>
        <w:tc>
          <w:tcPr>
            <w:tcW w:w="636" w:type="dxa"/>
          </w:tcPr>
          <w:p w:rsidR="00F709F5" w:rsidRDefault="00F709F5" w:rsidP="00F709F5">
            <w:pPr>
              <w:jc w:val="center"/>
            </w:pPr>
            <w:r w:rsidRPr="00B50B38">
              <w:rPr>
                <w:bCs/>
                <w:color w:val="000000"/>
              </w:rPr>
              <w:t>I</w:t>
            </w:r>
          </w:p>
        </w:tc>
        <w:tc>
          <w:tcPr>
            <w:tcW w:w="616" w:type="dxa"/>
          </w:tcPr>
          <w:p w:rsidR="00F709F5" w:rsidRDefault="00F709F5" w:rsidP="00F709F5">
            <w:pPr>
              <w:jc w:val="center"/>
            </w:pPr>
            <w:r w:rsidRPr="00FB7679">
              <w:rPr>
                <w:bCs/>
                <w:color w:val="000000"/>
              </w:rPr>
              <w:t>I</w:t>
            </w:r>
          </w:p>
        </w:tc>
      </w:tr>
    </w:tbl>
    <w:p w:rsidR="00AB13EF" w:rsidRPr="00FA4EA3" w:rsidRDefault="00AB13EF" w:rsidP="00AB13EF">
      <w:pPr>
        <w:pStyle w:val="FirstLine"/>
        <w:spacing w:after="0"/>
        <w:rPr>
          <w:i/>
          <w:sz w:val="22"/>
          <w:szCs w:val="26"/>
        </w:rPr>
      </w:pPr>
      <w:r w:rsidRPr="00FA4EA3">
        <w:rPr>
          <w:bCs/>
          <w:i/>
          <w:sz w:val="22"/>
          <w:szCs w:val="26"/>
        </w:rPr>
        <w:t xml:space="preserve">Ghi chú: I: </w:t>
      </w:r>
      <w:r w:rsidRPr="00FA4EA3">
        <w:rPr>
          <w:i/>
          <w:sz w:val="22"/>
          <w:szCs w:val="26"/>
        </w:rPr>
        <w:t>mức giới thiệu/bắt đầu; R: mức nâng cao hơn mức bắt đầu,</w:t>
      </w:r>
      <w:r w:rsidRPr="00FA4EA3">
        <w:rPr>
          <w:i/>
          <w:sz w:val="22"/>
          <w:szCs w:val="26"/>
          <w:lang w:val="vi-VN"/>
        </w:rPr>
        <w:t xml:space="preserve"> </w:t>
      </w:r>
      <w:r w:rsidRPr="00FA4EA3">
        <w:rPr>
          <w:i/>
          <w:sz w:val="22"/>
          <w:szCs w:val="26"/>
        </w:rPr>
        <w:t>có nhiều cơ hội được thực hành, thí nghiệm, thực tế,…; M: mức thuần thục/thông hiểu; A: hỗ trợ tối đa việc đạt được PLO, cần được thu thập minh chứng để đánh giá CĐR CTĐT.</w:t>
      </w:r>
    </w:p>
    <w:p w:rsidR="00AB13EF" w:rsidRPr="00882F9D" w:rsidRDefault="00AB13EF" w:rsidP="00AB13EF">
      <w:pPr>
        <w:rPr>
          <w:b/>
          <w:bCs/>
          <w:color w:val="000000"/>
          <w:sz w:val="26"/>
          <w:szCs w:val="26"/>
          <w:lang w:val="vi-VN"/>
        </w:rPr>
      </w:pPr>
      <w:r w:rsidRPr="00882F9D">
        <w:rPr>
          <w:b/>
          <w:bCs/>
          <w:color w:val="000000"/>
          <w:sz w:val="26"/>
          <w:szCs w:val="26"/>
        </w:rPr>
        <w:t>5. Đánh</w:t>
      </w:r>
      <w:r w:rsidRPr="00882F9D">
        <w:rPr>
          <w:b/>
          <w:bCs/>
          <w:color w:val="000000"/>
          <w:sz w:val="26"/>
          <w:szCs w:val="26"/>
          <w:lang w:val="vi-VN"/>
        </w:rPr>
        <w:t xml:space="preserve"> giá</w:t>
      </w:r>
    </w:p>
    <w:p w:rsidR="00AB13EF" w:rsidRPr="00882F9D" w:rsidRDefault="00AB13EF" w:rsidP="00AB13EF">
      <w:pPr>
        <w:pStyle w:val="ListParagraph"/>
        <w:ind w:left="0"/>
        <w:rPr>
          <w:rFonts w:ascii="Times New Roman" w:hAnsi="Times New Roman" w:cs="Times New Roman"/>
          <w:i/>
          <w:color w:val="000000"/>
          <w:sz w:val="26"/>
          <w:szCs w:val="26"/>
          <w:lang w:val="vi-VN"/>
        </w:rPr>
      </w:pPr>
      <w:r w:rsidRPr="00C471C2">
        <w:rPr>
          <w:rFonts w:ascii="Times New Roman" w:hAnsi="Times New Roman" w:cs="Times New Roman"/>
          <w:i/>
          <w:color w:val="000000"/>
          <w:sz w:val="26"/>
          <w:szCs w:val="26"/>
          <w:lang w:val="vi-VN"/>
        </w:rPr>
        <w:t xml:space="preserve">a. </w:t>
      </w:r>
      <w:r w:rsidRPr="00882F9D">
        <w:rPr>
          <w:rFonts w:ascii="Times New Roman" w:hAnsi="Times New Roman" w:cs="Times New Roman"/>
          <w:i/>
          <w:color w:val="000000"/>
          <w:sz w:val="26"/>
          <w:szCs w:val="26"/>
          <w:lang w:val="vi-VN"/>
        </w:rPr>
        <w:t xml:space="preserve">Phương pháp, hình thức kiểm tra - đánh giá </w:t>
      </w:r>
    </w:p>
    <w:p w:rsidR="00AB13EF" w:rsidRPr="00882F9D" w:rsidRDefault="00AB13EF" w:rsidP="00AB13EF">
      <w:pPr>
        <w:pStyle w:val="ListParagraph"/>
        <w:ind w:left="567"/>
        <w:jc w:val="center"/>
        <w:rPr>
          <w:rFonts w:ascii="Times New Roman" w:hAnsi="Times New Roman" w:cs="Times New Roman"/>
          <w:b/>
          <w:color w:val="000000"/>
          <w:lang w:val="vi-VN"/>
        </w:rPr>
      </w:pPr>
      <w:r w:rsidRPr="00882F9D">
        <w:rPr>
          <w:rFonts w:ascii="Times New Roman" w:hAnsi="Times New Roman" w:cs="Times New Roman"/>
          <w:b/>
          <w:bCs/>
          <w:color w:val="000000"/>
          <w:lang w:val="vi-VN"/>
        </w:rPr>
        <w:t xml:space="preserve">Bảng </w:t>
      </w:r>
      <w:r w:rsidRPr="00C471C2">
        <w:rPr>
          <w:rFonts w:ascii="Times New Roman" w:hAnsi="Times New Roman" w:cs="Times New Roman"/>
          <w:b/>
          <w:bCs/>
          <w:color w:val="000000"/>
          <w:lang w:val="vi-VN"/>
        </w:rPr>
        <w:t>3</w:t>
      </w:r>
      <w:r w:rsidRPr="00882F9D">
        <w:rPr>
          <w:rFonts w:ascii="Times New Roman" w:hAnsi="Times New Roman" w:cs="Times New Roman"/>
          <w:b/>
          <w:bCs/>
          <w:color w:val="000000"/>
          <w:lang w:val="vi-VN"/>
        </w:rPr>
        <w:t xml:space="preserve">. </w:t>
      </w:r>
      <w:r w:rsidRPr="00882F9D">
        <w:rPr>
          <w:rFonts w:ascii="Times New Roman" w:hAnsi="Times New Roman" w:cs="Times New Roman"/>
          <w:b/>
          <w:color w:val="000000"/>
          <w:lang w:val="vi-VN"/>
        </w:rPr>
        <w:t>Phương pháp, hình thức kiểm tra - đánh giá kết quả học tập của SV</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5"/>
        <w:gridCol w:w="900"/>
        <w:gridCol w:w="1573"/>
        <w:gridCol w:w="992"/>
        <w:gridCol w:w="969"/>
        <w:gridCol w:w="1102"/>
        <w:gridCol w:w="2652"/>
      </w:tblGrid>
      <w:tr w:rsidR="00AB13EF" w:rsidRPr="000576F6" w:rsidTr="00C577B2">
        <w:trPr>
          <w:trHeight w:val="541"/>
          <w:jc w:val="center"/>
        </w:trPr>
        <w:tc>
          <w:tcPr>
            <w:tcW w:w="1345" w:type="dxa"/>
          </w:tcPr>
          <w:p w:rsidR="00AB13EF" w:rsidRPr="00882F9D" w:rsidRDefault="00AB13EF" w:rsidP="00C577B2">
            <w:pPr>
              <w:jc w:val="center"/>
              <w:rPr>
                <w:b/>
                <w:bCs/>
                <w:color w:val="000000"/>
              </w:rPr>
            </w:pPr>
            <w:r w:rsidRPr="00882F9D">
              <w:rPr>
                <w:b/>
                <w:bCs/>
                <w:color w:val="000000"/>
                <w:lang w:val="vi-VN"/>
              </w:rPr>
              <w:t>Th</w:t>
            </w:r>
            <w:r w:rsidRPr="00882F9D">
              <w:rPr>
                <w:b/>
                <w:bCs/>
                <w:color w:val="000000"/>
              </w:rPr>
              <w:t xml:space="preserve">ành </w:t>
            </w:r>
            <w:r w:rsidRPr="00882F9D">
              <w:rPr>
                <w:b/>
                <w:bCs/>
                <w:color w:val="000000"/>
                <w:lang w:val="vi-VN"/>
              </w:rPr>
              <w:t xml:space="preserve">phần </w:t>
            </w:r>
          </w:p>
          <w:p w:rsidR="00AB13EF" w:rsidRPr="00882F9D" w:rsidRDefault="00AB13EF" w:rsidP="00C577B2">
            <w:pPr>
              <w:jc w:val="center"/>
              <w:rPr>
                <w:b/>
                <w:bCs/>
                <w:color w:val="000000"/>
                <w:lang w:val="vi-VN"/>
              </w:rPr>
            </w:pPr>
            <w:r w:rsidRPr="00882F9D">
              <w:rPr>
                <w:b/>
                <w:bCs/>
                <w:color w:val="000000"/>
                <w:lang w:val="vi-VN"/>
              </w:rPr>
              <w:t>đ</w:t>
            </w:r>
            <w:r w:rsidRPr="00882F9D">
              <w:rPr>
                <w:b/>
                <w:bCs/>
                <w:color w:val="000000"/>
              </w:rPr>
              <w:t>ánh</w:t>
            </w:r>
            <w:r w:rsidRPr="00882F9D">
              <w:rPr>
                <w:b/>
                <w:bCs/>
                <w:color w:val="000000"/>
                <w:lang w:val="vi-VN"/>
              </w:rPr>
              <w:t xml:space="preserve"> giá</w:t>
            </w:r>
          </w:p>
        </w:tc>
        <w:tc>
          <w:tcPr>
            <w:tcW w:w="900" w:type="dxa"/>
          </w:tcPr>
          <w:p w:rsidR="00AB13EF" w:rsidRPr="00882F9D" w:rsidRDefault="00AB13EF" w:rsidP="00C577B2">
            <w:pPr>
              <w:ind w:right="-108"/>
              <w:jc w:val="center"/>
              <w:rPr>
                <w:b/>
                <w:bCs/>
                <w:color w:val="000000"/>
                <w:lang w:val="vi-VN"/>
              </w:rPr>
            </w:pPr>
            <w:r w:rsidRPr="00882F9D">
              <w:rPr>
                <w:b/>
                <w:bCs/>
                <w:color w:val="000000"/>
                <w:lang w:val="vi-VN"/>
              </w:rPr>
              <w:t>Trọng số</w:t>
            </w:r>
          </w:p>
        </w:tc>
        <w:tc>
          <w:tcPr>
            <w:tcW w:w="1573" w:type="dxa"/>
          </w:tcPr>
          <w:p w:rsidR="00AB13EF" w:rsidRPr="00882F9D" w:rsidRDefault="00AB13EF" w:rsidP="00C577B2">
            <w:pPr>
              <w:jc w:val="center"/>
              <w:rPr>
                <w:b/>
                <w:bCs/>
                <w:color w:val="000000"/>
                <w:lang w:val="vi-VN"/>
              </w:rPr>
            </w:pPr>
            <w:r w:rsidRPr="00882F9D">
              <w:rPr>
                <w:b/>
                <w:bCs/>
                <w:color w:val="000000"/>
                <w:lang w:val="vi-VN"/>
              </w:rPr>
              <w:t>Bài đánh giá</w:t>
            </w:r>
          </w:p>
        </w:tc>
        <w:tc>
          <w:tcPr>
            <w:tcW w:w="992" w:type="dxa"/>
          </w:tcPr>
          <w:p w:rsidR="00AB13EF" w:rsidRPr="00882F9D" w:rsidRDefault="00AB13EF" w:rsidP="00C577B2">
            <w:pPr>
              <w:jc w:val="center"/>
              <w:rPr>
                <w:b/>
                <w:bCs/>
                <w:color w:val="000000"/>
              </w:rPr>
            </w:pPr>
            <w:r w:rsidRPr="00882F9D">
              <w:rPr>
                <w:b/>
                <w:bCs/>
                <w:color w:val="000000"/>
              </w:rPr>
              <w:t>Trọng số con</w:t>
            </w:r>
          </w:p>
        </w:tc>
        <w:tc>
          <w:tcPr>
            <w:tcW w:w="969" w:type="dxa"/>
          </w:tcPr>
          <w:p w:rsidR="00AB13EF" w:rsidRPr="00882F9D" w:rsidRDefault="00AB13EF" w:rsidP="00C577B2">
            <w:pPr>
              <w:jc w:val="center"/>
              <w:rPr>
                <w:b/>
                <w:bCs/>
                <w:color w:val="000000"/>
                <w:lang w:val="vi-VN"/>
              </w:rPr>
            </w:pPr>
            <w:r w:rsidRPr="00882F9D">
              <w:rPr>
                <w:b/>
                <w:bCs/>
                <w:color w:val="000000"/>
                <w:lang w:val="vi-VN"/>
              </w:rPr>
              <w:t>Rubric</w:t>
            </w:r>
          </w:p>
          <w:p w:rsidR="00AB13EF" w:rsidRPr="00882F9D" w:rsidRDefault="00AB13EF" w:rsidP="00C577B2">
            <w:pPr>
              <w:jc w:val="center"/>
              <w:rPr>
                <w:b/>
                <w:bCs/>
                <w:color w:val="000000"/>
              </w:rPr>
            </w:pPr>
            <w:r w:rsidRPr="00882F9D">
              <w:rPr>
                <w:b/>
                <w:bCs/>
                <w:color w:val="000000"/>
              </w:rPr>
              <w:t>(đánh dấu X nếu có)</w:t>
            </w:r>
          </w:p>
        </w:tc>
        <w:tc>
          <w:tcPr>
            <w:tcW w:w="1102" w:type="dxa"/>
          </w:tcPr>
          <w:p w:rsidR="00AB13EF" w:rsidRPr="00882F9D" w:rsidRDefault="00AB13EF" w:rsidP="00C577B2">
            <w:pPr>
              <w:jc w:val="center"/>
              <w:rPr>
                <w:b/>
                <w:bCs/>
                <w:color w:val="000000"/>
                <w:lang w:val="vi-VN"/>
              </w:rPr>
            </w:pPr>
            <w:r w:rsidRPr="00882F9D">
              <w:rPr>
                <w:b/>
                <w:bCs/>
                <w:color w:val="000000"/>
                <w:lang w:val="vi-VN"/>
              </w:rPr>
              <w:t>Lquan đến CĐR nào ở bảng 4.1</w:t>
            </w:r>
          </w:p>
        </w:tc>
        <w:tc>
          <w:tcPr>
            <w:tcW w:w="2652" w:type="dxa"/>
            <w:vAlign w:val="center"/>
          </w:tcPr>
          <w:p w:rsidR="00AB13EF" w:rsidRPr="00C471C2" w:rsidRDefault="00AB13EF" w:rsidP="00C577B2">
            <w:pPr>
              <w:jc w:val="center"/>
              <w:rPr>
                <w:b/>
                <w:bCs/>
                <w:i/>
                <w:color w:val="000000"/>
                <w:lang w:val="vi-VN"/>
              </w:rPr>
            </w:pPr>
            <w:r w:rsidRPr="00C471C2">
              <w:rPr>
                <w:b/>
                <w:bCs/>
                <w:i/>
                <w:color w:val="000000"/>
                <w:lang w:val="vi-VN"/>
              </w:rPr>
              <w:t>Hướng dẫn phương pháp đánh giá</w:t>
            </w:r>
          </w:p>
        </w:tc>
      </w:tr>
      <w:tr w:rsidR="00AB13EF" w:rsidRPr="00882F9D" w:rsidTr="00C577B2">
        <w:trPr>
          <w:jc w:val="center"/>
        </w:trPr>
        <w:tc>
          <w:tcPr>
            <w:tcW w:w="1345" w:type="dxa"/>
          </w:tcPr>
          <w:p w:rsidR="00AB13EF" w:rsidRPr="00882F9D" w:rsidRDefault="00AB13EF" w:rsidP="00C577B2">
            <w:pPr>
              <w:jc w:val="center"/>
              <w:rPr>
                <w:bCs/>
                <w:color w:val="000000"/>
              </w:rPr>
            </w:pPr>
            <w:r w:rsidRPr="00882F9D">
              <w:rPr>
                <w:bCs/>
                <w:color w:val="000000"/>
              </w:rPr>
              <w:t>(1)</w:t>
            </w:r>
          </w:p>
        </w:tc>
        <w:tc>
          <w:tcPr>
            <w:tcW w:w="900" w:type="dxa"/>
          </w:tcPr>
          <w:p w:rsidR="00AB13EF" w:rsidRPr="00882F9D" w:rsidRDefault="00AB13EF" w:rsidP="00C577B2">
            <w:pPr>
              <w:jc w:val="center"/>
              <w:rPr>
                <w:bCs/>
                <w:color w:val="000000"/>
              </w:rPr>
            </w:pPr>
            <w:r w:rsidRPr="00882F9D">
              <w:rPr>
                <w:bCs/>
                <w:color w:val="000000"/>
              </w:rPr>
              <w:t>(2)</w:t>
            </w:r>
          </w:p>
        </w:tc>
        <w:tc>
          <w:tcPr>
            <w:tcW w:w="1573" w:type="dxa"/>
          </w:tcPr>
          <w:p w:rsidR="00AB13EF" w:rsidRPr="00882F9D" w:rsidRDefault="00AB13EF" w:rsidP="00C577B2">
            <w:pPr>
              <w:jc w:val="center"/>
              <w:rPr>
                <w:bCs/>
                <w:color w:val="000000"/>
              </w:rPr>
            </w:pPr>
            <w:r w:rsidRPr="00882F9D">
              <w:rPr>
                <w:bCs/>
                <w:color w:val="000000"/>
              </w:rPr>
              <w:t>(3)</w:t>
            </w:r>
          </w:p>
        </w:tc>
        <w:tc>
          <w:tcPr>
            <w:tcW w:w="992" w:type="dxa"/>
          </w:tcPr>
          <w:p w:rsidR="00AB13EF" w:rsidRPr="00882F9D" w:rsidRDefault="00AB13EF" w:rsidP="00C577B2">
            <w:pPr>
              <w:jc w:val="center"/>
              <w:rPr>
                <w:bCs/>
                <w:color w:val="000000"/>
              </w:rPr>
            </w:pPr>
            <w:r w:rsidRPr="00882F9D">
              <w:rPr>
                <w:bCs/>
                <w:color w:val="000000"/>
              </w:rPr>
              <w:t>(4)</w:t>
            </w:r>
          </w:p>
        </w:tc>
        <w:tc>
          <w:tcPr>
            <w:tcW w:w="969" w:type="dxa"/>
          </w:tcPr>
          <w:p w:rsidR="00AB13EF" w:rsidRPr="00882F9D" w:rsidRDefault="00AB13EF" w:rsidP="00C577B2">
            <w:pPr>
              <w:jc w:val="center"/>
              <w:rPr>
                <w:bCs/>
                <w:color w:val="000000"/>
              </w:rPr>
            </w:pPr>
            <w:r w:rsidRPr="00882F9D">
              <w:rPr>
                <w:bCs/>
                <w:color w:val="000000"/>
              </w:rPr>
              <w:t>(5)</w:t>
            </w:r>
          </w:p>
        </w:tc>
        <w:tc>
          <w:tcPr>
            <w:tcW w:w="1102" w:type="dxa"/>
          </w:tcPr>
          <w:p w:rsidR="00AB13EF" w:rsidRPr="00882F9D" w:rsidRDefault="00AB13EF" w:rsidP="00C577B2">
            <w:pPr>
              <w:jc w:val="center"/>
              <w:rPr>
                <w:bCs/>
                <w:color w:val="000000"/>
              </w:rPr>
            </w:pPr>
            <w:r w:rsidRPr="00882F9D">
              <w:rPr>
                <w:bCs/>
                <w:color w:val="000000"/>
              </w:rPr>
              <w:t>(6)</w:t>
            </w:r>
          </w:p>
        </w:tc>
        <w:tc>
          <w:tcPr>
            <w:tcW w:w="2652" w:type="dxa"/>
          </w:tcPr>
          <w:p w:rsidR="00AB13EF" w:rsidRPr="00882F9D" w:rsidRDefault="00AB13EF" w:rsidP="00C577B2">
            <w:pPr>
              <w:jc w:val="center"/>
              <w:rPr>
                <w:bCs/>
                <w:i/>
                <w:color w:val="000000"/>
              </w:rPr>
            </w:pPr>
            <w:r w:rsidRPr="00882F9D">
              <w:rPr>
                <w:bCs/>
                <w:i/>
                <w:color w:val="000000"/>
              </w:rPr>
              <w:t>(7)</w:t>
            </w:r>
          </w:p>
        </w:tc>
      </w:tr>
      <w:tr w:rsidR="00AB13EF" w:rsidRPr="00882F9D" w:rsidTr="00C577B2">
        <w:trPr>
          <w:jc w:val="center"/>
        </w:trPr>
        <w:tc>
          <w:tcPr>
            <w:tcW w:w="1345" w:type="dxa"/>
            <w:vAlign w:val="center"/>
          </w:tcPr>
          <w:p w:rsidR="00AB13EF" w:rsidRPr="00882F9D" w:rsidRDefault="00AB13EF" w:rsidP="00C577B2">
            <w:pPr>
              <w:jc w:val="center"/>
              <w:rPr>
                <w:bCs/>
                <w:color w:val="000000"/>
              </w:rPr>
            </w:pPr>
            <w:r w:rsidRPr="00882F9D">
              <w:rPr>
                <w:bCs/>
                <w:color w:val="000000"/>
              </w:rPr>
              <w:t>A1. Chuyên cần, thái độ (CCTĐ)</w:t>
            </w:r>
          </w:p>
        </w:tc>
        <w:tc>
          <w:tcPr>
            <w:tcW w:w="900" w:type="dxa"/>
            <w:vAlign w:val="center"/>
          </w:tcPr>
          <w:p w:rsidR="00AB13EF" w:rsidRPr="00882F9D" w:rsidRDefault="00AB13EF" w:rsidP="00C577B2">
            <w:pPr>
              <w:jc w:val="center"/>
              <w:rPr>
                <w:bCs/>
                <w:color w:val="000000"/>
              </w:rPr>
            </w:pPr>
            <w:r>
              <w:rPr>
                <w:bCs/>
                <w:color w:val="000000"/>
              </w:rPr>
              <w:t>5</w:t>
            </w:r>
            <w:r w:rsidRPr="00882F9D">
              <w:rPr>
                <w:bCs/>
                <w:color w:val="000000"/>
              </w:rPr>
              <w:t>%</w:t>
            </w:r>
          </w:p>
        </w:tc>
        <w:tc>
          <w:tcPr>
            <w:tcW w:w="1573" w:type="dxa"/>
            <w:vAlign w:val="center"/>
          </w:tcPr>
          <w:p w:rsidR="00AB13EF" w:rsidRPr="00882F9D" w:rsidRDefault="00AB13EF" w:rsidP="00C577B2">
            <w:pPr>
              <w:jc w:val="center"/>
              <w:rPr>
                <w:bCs/>
                <w:color w:val="000000"/>
              </w:rPr>
            </w:pPr>
          </w:p>
        </w:tc>
        <w:tc>
          <w:tcPr>
            <w:tcW w:w="992" w:type="dxa"/>
            <w:vAlign w:val="center"/>
          </w:tcPr>
          <w:p w:rsidR="00AB13EF" w:rsidRPr="00882F9D" w:rsidRDefault="00AB13EF" w:rsidP="00C577B2">
            <w:pPr>
              <w:jc w:val="center"/>
              <w:rPr>
                <w:bCs/>
                <w:color w:val="000000"/>
              </w:rPr>
            </w:pPr>
          </w:p>
        </w:tc>
        <w:tc>
          <w:tcPr>
            <w:tcW w:w="969" w:type="dxa"/>
            <w:vAlign w:val="center"/>
          </w:tcPr>
          <w:p w:rsidR="00AB13EF" w:rsidRPr="00882F9D" w:rsidRDefault="00AB13EF" w:rsidP="00C577B2">
            <w:pPr>
              <w:jc w:val="center"/>
              <w:rPr>
                <w:bCs/>
                <w:color w:val="000000"/>
              </w:rPr>
            </w:pPr>
          </w:p>
        </w:tc>
        <w:tc>
          <w:tcPr>
            <w:tcW w:w="1102" w:type="dxa"/>
            <w:vAlign w:val="center"/>
          </w:tcPr>
          <w:p w:rsidR="00AB13EF" w:rsidRDefault="00AB13EF" w:rsidP="00C577B2">
            <w:pPr>
              <w:jc w:val="center"/>
              <w:rPr>
                <w:bCs/>
                <w:color w:val="000000"/>
              </w:rPr>
            </w:pPr>
            <w:r w:rsidRPr="00882F9D">
              <w:rPr>
                <w:bCs/>
                <w:color w:val="000000"/>
                <w:lang w:val="vi-VN"/>
              </w:rPr>
              <w:t xml:space="preserve">CLO </w:t>
            </w:r>
            <w:r>
              <w:rPr>
                <w:bCs/>
                <w:color w:val="000000"/>
              </w:rPr>
              <w:t>11</w:t>
            </w:r>
          </w:p>
          <w:p w:rsidR="00AB13EF" w:rsidRPr="00882F9D" w:rsidRDefault="00AB13EF" w:rsidP="00C577B2">
            <w:pPr>
              <w:jc w:val="center"/>
              <w:rPr>
                <w:bCs/>
                <w:color w:val="000000"/>
              </w:rPr>
            </w:pPr>
            <w:r>
              <w:rPr>
                <w:bCs/>
                <w:color w:val="000000"/>
              </w:rPr>
              <w:t>CLO</w:t>
            </w:r>
            <w:r w:rsidRPr="00882F9D">
              <w:rPr>
                <w:bCs/>
                <w:color w:val="000000"/>
              </w:rPr>
              <w:t>1</w:t>
            </w:r>
            <w:r>
              <w:rPr>
                <w:bCs/>
                <w:color w:val="000000"/>
              </w:rPr>
              <w:t>2</w:t>
            </w:r>
          </w:p>
        </w:tc>
        <w:tc>
          <w:tcPr>
            <w:tcW w:w="2652" w:type="dxa"/>
            <w:vAlign w:val="center"/>
          </w:tcPr>
          <w:p w:rsidR="00AB13EF" w:rsidRPr="00882F9D" w:rsidRDefault="00AB13EF" w:rsidP="00C577B2">
            <w:pPr>
              <w:rPr>
                <w:bCs/>
                <w:i/>
                <w:color w:val="000000"/>
              </w:rPr>
            </w:pPr>
            <w:r w:rsidRPr="00882F9D">
              <w:rPr>
                <w:color w:val="000000"/>
              </w:rPr>
              <w:t>Sử dụng rubric</w:t>
            </w:r>
          </w:p>
        </w:tc>
      </w:tr>
      <w:tr w:rsidR="00AB13EF" w:rsidRPr="00882F9D" w:rsidTr="00C577B2">
        <w:trPr>
          <w:trHeight w:val="70"/>
          <w:jc w:val="center"/>
        </w:trPr>
        <w:tc>
          <w:tcPr>
            <w:tcW w:w="1345" w:type="dxa"/>
            <w:vMerge w:val="restart"/>
            <w:vAlign w:val="center"/>
          </w:tcPr>
          <w:p w:rsidR="00AB13EF" w:rsidRPr="00882F9D" w:rsidRDefault="00AB13EF" w:rsidP="00C577B2">
            <w:pPr>
              <w:jc w:val="center"/>
              <w:rPr>
                <w:bCs/>
                <w:color w:val="000000"/>
              </w:rPr>
            </w:pPr>
            <w:r w:rsidRPr="00882F9D">
              <w:rPr>
                <w:bCs/>
                <w:color w:val="000000"/>
                <w:lang w:val="vi-VN"/>
              </w:rPr>
              <w:t>A</w:t>
            </w:r>
            <w:r w:rsidRPr="00882F9D">
              <w:rPr>
                <w:bCs/>
                <w:color w:val="000000"/>
              </w:rPr>
              <w:t>2</w:t>
            </w:r>
            <w:r w:rsidRPr="00882F9D">
              <w:rPr>
                <w:bCs/>
                <w:color w:val="000000"/>
                <w:lang w:val="vi-VN"/>
              </w:rPr>
              <w:t xml:space="preserve">. </w:t>
            </w:r>
            <w:r w:rsidRPr="00882F9D">
              <w:rPr>
                <w:bCs/>
                <w:color w:val="000000"/>
              </w:rPr>
              <w:t>Kiểm tra thường xuyên (KTTX)</w:t>
            </w:r>
          </w:p>
        </w:tc>
        <w:tc>
          <w:tcPr>
            <w:tcW w:w="900" w:type="dxa"/>
            <w:vMerge w:val="restart"/>
            <w:vAlign w:val="center"/>
          </w:tcPr>
          <w:p w:rsidR="00AB13EF" w:rsidRPr="00882F9D" w:rsidRDefault="00AB13EF" w:rsidP="00C577B2">
            <w:pPr>
              <w:jc w:val="center"/>
              <w:rPr>
                <w:bCs/>
                <w:color w:val="000000"/>
              </w:rPr>
            </w:pPr>
            <w:r>
              <w:rPr>
                <w:bCs/>
                <w:color w:val="000000"/>
              </w:rPr>
              <w:t>25</w:t>
            </w:r>
            <w:r w:rsidRPr="00882F9D">
              <w:rPr>
                <w:bCs/>
                <w:color w:val="000000"/>
                <w:lang w:val="vi-VN"/>
              </w:rPr>
              <w:t>%</w:t>
            </w:r>
          </w:p>
        </w:tc>
        <w:tc>
          <w:tcPr>
            <w:tcW w:w="1573" w:type="dxa"/>
            <w:vAlign w:val="center"/>
          </w:tcPr>
          <w:p w:rsidR="00AB13EF" w:rsidRPr="00882F9D" w:rsidRDefault="00AB13EF" w:rsidP="00C577B2">
            <w:pPr>
              <w:rPr>
                <w:color w:val="000000"/>
              </w:rPr>
            </w:pPr>
            <w:r w:rsidRPr="00882F9D">
              <w:rPr>
                <w:color w:val="000000"/>
                <w:lang w:val="vi-VN"/>
              </w:rPr>
              <w:t>A</w:t>
            </w:r>
            <w:r w:rsidRPr="00882F9D">
              <w:rPr>
                <w:color w:val="000000"/>
              </w:rPr>
              <w:t>2</w:t>
            </w:r>
            <w:r w:rsidRPr="00882F9D">
              <w:rPr>
                <w:color w:val="000000"/>
                <w:lang w:val="vi-VN"/>
              </w:rPr>
              <w:t xml:space="preserve">.1. </w:t>
            </w:r>
            <w:r w:rsidRPr="00882F9D">
              <w:rPr>
                <w:color w:val="000000"/>
              </w:rPr>
              <w:t>Tuần 5 (Tổng hợp kiến thức)</w:t>
            </w:r>
          </w:p>
        </w:tc>
        <w:tc>
          <w:tcPr>
            <w:tcW w:w="992" w:type="dxa"/>
            <w:vAlign w:val="center"/>
          </w:tcPr>
          <w:p w:rsidR="00AB13EF" w:rsidRPr="00882F9D" w:rsidRDefault="00AB13EF" w:rsidP="00C577B2">
            <w:pPr>
              <w:jc w:val="center"/>
              <w:rPr>
                <w:bCs/>
                <w:color w:val="000000"/>
              </w:rPr>
            </w:pPr>
          </w:p>
          <w:p w:rsidR="00AB13EF" w:rsidRPr="00882F9D" w:rsidRDefault="00AB13EF" w:rsidP="00C577B2">
            <w:pPr>
              <w:jc w:val="center"/>
              <w:rPr>
                <w:bCs/>
                <w:color w:val="000000"/>
              </w:rPr>
            </w:pPr>
          </w:p>
          <w:p w:rsidR="00AB13EF" w:rsidRPr="00882F9D" w:rsidRDefault="00AB13EF" w:rsidP="00C577B2">
            <w:pPr>
              <w:jc w:val="center"/>
              <w:rPr>
                <w:bCs/>
                <w:color w:val="000000"/>
              </w:rPr>
            </w:pPr>
            <w:r w:rsidRPr="00882F9D">
              <w:rPr>
                <w:bCs/>
                <w:color w:val="000000"/>
              </w:rPr>
              <w:t>50%</w:t>
            </w:r>
          </w:p>
          <w:p w:rsidR="00AB13EF" w:rsidRPr="00882F9D" w:rsidRDefault="00AB13EF" w:rsidP="00C577B2">
            <w:pPr>
              <w:jc w:val="center"/>
              <w:rPr>
                <w:bCs/>
                <w:color w:val="000000"/>
              </w:rPr>
            </w:pPr>
          </w:p>
        </w:tc>
        <w:tc>
          <w:tcPr>
            <w:tcW w:w="969" w:type="dxa"/>
            <w:vAlign w:val="center"/>
          </w:tcPr>
          <w:p w:rsidR="00AB13EF" w:rsidRPr="00882F9D" w:rsidRDefault="00AB13EF" w:rsidP="00C577B2">
            <w:pPr>
              <w:rPr>
                <w:color w:val="000000"/>
              </w:rPr>
            </w:pPr>
          </w:p>
        </w:tc>
        <w:tc>
          <w:tcPr>
            <w:tcW w:w="1102" w:type="dxa"/>
            <w:vAlign w:val="center"/>
          </w:tcPr>
          <w:p w:rsidR="00AB13EF" w:rsidRPr="00882F9D" w:rsidRDefault="00AB13EF" w:rsidP="00C577B2">
            <w:pPr>
              <w:rPr>
                <w:bCs/>
                <w:color w:val="000000"/>
              </w:rPr>
            </w:pPr>
            <w:r w:rsidRPr="00882F9D">
              <w:rPr>
                <w:bCs/>
                <w:color w:val="000000"/>
                <w:lang w:val="vi-VN"/>
              </w:rPr>
              <w:t xml:space="preserve">CLO </w:t>
            </w:r>
            <w:r>
              <w:rPr>
                <w:bCs/>
                <w:color w:val="000000"/>
              </w:rPr>
              <w:t>2</w:t>
            </w:r>
          </w:p>
          <w:p w:rsidR="00AB13EF" w:rsidRPr="00882F9D" w:rsidRDefault="00AB13EF" w:rsidP="00C577B2">
            <w:pPr>
              <w:rPr>
                <w:bCs/>
                <w:color w:val="000000"/>
              </w:rPr>
            </w:pPr>
            <w:r>
              <w:rPr>
                <w:bCs/>
                <w:color w:val="000000"/>
              </w:rPr>
              <w:t>CLO 4</w:t>
            </w:r>
          </w:p>
          <w:p w:rsidR="00AB13EF" w:rsidRPr="00882F9D" w:rsidRDefault="00AB13EF" w:rsidP="00C577B2">
            <w:pPr>
              <w:rPr>
                <w:bCs/>
                <w:color w:val="000000"/>
              </w:rPr>
            </w:pPr>
            <w:r>
              <w:rPr>
                <w:bCs/>
                <w:color w:val="000000"/>
              </w:rPr>
              <w:t>CLO 8</w:t>
            </w:r>
          </w:p>
        </w:tc>
        <w:tc>
          <w:tcPr>
            <w:tcW w:w="2652" w:type="dxa"/>
            <w:vMerge w:val="restart"/>
            <w:vAlign w:val="center"/>
          </w:tcPr>
          <w:p w:rsidR="00AB13EF" w:rsidRPr="00882F9D" w:rsidRDefault="00AB13EF" w:rsidP="00C577B2">
            <w:pPr>
              <w:pStyle w:val="ListParagraph"/>
              <w:tabs>
                <w:tab w:val="left" w:pos="34"/>
                <w:tab w:val="left" w:pos="318"/>
              </w:tabs>
              <w:ind w:left="34"/>
              <w:jc w:val="both"/>
              <w:rPr>
                <w:rFonts w:ascii="Times New Roman" w:hAnsi="Times New Roman" w:cs="Times New Roman"/>
                <w:color w:val="000000"/>
              </w:rPr>
            </w:pPr>
            <w:r w:rsidRPr="00882F9D">
              <w:rPr>
                <w:rFonts w:ascii="Times New Roman" w:hAnsi="Times New Roman" w:cs="Times New Roman"/>
                <w:color w:val="000000"/>
              </w:rPr>
              <w:t>A2.1. Kiểm tra vấn đáp</w:t>
            </w:r>
          </w:p>
          <w:p w:rsidR="00AB13EF" w:rsidRPr="00D25C65" w:rsidRDefault="00AB13EF" w:rsidP="00C577B2">
            <w:pPr>
              <w:pStyle w:val="ListParagraph"/>
              <w:tabs>
                <w:tab w:val="left" w:pos="34"/>
                <w:tab w:val="left" w:pos="318"/>
              </w:tabs>
              <w:ind w:left="34"/>
              <w:jc w:val="both"/>
              <w:rPr>
                <w:rFonts w:ascii="Times New Roman" w:hAnsi="Times New Roman" w:cs="Times New Roman"/>
                <w:color w:val="000000"/>
              </w:rPr>
            </w:pPr>
            <w:r w:rsidRPr="00882F9D">
              <w:rPr>
                <w:rFonts w:ascii="Times New Roman" w:hAnsi="Times New Roman" w:cs="Times New Roman"/>
                <w:color w:val="000000"/>
              </w:rPr>
              <w:t>Kiểm tra kỹ</w:t>
            </w:r>
            <w:r>
              <w:rPr>
                <w:rFonts w:ascii="Times New Roman" w:hAnsi="Times New Roman" w:cs="Times New Roman"/>
                <w:color w:val="000000"/>
              </w:rPr>
              <w:t xml:space="preserve"> năng nói phần 3, 4 trong khung B1</w:t>
            </w:r>
            <w:r w:rsidRPr="00D25C65">
              <w:rPr>
                <w:rFonts w:ascii="Times New Roman" w:hAnsi="Times New Roman" w:cs="Times New Roman"/>
                <w:color w:val="000000"/>
              </w:rPr>
              <w:tab/>
            </w:r>
          </w:p>
          <w:p w:rsidR="00AB13EF" w:rsidRDefault="00AB13EF" w:rsidP="00C577B2">
            <w:pPr>
              <w:pStyle w:val="ListParagraph"/>
              <w:tabs>
                <w:tab w:val="left" w:pos="34"/>
                <w:tab w:val="left" w:pos="318"/>
              </w:tabs>
              <w:ind w:left="34"/>
              <w:jc w:val="both"/>
              <w:rPr>
                <w:rFonts w:ascii="Times New Roman" w:hAnsi="Times New Roman" w:cs="Times New Roman"/>
                <w:color w:val="000000"/>
              </w:rPr>
            </w:pPr>
            <w:r w:rsidRPr="00882F9D">
              <w:rPr>
                <w:rFonts w:ascii="Times New Roman" w:hAnsi="Times New Roman" w:cs="Times New Roman"/>
                <w:color w:val="000000"/>
              </w:rPr>
              <w:t>A2.2</w:t>
            </w:r>
            <w:r>
              <w:rPr>
                <w:rFonts w:ascii="Times New Roman" w:hAnsi="Times New Roman" w:cs="Times New Roman"/>
                <w:color w:val="000000"/>
              </w:rPr>
              <w:t>. Kiểm tra Nghe, Đọc, Viết</w:t>
            </w:r>
          </w:p>
          <w:p w:rsidR="00AB13EF" w:rsidRPr="00D25C65" w:rsidRDefault="00AB13EF" w:rsidP="00C577B2">
            <w:pPr>
              <w:pStyle w:val="ListParagraph"/>
              <w:tabs>
                <w:tab w:val="left" w:pos="34"/>
                <w:tab w:val="left" w:pos="318"/>
              </w:tabs>
              <w:ind w:left="34"/>
              <w:jc w:val="both"/>
              <w:rPr>
                <w:rFonts w:ascii="Times New Roman" w:hAnsi="Times New Roman" w:cs="Times New Roman"/>
                <w:color w:val="000000"/>
              </w:rPr>
            </w:pPr>
            <w:r>
              <w:rPr>
                <w:rFonts w:ascii="Times New Roman" w:hAnsi="Times New Roman" w:cs="Times New Roman"/>
                <w:sz w:val="26"/>
                <w:szCs w:val="26"/>
                <w:lang w:val="it-IT"/>
              </w:rPr>
              <w:t xml:space="preserve">Kiểm tra Nghe </w:t>
            </w:r>
            <w:r w:rsidRPr="00CC05F5">
              <w:rPr>
                <w:rFonts w:ascii="Times New Roman" w:hAnsi="Times New Roman" w:cs="Times New Roman"/>
                <w:sz w:val="26"/>
                <w:szCs w:val="26"/>
                <w:lang w:val="it-IT"/>
              </w:rPr>
              <w:t>(Part 3, 4), đọc (Part 3,4,5), viết (Part 3)</w:t>
            </w:r>
          </w:p>
        </w:tc>
      </w:tr>
      <w:tr w:rsidR="00AB13EF" w:rsidRPr="00882F9D" w:rsidTr="00C577B2">
        <w:trPr>
          <w:trHeight w:val="774"/>
          <w:jc w:val="center"/>
        </w:trPr>
        <w:tc>
          <w:tcPr>
            <w:tcW w:w="1345" w:type="dxa"/>
            <w:vMerge/>
            <w:vAlign w:val="center"/>
          </w:tcPr>
          <w:p w:rsidR="00AB13EF" w:rsidRPr="00882F9D" w:rsidRDefault="00AB13EF" w:rsidP="00C577B2">
            <w:pPr>
              <w:jc w:val="center"/>
              <w:rPr>
                <w:bCs/>
                <w:color w:val="000000"/>
                <w:lang w:val="vi-VN"/>
              </w:rPr>
            </w:pPr>
          </w:p>
        </w:tc>
        <w:tc>
          <w:tcPr>
            <w:tcW w:w="900" w:type="dxa"/>
            <w:vMerge/>
            <w:vAlign w:val="center"/>
          </w:tcPr>
          <w:p w:rsidR="00AB13EF" w:rsidRPr="00882F9D" w:rsidRDefault="00AB13EF" w:rsidP="00C577B2">
            <w:pPr>
              <w:jc w:val="center"/>
              <w:rPr>
                <w:bCs/>
                <w:color w:val="000000"/>
                <w:lang w:val="vi-VN"/>
              </w:rPr>
            </w:pPr>
          </w:p>
        </w:tc>
        <w:tc>
          <w:tcPr>
            <w:tcW w:w="1573" w:type="dxa"/>
            <w:vAlign w:val="center"/>
          </w:tcPr>
          <w:p w:rsidR="00AB13EF" w:rsidRPr="00C471C2" w:rsidRDefault="00AB13EF" w:rsidP="00C577B2">
            <w:pPr>
              <w:rPr>
                <w:color w:val="000000"/>
                <w:lang w:val="vi-VN"/>
              </w:rPr>
            </w:pPr>
            <w:r w:rsidRPr="00882F9D">
              <w:rPr>
                <w:color w:val="000000"/>
                <w:lang w:val="vi-VN"/>
              </w:rPr>
              <w:t>A</w:t>
            </w:r>
            <w:r w:rsidRPr="00C471C2">
              <w:rPr>
                <w:color w:val="000000"/>
                <w:lang w:val="vi-VN"/>
              </w:rPr>
              <w:t>2</w:t>
            </w:r>
            <w:r w:rsidRPr="00882F9D">
              <w:rPr>
                <w:color w:val="000000"/>
                <w:lang w:val="vi-VN"/>
              </w:rPr>
              <w:t xml:space="preserve">.2. Tuần </w:t>
            </w:r>
            <w:r w:rsidRPr="00C471C2">
              <w:rPr>
                <w:color w:val="000000"/>
                <w:lang w:val="vi-VN"/>
              </w:rPr>
              <w:t>10</w:t>
            </w:r>
          </w:p>
          <w:p w:rsidR="00AB13EF" w:rsidRPr="00C471C2" w:rsidRDefault="00AB13EF" w:rsidP="00C577B2">
            <w:pPr>
              <w:rPr>
                <w:color w:val="000000"/>
                <w:lang w:val="vi-VN"/>
              </w:rPr>
            </w:pPr>
            <w:r w:rsidRPr="00C471C2">
              <w:rPr>
                <w:color w:val="000000"/>
                <w:lang w:val="vi-VN"/>
              </w:rPr>
              <w:t>(Các bài trong quá trình học)</w:t>
            </w:r>
          </w:p>
        </w:tc>
        <w:tc>
          <w:tcPr>
            <w:tcW w:w="992" w:type="dxa"/>
            <w:vAlign w:val="center"/>
          </w:tcPr>
          <w:p w:rsidR="00AB13EF" w:rsidRPr="00882F9D" w:rsidRDefault="00AB13EF" w:rsidP="00C577B2">
            <w:pPr>
              <w:jc w:val="center"/>
              <w:rPr>
                <w:bCs/>
                <w:color w:val="000000"/>
              </w:rPr>
            </w:pPr>
            <w:r w:rsidRPr="00882F9D">
              <w:rPr>
                <w:bCs/>
                <w:color w:val="000000"/>
              </w:rPr>
              <w:t>50%</w:t>
            </w:r>
          </w:p>
        </w:tc>
        <w:tc>
          <w:tcPr>
            <w:tcW w:w="969" w:type="dxa"/>
            <w:vAlign w:val="center"/>
          </w:tcPr>
          <w:p w:rsidR="00AB13EF" w:rsidRPr="00882F9D" w:rsidRDefault="00AB13EF" w:rsidP="00C577B2">
            <w:pPr>
              <w:rPr>
                <w:color w:val="000000"/>
                <w:lang w:val="vi-VN"/>
              </w:rPr>
            </w:pPr>
          </w:p>
        </w:tc>
        <w:tc>
          <w:tcPr>
            <w:tcW w:w="1102" w:type="dxa"/>
            <w:vAlign w:val="center"/>
          </w:tcPr>
          <w:p w:rsidR="00AB13EF" w:rsidRPr="00882F9D" w:rsidRDefault="00AB13EF" w:rsidP="00C577B2">
            <w:pPr>
              <w:rPr>
                <w:bCs/>
                <w:color w:val="000000"/>
              </w:rPr>
            </w:pPr>
            <w:r w:rsidRPr="00882F9D">
              <w:rPr>
                <w:bCs/>
                <w:color w:val="000000"/>
                <w:lang w:val="vi-VN"/>
              </w:rPr>
              <w:t xml:space="preserve">CLO </w:t>
            </w:r>
            <w:r>
              <w:rPr>
                <w:bCs/>
                <w:color w:val="000000"/>
              </w:rPr>
              <w:t>1</w:t>
            </w:r>
          </w:p>
          <w:p w:rsidR="00AB13EF" w:rsidRPr="00882F9D" w:rsidRDefault="00AB13EF" w:rsidP="00C577B2">
            <w:pPr>
              <w:rPr>
                <w:bCs/>
                <w:color w:val="000000"/>
              </w:rPr>
            </w:pPr>
            <w:r>
              <w:rPr>
                <w:bCs/>
                <w:color w:val="000000"/>
              </w:rPr>
              <w:t>CLO 3</w:t>
            </w:r>
          </w:p>
          <w:p w:rsidR="00AB13EF" w:rsidRPr="00882F9D" w:rsidRDefault="00AB13EF" w:rsidP="00C577B2">
            <w:pPr>
              <w:rPr>
                <w:bCs/>
                <w:color w:val="000000"/>
              </w:rPr>
            </w:pPr>
            <w:r>
              <w:rPr>
                <w:bCs/>
                <w:color w:val="000000"/>
              </w:rPr>
              <w:t>CLO 5</w:t>
            </w:r>
          </w:p>
          <w:p w:rsidR="00AB13EF" w:rsidRDefault="00AB13EF" w:rsidP="00C577B2">
            <w:pPr>
              <w:rPr>
                <w:bCs/>
                <w:color w:val="000000"/>
              </w:rPr>
            </w:pPr>
            <w:r>
              <w:rPr>
                <w:bCs/>
                <w:color w:val="000000"/>
              </w:rPr>
              <w:t>CLO 6</w:t>
            </w:r>
          </w:p>
          <w:p w:rsidR="00AB13EF" w:rsidRDefault="00AB13EF" w:rsidP="00C577B2">
            <w:pPr>
              <w:rPr>
                <w:bCs/>
                <w:color w:val="000000"/>
              </w:rPr>
            </w:pPr>
            <w:r>
              <w:rPr>
                <w:bCs/>
                <w:color w:val="000000"/>
              </w:rPr>
              <w:t>CLO 7</w:t>
            </w:r>
          </w:p>
          <w:p w:rsidR="00AB13EF" w:rsidRDefault="00AB13EF" w:rsidP="00C577B2">
            <w:pPr>
              <w:rPr>
                <w:bCs/>
                <w:color w:val="000000"/>
              </w:rPr>
            </w:pPr>
            <w:r>
              <w:rPr>
                <w:bCs/>
                <w:color w:val="000000"/>
              </w:rPr>
              <w:t>CLO 8</w:t>
            </w:r>
          </w:p>
          <w:p w:rsidR="00AB13EF" w:rsidRPr="00882F9D" w:rsidRDefault="00AB13EF" w:rsidP="00C577B2">
            <w:pPr>
              <w:rPr>
                <w:bCs/>
                <w:color w:val="000000"/>
              </w:rPr>
            </w:pPr>
            <w:r>
              <w:rPr>
                <w:bCs/>
                <w:color w:val="000000"/>
              </w:rPr>
              <w:t>CLO9</w:t>
            </w:r>
          </w:p>
        </w:tc>
        <w:tc>
          <w:tcPr>
            <w:tcW w:w="2652" w:type="dxa"/>
            <w:vMerge/>
            <w:vAlign w:val="center"/>
          </w:tcPr>
          <w:p w:rsidR="00AB13EF" w:rsidRPr="00882F9D" w:rsidRDefault="00AB13EF" w:rsidP="00C577B2">
            <w:pPr>
              <w:rPr>
                <w:i/>
                <w:color w:val="000000"/>
                <w:lang w:val="vi-VN"/>
              </w:rPr>
            </w:pPr>
          </w:p>
        </w:tc>
      </w:tr>
      <w:tr w:rsidR="00AB13EF" w:rsidRPr="00882F9D" w:rsidTr="00C577B2">
        <w:trPr>
          <w:jc w:val="center"/>
        </w:trPr>
        <w:tc>
          <w:tcPr>
            <w:tcW w:w="1345" w:type="dxa"/>
            <w:vAlign w:val="center"/>
          </w:tcPr>
          <w:p w:rsidR="00AB13EF" w:rsidRPr="00882F9D" w:rsidRDefault="00AB13EF" w:rsidP="00C577B2">
            <w:pPr>
              <w:rPr>
                <w:bCs/>
                <w:color w:val="000000"/>
                <w:lang w:val="vi-VN"/>
              </w:rPr>
            </w:pPr>
            <w:r w:rsidRPr="00882F9D">
              <w:rPr>
                <w:bCs/>
                <w:color w:val="000000"/>
                <w:lang w:val="vi-VN"/>
              </w:rPr>
              <w:lastRenderedPageBreak/>
              <w:t>A</w:t>
            </w:r>
            <w:r w:rsidRPr="00882F9D">
              <w:rPr>
                <w:bCs/>
                <w:color w:val="000000"/>
                <w:lang w:val="pt-BR"/>
              </w:rPr>
              <w:t>4</w:t>
            </w:r>
            <w:r w:rsidRPr="00882F9D">
              <w:rPr>
                <w:bCs/>
                <w:color w:val="000000"/>
                <w:lang w:val="vi-VN"/>
              </w:rPr>
              <w:t>. Đánh giá cuối kỳ</w:t>
            </w:r>
          </w:p>
        </w:tc>
        <w:tc>
          <w:tcPr>
            <w:tcW w:w="900" w:type="dxa"/>
            <w:vAlign w:val="center"/>
          </w:tcPr>
          <w:p w:rsidR="00AB13EF" w:rsidRPr="00882F9D" w:rsidRDefault="00AB13EF" w:rsidP="00C577B2">
            <w:pPr>
              <w:jc w:val="center"/>
              <w:rPr>
                <w:bCs/>
                <w:color w:val="000000"/>
                <w:lang w:val="vi-VN"/>
              </w:rPr>
            </w:pPr>
            <w:r>
              <w:rPr>
                <w:bCs/>
                <w:color w:val="000000"/>
              </w:rPr>
              <w:t>7</w:t>
            </w:r>
            <w:r w:rsidRPr="00882F9D">
              <w:rPr>
                <w:bCs/>
                <w:color w:val="000000"/>
              </w:rPr>
              <w:t>0</w:t>
            </w:r>
            <w:r w:rsidRPr="00882F9D">
              <w:rPr>
                <w:bCs/>
                <w:color w:val="000000"/>
                <w:lang w:val="vi-VN"/>
              </w:rPr>
              <w:t>%</w:t>
            </w:r>
          </w:p>
        </w:tc>
        <w:tc>
          <w:tcPr>
            <w:tcW w:w="1573" w:type="dxa"/>
            <w:vAlign w:val="center"/>
          </w:tcPr>
          <w:p w:rsidR="00AB13EF" w:rsidRPr="00C471C2" w:rsidRDefault="00AB13EF" w:rsidP="007079E1">
            <w:pPr>
              <w:pStyle w:val="ListParagraph"/>
              <w:tabs>
                <w:tab w:val="left" w:pos="34"/>
                <w:tab w:val="left" w:pos="318"/>
              </w:tabs>
              <w:ind w:left="34"/>
              <w:rPr>
                <w:rFonts w:ascii="Times New Roman" w:hAnsi="Times New Roman" w:cs="Times New Roman"/>
                <w:bCs/>
                <w:color w:val="000000"/>
                <w:lang w:val="vi-VN"/>
              </w:rPr>
            </w:pPr>
            <w:r w:rsidRPr="00882F9D">
              <w:rPr>
                <w:rFonts w:ascii="Times New Roman" w:hAnsi="Times New Roman" w:cs="Times New Roman"/>
                <w:color w:val="000000"/>
                <w:lang w:val="vi-VN"/>
              </w:rPr>
              <w:t xml:space="preserve">Bài </w:t>
            </w:r>
            <w:r w:rsidR="007079E1">
              <w:rPr>
                <w:rFonts w:ascii="Times New Roman" w:hAnsi="Times New Roman" w:cs="Times New Roman"/>
                <w:color w:val="000000"/>
              </w:rPr>
              <w:t>thi</w:t>
            </w:r>
            <w:r w:rsidRPr="00882F9D">
              <w:rPr>
                <w:rFonts w:ascii="Times New Roman" w:hAnsi="Times New Roman" w:cs="Times New Roman"/>
                <w:color w:val="000000"/>
                <w:lang w:val="vi-VN"/>
              </w:rPr>
              <w:t xml:space="preserve"> cuối kỳ: </w:t>
            </w:r>
            <w:r w:rsidRPr="00C471C2">
              <w:rPr>
                <w:rFonts w:ascii="Times New Roman" w:hAnsi="Times New Roman" w:cs="Times New Roman"/>
                <w:color w:val="000000"/>
                <w:lang w:val="vi-VN"/>
              </w:rPr>
              <w:t>Viết</w:t>
            </w:r>
          </w:p>
        </w:tc>
        <w:tc>
          <w:tcPr>
            <w:tcW w:w="992" w:type="dxa"/>
            <w:vAlign w:val="center"/>
          </w:tcPr>
          <w:p w:rsidR="00AB13EF" w:rsidRPr="00882F9D" w:rsidRDefault="00AB13EF" w:rsidP="00C577B2">
            <w:pPr>
              <w:rPr>
                <w:bCs/>
                <w:color w:val="000000"/>
                <w:lang w:val="vi-VN"/>
              </w:rPr>
            </w:pPr>
          </w:p>
        </w:tc>
        <w:tc>
          <w:tcPr>
            <w:tcW w:w="969" w:type="dxa"/>
            <w:vAlign w:val="center"/>
          </w:tcPr>
          <w:p w:rsidR="00AB13EF" w:rsidRPr="00882F9D" w:rsidRDefault="00AB13EF" w:rsidP="00C577B2">
            <w:pPr>
              <w:rPr>
                <w:bCs/>
                <w:color w:val="000000"/>
                <w:lang w:val="vi-VN"/>
              </w:rPr>
            </w:pPr>
          </w:p>
        </w:tc>
        <w:tc>
          <w:tcPr>
            <w:tcW w:w="1102" w:type="dxa"/>
            <w:vAlign w:val="center"/>
          </w:tcPr>
          <w:p w:rsidR="00AB13EF" w:rsidRPr="00882F9D" w:rsidRDefault="00AB13EF" w:rsidP="00C577B2">
            <w:pPr>
              <w:rPr>
                <w:bCs/>
                <w:color w:val="000000"/>
              </w:rPr>
            </w:pPr>
            <w:r w:rsidRPr="00882F9D">
              <w:rPr>
                <w:bCs/>
                <w:color w:val="000000"/>
                <w:lang w:val="vi-VN"/>
              </w:rPr>
              <w:t xml:space="preserve">CLO </w:t>
            </w:r>
            <w:r w:rsidRPr="00882F9D">
              <w:rPr>
                <w:bCs/>
                <w:color w:val="000000"/>
              </w:rPr>
              <w:t>1-1</w:t>
            </w:r>
            <w:r>
              <w:rPr>
                <w:bCs/>
                <w:color w:val="000000"/>
              </w:rPr>
              <w:t>2</w:t>
            </w:r>
          </w:p>
        </w:tc>
        <w:tc>
          <w:tcPr>
            <w:tcW w:w="2652" w:type="dxa"/>
            <w:vAlign w:val="center"/>
          </w:tcPr>
          <w:p w:rsidR="00AB13EF" w:rsidRPr="00882F9D" w:rsidRDefault="00AB13EF" w:rsidP="00C577B2">
            <w:pPr>
              <w:pStyle w:val="ListParagraph"/>
              <w:tabs>
                <w:tab w:val="left" w:pos="34"/>
                <w:tab w:val="left" w:pos="318"/>
              </w:tabs>
              <w:ind w:left="34"/>
              <w:jc w:val="both"/>
              <w:rPr>
                <w:bCs/>
                <w:i/>
                <w:color w:val="000000"/>
              </w:rPr>
            </w:pPr>
            <w:r w:rsidRPr="00882F9D">
              <w:rPr>
                <w:rFonts w:ascii="Times New Roman" w:hAnsi="Times New Roman" w:cs="Times New Roman"/>
                <w:color w:val="000000"/>
              </w:rPr>
              <w:t>Sử dụng rubric</w:t>
            </w:r>
          </w:p>
        </w:tc>
      </w:tr>
    </w:tbl>
    <w:p w:rsidR="00AB13EF" w:rsidRPr="00882F9D" w:rsidRDefault="00AB13EF" w:rsidP="00AB13EF">
      <w:pPr>
        <w:pStyle w:val="ListParagraph"/>
        <w:ind w:left="0"/>
        <w:rPr>
          <w:rFonts w:ascii="Times New Roman" w:hAnsi="Times New Roman" w:cs="Times New Roman"/>
          <w:b/>
          <w:i/>
          <w:color w:val="000000"/>
          <w:sz w:val="26"/>
          <w:szCs w:val="26"/>
        </w:rPr>
      </w:pPr>
      <w:r w:rsidRPr="00882F9D">
        <w:rPr>
          <w:rFonts w:ascii="Times New Roman" w:hAnsi="Times New Roman" w:cs="Times New Roman"/>
          <w:b/>
          <w:i/>
          <w:color w:val="000000"/>
          <w:sz w:val="26"/>
          <w:szCs w:val="26"/>
        </w:rPr>
        <w:t>b. Yêu cầu đối với học phần</w:t>
      </w:r>
    </w:p>
    <w:p w:rsidR="00AB13EF" w:rsidRPr="00882F9D" w:rsidRDefault="00AB13EF" w:rsidP="00AB13EF">
      <w:pPr>
        <w:pStyle w:val="ListParagraph"/>
        <w:ind w:left="0" w:firstLine="720"/>
        <w:jc w:val="both"/>
        <w:rPr>
          <w:rFonts w:ascii="Times New Roman" w:hAnsi="Times New Roman" w:cs="Times New Roman"/>
          <w:bCs/>
          <w:i/>
          <w:color w:val="000000"/>
          <w:sz w:val="26"/>
          <w:szCs w:val="26"/>
        </w:rPr>
      </w:pPr>
      <w:r w:rsidRPr="00882F9D">
        <w:rPr>
          <w:rFonts w:ascii="Times New Roman" w:hAnsi="Times New Roman" w:cs="Times New Roman"/>
          <w:bCs/>
          <w:i/>
          <w:color w:val="000000"/>
          <w:sz w:val="26"/>
          <w:szCs w:val="26"/>
        </w:rPr>
        <w:t>Sinh viên phải tham dự &gt;=80% số buổi của HP. Nếu nghỉ &gt;20% số buổi sẽ không được dự thi kết thúc HP.</w:t>
      </w:r>
    </w:p>
    <w:p w:rsidR="00AB13EF" w:rsidRPr="00882F9D" w:rsidRDefault="00AB13EF" w:rsidP="00AB13EF">
      <w:pPr>
        <w:rPr>
          <w:b/>
          <w:bCs/>
          <w:color w:val="000000"/>
          <w:sz w:val="26"/>
          <w:szCs w:val="26"/>
        </w:rPr>
      </w:pPr>
      <w:r w:rsidRPr="00882F9D">
        <w:rPr>
          <w:b/>
          <w:bCs/>
          <w:color w:val="000000"/>
          <w:sz w:val="26"/>
          <w:szCs w:val="26"/>
        </w:rPr>
        <w:t xml:space="preserve">6. Kế hoạch và nội dung giảng dạy </w:t>
      </w:r>
    </w:p>
    <w:p w:rsidR="00AB13EF" w:rsidRPr="00882F9D" w:rsidRDefault="00AB13EF" w:rsidP="00AB13EF">
      <w:pPr>
        <w:ind w:left="450"/>
        <w:jc w:val="center"/>
        <w:rPr>
          <w:rFonts w:ascii="12" w:hAnsi="12"/>
          <w:b/>
          <w:bCs/>
          <w:color w:val="000000"/>
        </w:rPr>
      </w:pPr>
      <w:r w:rsidRPr="00882F9D">
        <w:rPr>
          <w:b/>
          <w:bCs/>
          <w:color w:val="000000"/>
          <w:sz w:val="26"/>
          <w:szCs w:val="26"/>
        </w:rPr>
        <w:t>Bảng 4. Kế hoạch và nội dung giảng dạy theo tuần</w:t>
      </w:r>
      <w:r w:rsidRPr="00882F9D">
        <w:rPr>
          <w:rFonts w:ascii="12" w:hAnsi="12"/>
          <w:b/>
          <w:bCs/>
          <w:color w:val="000000"/>
        </w:rPr>
        <w:t xml:space="preserve"> </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1524"/>
        <w:gridCol w:w="810"/>
        <w:gridCol w:w="2450"/>
        <w:gridCol w:w="970"/>
        <w:gridCol w:w="1536"/>
        <w:gridCol w:w="1059"/>
        <w:gridCol w:w="838"/>
      </w:tblGrid>
      <w:tr w:rsidR="00AB13EF" w:rsidRPr="00882F9D" w:rsidTr="00C577B2">
        <w:trPr>
          <w:trHeight w:val="1268"/>
          <w:jc w:val="center"/>
        </w:trPr>
        <w:tc>
          <w:tcPr>
            <w:tcW w:w="805" w:type="dxa"/>
            <w:vAlign w:val="center"/>
          </w:tcPr>
          <w:p w:rsidR="00AB13EF" w:rsidRPr="00882F9D" w:rsidRDefault="00AB13EF" w:rsidP="00C577B2">
            <w:pPr>
              <w:jc w:val="center"/>
              <w:rPr>
                <w:b/>
                <w:color w:val="000000"/>
              </w:rPr>
            </w:pPr>
            <w:r w:rsidRPr="00882F9D">
              <w:rPr>
                <w:b/>
                <w:color w:val="000000"/>
              </w:rPr>
              <w:t>Tuần/</w:t>
            </w:r>
          </w:p>
          <w:p w:rsidR="00AB13EF" w:rsidRPr="00882F9D" w:rsidRDefault="00AB13EF" w:rsidP="00C577B2">
            <w:pPr>
              <w:jc w:val="center"/>
              <w:rPr>
                <w:b/>
                <w:color w:val="000000"/>
              </w:rPr>
            </w:pPr>
            <w:r w:rsidRPr="00882F9D">
              <w:rPr>
                <w:b/>
                <w:color w:val="000000"/>
              </w:rPr>
              <w:t xml:space="preserve">Buổi </w:t>
            </w:r>
          </w:p>
          <w:p w:rsidR="00AB13EF" w:rsidRPr="00882F9D" w:rsidRDefault="00AB13EF" w:rsidP="00C577B2">
            <w:pPr>
              <w:jc w:val="center"/>
              <w:rPr>
                <w:b/>
                <w:color w:val="000000"/>
              </w:rPr>
            </w:pPr>
            <w:r w:rsidRPr="00882F9D">
              <w:rPr>
                <w:color w:val="000000"/>
              </w:rPr>
              <w:t>(2 tiết/b)</w:t>
            </w:r>
          </w:p>
        </w:tc>
        <w:tc>
          <w:tcPr>
            <w:tcW w:w="1524" w:type="dxa"/>
            <w:vAlign w:val="center"/>
          </w:tcPr>
          <w:p w:rsidR="00AB13EF" w:rsidRPr="00882F9D" w:rsidRDefault="00AB13EF" w:rsidP="00C577B2">
            <w:pPr>
              <w:jc w:val="center"/>
              <w:rPr>
                <w:b/>
                <w:color w:val="000000"/>
              </w:rPr>
            </w:pPr>
            <w:r w:rsidRPr="00882F9D">
              <w:rPr>
                <w:b/>
                <w:color w:val="000000"/>
              </w:rPr>
              <w:t>Các nội dung cơ bản của bài học (chương) (đến 3 số)</w:t>
            </w:r>
          </w:p>
        </w:tc>
        <w:tc>
          <w:tcPr>
            <w:tcW w:w="810" w:type="dxa"/>
            <w:vAlign w:val="center"/>
          </w:tcPr>
          <w:p w:rsidR="00AB13EF" w:rsidRPr="00882F9D" w:rsidRDefault="00AB13EF" w:rsidP="00C577B2">
            <w:pPr>
              <w:jc w:val="center"/>
              <w:rPr>
                <w:b/>
                <w:color w:val="000000"/>
              </w:rPr>
            </w:pPr>
            <w:r w:rsidRPr="00882F9D">
              <w:rPr>
                <w:b/>
                <w:color w:val="000000"/>
              </w:rPr>
              <w:t>Số tiết (LT/TH/TT)</w:t>
            </w:r>
          </w:p>
        </w:tc>
        <w:tc>
          <w:tcPr>
            <w:tcW w:w="2450" w:type="dxa"/>
          </w:tcPr>
          <w:p w:rsidR="00AB13EF" w:rsidRPr="00882F9D" w:rsidRDefault="00AB13EF" w:rsidP="00C577B2">
            <w:pPr>
              <w:jc w:val="center"/>
              <w:rPr>
                <w:b/>
                <w:color w:val="000000"/>
              </w:rPr>
            </w:pPr>
            <w:r w:rsidRPr="00882F9D">
              <w:rPr>
                <w:b/>
                <w:color w:val="000000"/>
              </w:rPr>
              <w:t>CĐR của bài học (chương)/ chủ đề</w:t>
            </w:r>
          </w:p>
        </w:tc>
        <w:tc>
          <w:tcPr>
            <w:tcW w:w="970" w:type="dxa"/>
          </w:tcPr>
          <w:p w:rsidR="00AB13EF" w:rsidRPr="00882F9D" w:rsidRDefault="00AB13EF" w:rsidP="00C577B2">
            <w:pPr>
              <w:jc w:val="center"/>
              <w:rPr>
                <w:b/>
                <w:color w:val="000000"/>
              </w:rPr>
            </w:pPr>
            <w:r w:rsidRPr="00882F9D">
              <w:rPr>
                <w:b/>
                <w:bCs/>
                <w:color w:val="000000"/>
              </w:rPr>
              <w:t>Lquan đến CĐR nào ở bảng 4.1</w:t>
            </w:r>
          </w:p>
        </w:tc>
        <w:tc>
          <w:tcPr>
            <w:tcW w:w="1536" w:type="dxa"/>
          </w:tcPr>
          <w:p w:rsidR="00AB13EF" w:rsidRPr="00882F9D" w:rsidRDefault="00AB13EF" w:rsidP="00C577B2">
            <w:pPr>
              <w:pStyle w:val="Chuong1"/>
              <w:rPr>
                <w:rFonts w:ascii="Times New Roman" w:hAnsi="Times New Roman"/>
                <w:color w:val="000000"/>
              </w:rPr>
            </w:pPr>
            <w:r w:rsidRPr="00882F9D">
              <w:rPr>
                <w:rFonts w:ascii="Times New Roman" w:hAnsi="Times New Roman"/>
                <w:color w:val="000000"/>
              </w:rPr>
              <w:t>PP giảng dạy , tài  liệu và cở sở vật chất, thiết bị cần thiêt để đạt CĐR</w:t>
            </w:r>
          </w:p>
        </w:tc>
        <w:tc>
          <w:tcPr>
            <w:tcW w:w="1059" w:type="dxa"/>
          </w:tcPr>
          <w:p w:rsidR="00AB13EF" w:rsidRPr="00882F9D" w:rsidRDefault="00AB13EF" w:rsidP="00C577B2">
            <w:pPr>
              <w:pStyle w:val="Chuong1"/>
              <w:rPr>
                <w:rFonts w:ascii="Times New Roman" w:hAnsi="Times New Roman"/>
                <w:color w:val="000000"/>
              </w:rPr>
            </w:pPr>
            <w:r w:rsidRPr="00882F9D">
              <w:rPr>
                <w:rFonts w:ascii="Times New Roman" w:hAnsi="Times New Roman"/>
                <w:color w:val="000000"/>
              </w:rPr>
              <w:t>Hoạt động học của SV(*)</w:t>
            </w:r>
          </w:p>
        </w:tc>
        <w:tc>
          <w:tcPr>
            <w:tcW w:w="838" w:type="dxa"/>
          </w:tcPr>
          <w:p w:rsidR="00AB13EF" w:rsidRPr="00882F9D" w:rsidRDefault="00AB13EF" w:rsidP="00C577B2">
            <w:pPr>
              <w:pStyle w:val="Chuong1"/>
              <w:rPr>
                <w:rFonts w:ascii="Times New Roman" w:hAnsi="Times New Roman"/>
                <w:color w:val="000000"/>
              </w:rPr>
            </w:pPr>
            <w:r w:rsidRPr="00882F9D">
              <w:rPr>
                <w:rFonts w:ascii="Times New Roman" w:hAnsi="Times New Roman"/>
                <w:color w:val="000000"/>
              </w:rPr>
              <w:t>Tên bài</w:t>
            </w:r>
          </w:p>
          <w:p w:rsidR="00AB13EF" w:rsidRPr="00882F9D" w:rsidRDefault="00AB13EF" w:rsidP="00C577B2">
            <w:pPr>
              <w:pStyle w:val="Chuong1"/>
              <w:rPr>
                <w:rFonts w:ascii="Times New Roman" w:hAnsi="Times New Roman"/>
                <w:color w:val="000000"/>
              </w:rPr>
            </w:pPr>
            <w:r w:rsidRPr="00882F9D">
              <w:rPr>
                <w:rFonts w:ascii="Times New Roman" w:hAnsi="Times New Roman"/>
                <w:color w:val="000000"/>
              </w:rPr>
              <w:t xml:space="preserve"> đánh giá</w:t>
            </w:r>
          </w:p>
          <w:p w:rsidR="00AB13EF" w:rsidRPr="00882F9D" w:rsidRDefault="00AB13EF" w:rsidP="00C577B2">
            <w:pPr>
              <w:pStyle w:val="Chuong1"/>
              <w:rPr>
                <w:rFonts w:ascii="Times New Roman" w:hAnsi="Times New Roman"/>
                <w:color w:val="000000"/>
              </w:rPr>
            </w:pPr>
            <w:r w:rsidRPr="00882F9D">
              <w:rPr>
                <w:rFonts w:ascii="Times New Roman" w:hAnsi="Times New Roman"/>
                <w:color w:val="000000"/>
              </w:rPr>
              <w:t>(ở cột 3 bảng 5.1</w:t>
            </w:r>
          </w:p>
        </w:tc>
      </w:tr>
      <w:tr w:rsidR="00AB13EF" w:rsidRPr="00882F9D" w:rsidTr="00C577B2">
        <w:trPr>
          <w:trHeight w:val="329"/>
          <w:jc w:val="center"/>
        </w:trPr>
        <w:tc>
          <w:tcPr>
            <w:tcW w:w="805" w:type="dxa"/>
            <w:vAlign w:val="center"/>
          </w:tcPr>
          <w:p w:rsidR="00AB13EF" w:rsidRPr="00882F9D" w:rsidRDefault="00AB13EF" w:rsidP="00C577B2">
            <w:pPr>
              <w:jc w:val="center"/>
              <w:rPr>
                <w:color w:val="000000"/>
              </w:rPr>
            </w:pPr>
            <w:r w:rsidRPr="00882F9D">
              <w:rPr>
                <w:color w:val="000000"/>
              </w:rPr>
              <w:t>(1)</w:t>
            </w:r>
          </w:p>
        </w:tc>
        <w:tc>
          <w:tcPr>
            <w:tcW w:w="1524" w:type="dxa"/>
            <w:vAlign w:val="center"/>
          </w:tcPr>
          <w:p w:rsidR="00AB13EF" w:rsidRPr="00882F9D" w:rsidRDefault="00AB13EF" w:rsidP="00C577B2">
            <w:pPr>
              <w:jc w:val="center"/>
              <w:rPr>
                <w:color w:val="000000"/>
              </w:rPr>
            </w:pPr>
            <w:r w:rsidRPr="00882F9D">
              <w:rPr>
                <w:color w:val="000000"/>
              </w:rPr>
              <w:t>(2)</w:t>
            </w:r>
          </w:p>
        </w:tc>
        <w:tc>
          <w:tcPr>
            <w:tcW w:w="810" w:type="dxa"/>
            <w:vAlign w:val="center"/>
          </w:tcPr>
          <w:p w:rsidR="00AB13EF" w:rsidRPr="00882F9D" w:rsidRDefault="00AB13EF" w:rsidP="00C577B2">
            <w:pPr>
              <w:jc w:val="center"/>
              <w:rPr>
                <w:color w:val="000000"/>
              </w:rPr>
            </w:pPr>
            <w:r w:rsidRPr="00882F9D">
              <w:rPr>
                <w:color w:val="000000"/>
              </w:rPr>
              <w:t>(3)</w:t>
            </w:r>
          </w:p>
        </w:tc>
        <w:tc>
          <w:tcPr>
            <w:tcW w:w="2450" w:type="dxa"/>
            <w:vAlign w:val="center"/>
          </w:tcPr>
          <w:p w:rsidR="00AB13EF" w:rsidRPr="00882F9D" w:rsidRDefault="00AB13EF" w:rsidP="00C577B2">
            <w:pPr>
              <w:jc w:val="center"/>
              <w:rPr>
                <w:color w:val="000000"/>
              </w:rPr>
            </w:pPr>
            <w:r w:rsidRPr="00882F9D">
              <w:rPr>
                <w:color w:val="000000"/>
              </w:rPr>
              <w:t>(4)</w:t>
            </w:r>
          </w:p>
        </w:tc>
        <w:tc>
          <w:tcPr>
            <w:tcW w:w="970" w:type="dxa"/>
            <w:vAlign w:val="center"/>
          </w:tcPr>
          <w:p w:rsidR="00AB13EF" w:rsidRPr="00882F9D" w:rsidRDefault="00AB13EF" w:rsidP="00C577B2">
            <w:pPr>
              <w:jc w:val="center"/>
              <w:rPr>
                <w:color w:val="000000"/>
              </w:rPr>
            </w:pPr>
            <w:r w:rsidRPr="00882F9D">
              <w:rPr>
                <w:color w:val="000000"/>
              </w:rPr>
              <w:t>(5)</w:t>
            </w:r>
          </w:p>
        </w:tc>
        <w:tc>
          <w:tcPr>
            <w:tcW w:w="1536" w:type="dxa"/>
            <w:vAlign w:val="center"/>
          </w:tcPr>
          <w:p w:rsidR="00AB13EF" w:rsidRPr="00882F9D" w:rsidRDefault="00AB13EF" w:rsidP="00C577B2">
            <w:pPr>
              <w:jc w:val="center"/>
              <w:rPr>
                <w:color w:val="000000"/>
              </w:rPr>
            </w:pPr>
            <w:r w:rsidRPr="00882F9D">
              <w:rPr>
                <w:color w:val="000000"/>
              </w:rPr>
              <w:t>(6)</w:t>
            </w:r>
          </w:p>
        </w:tc>
        <w:tc>
          <w:tcPr>
            <w:tcW w:w="1059" w:type="dxa"/>
            <w:vAlign w:val="center"/>
          </w:tcPr>
          <w:p w:rsidR="00AB13EF" w:rsidRPr="00882F9D" w:rsidRDefault="00AB13EF" w:rsidP="00C577B2">
            <w:pPr>
              <w:jc w:val="center"/>
              <w:rPr>
                <w:color w:val="000000"/>
              </w:rPr>
            </w:pPr>
            <w:r w:rsidRPr="00882F9D">
              <w:rPr>
                <w:color w:val="000000"/>
              </w:rPr>
              <w:t>(7)</w:t>
            </w:r>
          </w:p>
        </w:tc>
        <w:tc>
          <w:tcPr>
            <w:tcW w:w="838" w:type="dxa"/>
            <w:vAlign w:val="center"/>
          </w:tcPr>
          <w:p w:rsidR="00AB13EF" w:rsidRPr="00882F9D" w:rsidRDefault="00AB13EF" w:rsidP="00C577B2">
            <w:pPr>
              <w:jc w:val="center"/>
              <w:rPr>
                <w:color w:val="000000"/>
              </w:rPr>
            </w:pPr>
            <w:r w:rsidRPr="00882F9D">
              <w:rPr>
                <w:color w:val="000000"/>
              </w:rPr>
              <w:t>(8)</w:t>
            </w:r>
          </w:p>
        </w:tc>
      </w:tr>
      <w:tr w:rsidR="00AB13EF" w:rsidRPr="00882F9D" w:rsidTr="00C577B2">
        <w:trPr>
          <w:trHeight w:val="4914"/>
          <w:jc w:val="center"/>
        </w:trPr>
        <w:tc>
          <w:tcPr>
            <w:tcW w:w="805" w:type="dxa"/>
            <w:vAlign w:val="center"/>
          </w:tcPr>
          <w:p w:rsidR="00AB13EF" w:rsidRPr="00882F9D" w:rsidRDefault="00AB13EF" w:rsidP="00C577B2">
            <w:pPr>
              <w:rPr>
                <w:color w:val="000000"/>
              </w:rPr>
            </w:pPr>
            <w:r w:rsidRPr="00882F9D">
              <w:rPr>
                <w:color w:val="000000"/>
              </w:rPr>
              <w:t>1</w:t>
            </w:r>
          </w:p>
        </w:tc>
        <w:tc>
          <w:tcPr>
            <w:tcW w:w="1524" w:type="dxa"/>
            <w:vAlign w:val="center"/>
          </w:tcPr>
          <w:p w:rsidR="00AB13EF" w:rsidRPr="00E91B97" w:rsidRDefault="00AB13EF" w:rsidP="00C577B2">
            <w:pPr>
              <w:rPr>
                <w:rFonts w:eastAsia="Calibri"/>
                <w:color w:val="000000"/>
              </w:rPr>
            </w:pPr>
            <w:r w:rsidRPr="00E91B97">
              <w:rPr>
                <w:b/>
                <w:bCs/>
                <w:szCs w:val="26"/>
              </w:rPr>
              <w:t xml:space="preserve">Unit 1: House and home                 </w:t>
            </w:r>
          </w:p>
          <w:p w:rsidR="00AB13EF" w:rsidRPr="00E91B97" w:rsidRDefault="00AB13EF" w:rsidP="00C577B2">
            <w:pPr>
              <w:pStyle w:val="StyleStyleBodyTextBodyTextsingleLeftUnderline"/>
              <w:spacing w:before="0" w:after="0"/>
              <w:rPr>
                <w:rFonts w:ascii="Times New Roman" w:hAnsi="Times New Roman"/>
                <w:sz w:val="24"/>
                <w:szCs w:val="26"/>
              </w:rPr>
            </w:pPr>
            <w:r w:rsidRPr="00E91B97">
              <w:rPr>
                <w:rFonts w:ascii="Times New Roman" w:hAnsi="Times New Roman"/>
                <w:sz w:val="24"/>
                <w:szCs w:val="26"/>
              </w:rPr>
              <w:t>I. Listening: Part 3</w:t>
            </w:r>
          </w:p>
          <w:p w:rsidR="00AB13EF" w:rsidRPr="00E91B97" w:rsidRDefault="00AB13EF" w:rsidP="00C577B2">
            <w:pPr>
              <w:pStyle w:val="StyleStyleBodyTextBodyTextsingleLeftUnderline"/>
              <w:spacing w:before="0" w:after="0"/>
              <w:rPr>
                <w:rFonts w:ascii="Times New Roman" w:hAnsi="Times New Roman"/>
                <w:sz w:val="24"/>
                <w:szCs w:val="26"/>
              </w:rPr>
            </w:pPr>
            <w:r w:rsidRPr="00E91B97">
              <w:rPr>
                <w:rFonts w:ascii="Times New Roman" w:hAnsi="Times New Roman"/>
                <w:sz w:val="24"/>
                <w:szCs w:val="26"/>
              </w:rPr>
              <w:t>II. Speaking: Part 3</w:t>
            </w:r>
          </w:p>
          <w:p w:rsidR="00AB13EF" w:rsidRPr="00E91B97" w:rsidRDefault="00AB13EF" w:rsidP="00C577B2">
            <w:pPr>
              <w:pStyle w:val="StyleStyleBodyTextBodyTextsingleLeftUnderline"/>
              <w:spacing w:before="0" w:after="0"/>
              <w:rPr>
                <w:rFonts w:ascii="Times New Roman" w:hAnsi="Times New Roman"/>
                <w:sz w:val="24"/>
                <w:szCs w:val="26"/>
                <w:lang w:val="vi-VN"/>
              </w:rPr>
            </w:pPr>
            <w:r w:rsidRPr="00E91B97">
              <w:rPr>
                <w:rFonts w:ascii="Times New Roman" w:hAnsi="Times New Roman"/>
                <w:sz w:val="24"/>
                <w:szCs w:val="26"/>
              </w:rPr>
              <w:t>III. Reading: Part 3</w:t>
            </w:r>
          </w:p>
          <w:p w:rsidR="00AB13EF" w:rsidRPr="00E91B97" w:rsidRDefault="00AB13EF" w:rsidP="00C577B2">
            <w:pPr>
              <w:pStyle w:val="StyleStyleBodyTextBodyTextsingleLeftUnderline"/>
              <w:spacing w:before="0" w:after="0"/>
              <w:rPr>
                <w:rFonts w:ascii="Times New Roman" w:hAnsi="Times New Roman"/>
                <w:b/>
                <w:bCs/>
                <w:sz w:val="24"/>
                <w:szCs w:val="26"/>
              </w:rPr>
            </w:pPr>
            <w:r w:rsidRPr="00E91B97">
              <w:rPr>
                <w:rFonts w:ascii="Times New Roman" w:hAnsi="Times New Roman"/>
                <w:sz w:val="24"/>
                <w:szCs w:val="26"/>
              </w:rPr>
              <w:t>IV. Writing: Part 3</w:t>
            </w:r>
          </w:p>
          <w:p w:rsidR="00AB13EF" w:rsidRPr="00E91B97" w:rsidRDefault="00AB13EF" w:rsidP="00C577B2">
            <w:pPr>
              <w:rPr>
                <w:color w:val="000000"/>
              </w:rPr>
            </w:pPr>
          </w:p>
          <w:p w:rsidR="00AB13EF" w:rsidRPr="00E91B97" w:rsidRDefault="00AB13EF" w:rsidP="00C577B2">
            <w:pPr>
              <w:rPr>
                <w:color w:val="000000"/>
              </w:rPr>
            </w:pPr>
          </w:p>
        </w:tc>
        <w:tc>
          <w:tcPr>
            <w:tcW w:w="810" w:type="dxa"/>
            <w:vAlign w:val="center"/>
          </w:tcPr>
          <w:p w:rsidR="00AB13EF" w:rsidRPr="00882F9D" w:rsidRDefault="00AB13EF" w:rsidP="00C577B2">
            <w:pPr>
              <w:jc w:val="center"/>
              <w:rPr>
                <w:color w:val="000000"/>
              </w:rPr>
            </w:pPr>
            <w:r>
              <w:rPr>
                <w:color w:val="000000"/>
              </w:rPr>
              <w:t>7/0/0</w:t>
            </w:r>
          </w:p>
        </w:tc>
        <w:tc>
          <w:tcPr>
            <w:tcW w:w="2450" w:type="dxa"/>
            <w:vAlign w:val="center"/>
          </w:tcPr>
          <w:p w:rsidR="00AB13EF" w:rsidRDefault="00AB13EF" w:rsidP="00C577B2">
            <w:pPr>
              <w:shd w:val="clear" w:color="auto" w:fill="FFFFFF"/>
              <w:rPr>
                <w:b/>
                <w:color w:val="000000"/>
              </w:rPr>
            </w:pPr>
            <w:r w:rsidRPr="00882F9D">
              <w:rPr>
                <w:b/>
                <w:color w:val="000000"/>
              </w:rPr>
              <w:t>Sinh viên có khả năng:</w:t>
            </w:r>
          </w:p>
          <w:p w:rsidR="00AB13EF" w:rsidRDefault="00AB13EF" w:rsidP="00C577B2">
            <w:pPr>
              <w:shd w:val="clear" w:color="auto" w:fill="FFFFFF"/>
              <w:rPr>
                <w:color w:val="000000"/>
              </w:rPr>
            </w:pPr>
            <w:r>
              <w:rPr>
                <w:color w:val="000000"/>
              </w:rPr>
              <w:t>Nắm được các từ vựng liên quan đến các phòng trong nhà, và các vật dụng quen thuộc</w:t>
            </w:r>
          </w:p>
          <w:p w:rsidR="00AB13EF" w:rsidRDefault="00AB13EF" w:rsidP="00C577B2">
            <w:pPr>
              <w:shd w:val="clear" w:color="auto" w:fill="FFFFFF"/>
              <w:rPr>
                <w:color w:val="000000"/>
              </w:rPr>
            </w:pPr>
            <w:r>
              <w:rPr>
                <w:color w:val="000000"/>
              </w:rPr>
              <w:t>Sử dụng các cấu trúc mô tả vị trí một cách linh hoạt để nói về một địa điểm, một căn phòng yêu thích</w:t>
            </w:r>
          </w:p>
          <w:p w:rsidR="00AB13EF" w:rsidRDefault="00AB13EF" w:rsidP="00C577B2">
            <w:pPr>
              <w:shd w:val="clear" w:color="auto" w:fill="FFFFFF"/>
              <w:rPr>
                <w:color w:val="000000"/>
              </w:rPr>
            </w:pPr>
            <w:r>
              <w:rPr>
                <w:color w:val="000000"/>
              </w:rPr>
              <w:t>Nghe chọn đáp án theo hình thức trắc nghiệm trên cơ sở hiểu sâu nội dung của bài nghe</w:t>
            </w:r>
          </w:p>
          <w:p w:rsidR="00AB13EF" w:rsidRDefault="00AB13EF" w:rsidP="00C577B2">
            <w:pPr>
              <w:shd w:val="clear" w:color="auto" w:fill="FFFFFF"/>
              <w:rPr>
                <w:color w:val="000000"/>
              </w:rPr>
            </w:pPr>
            <w:r>
              <w:rPr>
                <w:color w:val="000000"/>
              </w:rPr>
              <w:t>Viết thư kể về những người bạn mới quen</w:t>
            </w:r>
          </w:p>
          <w:p w:rsidR="00AB13EF" w:rsidRPr="00882F9D" w:rsidRDefault="00AB13EF" w:rsidP="00C577B2">
            <w:pPr>
              <w:shd w:val="clear" w:color="auto" w:fill="FFFFFF"/>
              <w:rPr>
                <w:color w:val="000000"/>
              </w:rPr>
            </w:pPr>
            <w:r>
              <w:rPr>
                <w:color w:val="000000"/>
              </w:rPr>
              <w:t>Đọc lấy thông tin để trả lời câu hỏi trắc nghiệm (phần 4)</w:t>
            </w:r>
          </w:p>
        </w:tc>
        <w:tc>
          <w:tcPr>
            <w:tcW w:w="970" w:type="dxa"/>
            <w:vAlign w:val="center"/>
          </w:tcPr>
          <w:p w:rsidR="00AB13EF" w:rsidRDefault="00AB13EF" w:rsidP="00C577B2">
            <w:pPr>
              <w:rPr>
                <w:color w:val="000000"/>
              </w:rPr>
            </w:pPr>
          </w:p>
          <w:p w:rsidR="00AB13EF" w:rsidRDefault="00AB13EF" w:rsidP="00C577B2">
            <w:pPr>
              <w:rPr>
                <w:color w:val="000000"/>
              </w:rPr>
            </w:pPr>
            <w:r>
              <w:rPr>
                <w:color w:val="000000"/>
              </w:rPr>
              <w:t>CLO3</w:t>
            </w:r>
          </w:p>
          <w:p w:rsidR="00AB13EF" w:rsidRDefault="00AB13EF" w:rsidP="00C577B2">
            <w:pPr>
              <w:rPr>
                <w:color w:val="000000"/>
              </w:rPr>
            </w:pPr>
          </w:p>
          <w:p w:rsidR="00AB13EF" w:rsidRDefault="00AB13EF" w:rsidP="00C577B2">
            <w:pPr>
              <w:rPr>
                <w:color w:val="000000"/>
              </w:rPr>
            </w:pPr>
            <w:r>
              <w:rPr>
                <w:color w:val="000000"/>
              </w:rPr>
              <w:t>CLO4</w:t>
            </w:r>
          </w:p>
          <w:p w:rsidR="00AB13EF" w:rsidRDefault="00AB13EF" w:rsidP="00C577B2">
            <w:pPr>
              <w:rPr>
                <w:color w:val="000000"/>
              </w:rPr>
            </w:pPr>
          </w:p>
          <w:p w:rsidR="00AB13EF" w:rsidRPr="00882F9D" w:rsidRDefault="00AB13EF" w:rsidP="00C577B2">
            <w:pPr>
              <w:rPr>
                <w:color w:val="000000"/>
              </w:rPr>
            </w:pPr>
            <w:r>
              <w:rPr>
                <w:color w:val="000000"/>
              </w:rPr>
              <w:t>CLO5</w:t>
            </w:r>
          </w:p>
        </w:tc>
        <w:tc>
          <w:tcPr>
            <w:tcW w:w="1536" w:type="dxa"/>
            <w:vAlign w:val="center"/>
          </w:tcPr>
          <w:p w:rsidR="00AB13EF" w:rsidRPr="00882F9D" w:rsidRDefault="00AB13EF" w:rsidP="00C577B2">
            <w:pPr>
              <w:rPr>
                <w:color w:val="000000"/>
              </w:rPr>
            </w:pPr>
            <w:r w:rsidRPr="00882F9D">
              <w:rPr>
                <w:color w:val="000000"/>
              </w:rPr>
              <w:t>- PP dạy học tương tác: sinh viên giao tiếp, trao đổi thông tin theo cặp, nhóm;</w:t>
            </w:r>
          </w:p>
          <w:p w:rsidR="00AB13EF" w:rsidRPr="00882F9D" w:rsidRDefault="00AB13EF" w:rsidP="00C577B2">
            <w:pPr>
              <w:rPr>
                <w:color w:val="000000"/>
              </w:rPr>
            </w:pPr>
            <w:r w:rsidRPr="00882F9D">
              <w:rPr>
                <w:color w:val="000000"/>
              </w:rPr>
              <w:t xml:space="preserve">- GV sử dụng tài liệu, máy tính, loa và projector để hướng dẫn, giảng dạy sinh viên </w:t>
            </w:r>
          </w:p>
        </w:tc>
        <w:tc>
          <w:tcPr>
            <w:tcW w:w="1059" w:type="dxa"/>
            <w:vAlign w:val="center"/>
          </w:tcPr>
          <w:p w:rsidR="00AB13EF" w:rsidRPr="00C471C2" w:rsidRDefault="00AB13EF" w:rsidP="00C577B2">
            <w:pPr>
              <w:rPr>
                <w:color w:val="000000"/>
              </w:rPr>
            </w:pPr>
            <w:r w:rsidRPr="00C471C2">
              <w:rPr>
                <w:color w:val="000000"/>
              </w:rPr>
              <w:t>Sinh viên mô tả căn phòng trong nhà</w:t>
            </w:r>
          </w:p>
          <w:p w:rsidR="00AB13EF" w:rsidRPr="00C471C2" w:rsidRDefault="00AB13EF" w:rsidP="00C577B2">
            <w:pPr>
              <w:rPr>
                <w:color w:val="000000"/>
              </w:rPr>
            </w:pPr>
            <w:r w:rsidRPr="00C471C2">
              <w:rPr>
                <w:color w:val="000000"/>
              </w:rPr>
              <w:t>Sinh viên làm việc theo nhóm thực hành vận dụng các cụm từ phỏng đoán để mô tả tranh</w:t>
            </w:r>
          </w:p>
        </w:tc>
        <w:tc>
          <w:tcPr>
            <w:tcW w:w="838" w:type="dxa"/>
            <w:vAlign w:val="center"/>
          </w:tcPr>
          <w:p w:rsidR="00AB13EF" w:rsidRPr="00C471C2" w:rsidRDefault="00AB13EF" w:rsidP="00C577B2">
            <w:pPr>
              <w:rPr>
                <w:i/>
                <w:color w:val="000000"/>
              </w:rPr>
            </w:pPr>
          </w:p>
        </w:tc>
      </w:tr>
      <w:tr w:rsidR="00AB13EF" w:rsidRPr="00882F9D" w:rsidTr="00C577B2">
        <w:trPr>
          <w:trHeight w:val="1556"/>
          <w:jc w:val="center"/>
        </w:trPr>
        <w:tc>
          <w:tcPr>
            <w:tcW w:w="805" w:type="dxa"/>
            <w:vAlign w:val="center"/>
          </w:tcPr>
          <w:p w:rsidR="00AB13EF" w:rsidRPr="00882F9D" w:rsidRDefault="00AB13EF" w:rsidP="00C577B2">
            <w:pPr>
              <w:rPr>
                <w:color w:val="000000"/>
              </w:rPr>
            </w:pPr>
            <w:r w:rsidRPr="00882F9D">
              <w:rPr>
                <w:color w:val="000000"/>
              </w:rPr>
              <w:t>2</w:t>
            </w:r>
          </w:p>
        </w:tc>
        <w:tc>
          <w:tcPr>
            <w:tcW w:w="1524" w:type="dxa"/>
            <w:vAlign w:val="center"/>
          </w:tcPr>
          <w:p w:rsidR="00AB13EF" w:rsidRPr="00E91B97" w:rsidRDefault="00AB13EF" w:rsidP="00C577B2">
            <w:pPr>
              <w:pStyle w:val="StyleStyleBodyTextBodyTextsingleLeftUnderline"/>
              <w:spacing w:before="0" w:after="0"/>
              <w:rPr>
                <w:rFonts w:ascii="Times New Roman" w:hAnsi="Times New Roman"/>
                <w:sz w:val="24"/>
                <w:szCs w:val="26"/>
                <w:lang w:val="vi-VN"/>
              </w:rPr>
            </w:pPr>
            <w:r w:rsidRPr="00E91B97">
              <w:rPr>
                <w:rFonts w:ascii="Times New Roman" w:hAnsi="Times New Roman"/>
                <w:b/>
                <w:bCs/>
                <w:sz w:val="24"/>
                <w:szCs w:val="26"/>
              </w:rPr>
              <w:t>Unit 2:   Places of interest</w:t>
            </w:r>
            <w:r w:rsidRPr="00E91B97">
              <w:rPr>
                <w:rFonts w:ascii="Times New Roman" w:hAnsi="Times New Roman"/>
                <w:sz w:val="24"/>
                <w:szCs w:val="26"/>
              </w:rPr>
              <w:t xml:space="preserve">         </w:t>
            </w:r>
          </w:p>
          <w:p w:rsidR="00AB13EF" w:rsidRPr="00E91B97" w:rsidRDefault="00AB13EF" w:rsidP="00C577B2">
            <w:pPr>
              <w:pStyle w:val="StyleStyleBodyTextBodyTextsingleLeftUnderline"/>
              <w:spacing w:before="0" w:after="0"/>
              <w:rPr>
                <w:rFonts w:ascii="Times New Roman" w:hAnsi="Times New Roman"/>
                <w:sz w:val="24"/>
                <w:szCs w:val="26"/>
              </w:rPr>
            </w:pPr>
            <w:r w:rsidRPr="00E91B97">
              <w:rPr>
                <w:rFonts w:ascii="Times New Roman" w:hAnsi="Times New Roman"/>
                <w:sz w:val="24"/>
                <w:szCs w:val="26"/>
              </w:rPr>
              <w:t>I. Listening: Part 3</w:t>
            </w:r>
          </w:p>
          <w:p w:rsidR="00AB13EF" w:rsidRPr="00E91B97" w:rsidRDefault="00AB13EF" w:rsidP="00C577B2">
            <w:pPr>
              <w:pStyle w:val="StyleStyleBodyTextBodyTextsingleLeftUnderline"/>
              <w:spacing w:before="0" w:after="0"/>
              <w:rPr>
                <w:rFonts w:ascii="Times New Roman" w:hAnsi="Times New Roman"/>
                <w:sz w:val="24"/>
                <w:szCs w:val="26"/>
              </w:rPr>
            </w:pPr>
            <w:r w:rsidRPr="00E91B97">
              <w:rPr>
                <w:rFonts w:ascii="Times New Roman" w:hAnsi="Times New Roman"/>
                <w:sz w:val="24"/>
                <w:szCs w:val="26"/>
              </w:rPr>
              <w:t>II. Speaking: Part 3</w:t>
            </w:r>
          </w:p>
          <w:p w:rsidR="00AB13EF" w:rsidRPr="00E91B97" w:rsidRDefault="00AB13EF" w:rsidP="00C577B2">
            <w:pPr>
              <w:pStyle w:val="StyleStyleBodyTextBodyTextsingleLeftUnderline"/>
              <w:spacing w:before="0" w:after="0"/>
              <w:rPr>
                <w:rFonts w:ascii="Times New Roman" w:hAnsi="Times New Roman"/>
                <w:sz w:val="24"/>
                <w:szCs w:val="26"/>
                <w:lang w:val="vi-VN"/>
              </w:rPr>
            </w:pPr>
            <w:r w:rsidRPr="00E91B97">
              <w:rPr>
                <w:rFonts w:ascii="Times New Roman" w:hAnsi="Times New Roman"/>
                <w:sz w:val="24"/>
                <w:szCs w:val="26"/>
              </w:rPr>
              <w:t>III. Reading: Part 4</w:t>
            </w:r>
          </w:p>
          <w:p w:rsidR="00AB13EF" w:rsidRPr="00E91B97" w:rsidRDefault="00AB13EF" w:rsidP="00C577B2">
            <w:pPr>
              <w:rPr>
                <w:color w:val="000000"/>
                <w:szCs w:val="26"/>
              </w:rPr>
            </w:pPr>
            <w:r w:rsidRPr="00E91B97">
              <w:rPr>
                <w:szCs w:val="26"/>
              </w:rPr>
              <w:t>IV. Writing: Part 3</w:t>
            </w:r>
          </w:p>
        </w:tc>
        <w:tc>
          <w:tcPr>
            <w:tcW w:w="810" w:type="dxa"/>
            <w:vAlign w:val="center"/>
          </w:tcPr>
          <w:p w:rsidR="00AB13EF" w:rsidRPr="00882F9D" w:rsidRDefault="00AB13EF" w:rsidP="00C577B2">
            <w:pPr>
              <w:jc w:val="center"/>
              <w:rPr>
                <w:color w:val="000000"/>
              </w:rPr>
            </w:pPr>
            <w:r>
              <w:rPr>
                <w:color w:val="000000"/>
              </w:rPr>
              <w:t>7/0/0</w:t>
            </w:r>
          </w:p>
        </w:tc>
        <w:tc>
          <w:tcPr>
            <w:tcW w:w="2450" w:type="dxa"/>
            <w:vAlign w:val="center"/>
          </w:tcPr>
          <w:p w:rsidR="00AB13EF" w:rsidRDefault="00AB13EF" w:rsidP="00C577B2">
            <w:pPr>
              <w:shd w:val="clear" w:color="auto" w:fill="FFFFFF"/>
              <w:rPr>
                <w:b/>
                <w:color w:val="000000"/>
              </w:rPr>
            </w:pPr>
            <w:r>
              <w:rPr>
                <w:b/>
                <w:color w:val="000000"/>
              </w:rPr>
              <w:t>Sinh viên có khả năng:</w:t>
            </w:r>
          </w:p>
          <w:p w:rsidR="00AB13EF" w:rsidRDefault="00AB13EF" w:rsidP="00C577B2">
            <w:pPr>
              <w:shd w:val="clear" w:color="auto" w:fill="FFFFFF"/>
              <w:rPr>
                <w:color w:val="000000"/>
              </w:rPr>
            </w:pPr>
            <w:r>
              <w:rPr>
                <w:color w:val="000000"/>
              </w:rPr>
              <w:t>Nghe lấy thông tin để điền từ vào đoạn văn hoặc đoạn tóm tắt (phần 3)</w:t>
            </w:r>
          </w:p>
          <w:p w:rsidR="00AB13EF" w:rsidRDefault="00AB13EF" w:rsidP="00C577B2">
            <w:pPr>
              <w:shd w:val="clear" w:color="auto" w:fill="FFFFFF"/>
              <w:rPr>
                <w:color w:val="000000"/>
              </w:rPr>
            </w:pPr>
            <w:r>
              <w:rPr>
                <w:color w:val="000000"/>
              </w:rPr>
              <w:t>Đọc xác nhận thông tin đúng sai dựa trên nội dung của bài đọc</w:t>
            </w:r>
          </w:p>
          <w:p w:rsidR="00AB13EF" w:rsidRDefault="00AB13EF" w:rsidP="00C577B2">
            <w:pPr>
              <w:shd w:val="clear" w:color="auto" w:fill="FFFFFF"/>
              <w:rPr>
                <w:color w:val="000000"/>
              </w:rPr>
            </w:pPr>
            <w:r>
              <w:rPr>
                <w:color w:val="000000"/>
              </w:rPr>
              <w:t xml:space="preserve">Vận dụng linh hoạt các cụm cấu trúc mô tả, các cụm từ mang tính phỏng đoán để lột tả được nội dung của một </w:t>
            </w:r>
            <w:r>
              <w:rPr>
                <w:color w:val="000000"/>
              </w:rPr>
              <w:lastRenderedPageBreak/>
              <w:t>bức tranh</w:t>
            </w:r>
          </w:p>
          <w:p w:rsidR="00AB13EF" w:rsidRDefault="00AB13EF" w:rsidP="00C577B2">
            <w:pPr>
              <w:shd w:val="clear" w:color="auto" w:fill="FFFFFF"/>
              <w:rPr>
                <w:color w:val="000000"/>
              </w:rPr>
            </w:pPr>
            <w:r>
              <w:rPr>
                <w:color w:val="000000"/>
              </w:rPr>
              <w:t>Luyện viết câu trả lời cho một mẫu điều tra phỏng vấn</w:t>
            </w:r>
          </w:p>
          <w:p w:rsidR="00AB13EF" w:rsidRPr="003F283D" w:rsidRDefault="00AB13EF" w:rsidP="00C577B2">
            <w:pPr>
              <w:shd w:val="clear" w:color="auto" w:fill="FFFFFF"/>
              <w:rPr>
                <w:color w:val="000000"/>
              </w:rPr>
            </w:pPr>
          </w:p>
        </w:tc>
        <w:tc>
          <w:tcPr>
            <w:tcW w:w="970" w:type="dxa"/>
            <w:vAlign w:val="center"/>
          </w:tcPr>
          <w:p w:rsidR="00AB13EF" w:rsidRDefault="00AB13EF" w:rsidP="00C577B2">
            <w:pPr>
              <w:rPr>
                <w:color w:val="000000"/>
              </w:rPr>
            </w:pPr>
            <w:r>
              <w:rPr>
                <w:color w:val="000000"/>
              </w:rPr>
              <w:lastRenderedPageBreak/>
              <w:t>CLO3</w:t>
            </w:r>
          </w:p>
          <w:p w:rsidR="00AB13EF" w:rsidRDefault="00AB13EF" w:rsidP="00C577B2">
            <w:pPr>
              <w:rPr>
                <w:color w:val="000000"/>
              </w:rPr>
            </w:pPr>
          </w:p>
          <w:p w:rsidR="00AB13EF" w:rsidRDefault="00AB13EF" w:rsidP="00C577B2">
            <w:pPr>
              <w:rPr>
                <w:color w:val="000000"/>
              </w:rPr>
            </w:pPr>
            <w:r>
              <w:rPr>
                <w:color w:val="000000"/>
              </w:rPr>
              <w:t>CLO4</w:t>
            </w:r>
          </w:p>
          <w:p w:rsidR="00AB13EF" w:rsidRDefault="00AB13EF" w:rsidP="00C577B2">
            <w:pPr>
              <w:rPr>
                <w:color w:val="000000"/>
              </w:rPr>
            </w:pPr>
          </w:p>
          <w:p w:rsidR="00AB13EF" w:rsidRPr="0025658D" w:rsidRDefault="00AB13EF" w:rsidP="00C577B2">
            <w:pPr>
              <w:rPr>
                <w:color w:val="000000"/>
              </w:rPr>
            </w:pPr>
            <w:r>
              <w:rPr>
                <w:color w:val="000000"/>
              </w:rPr>
              <w:t>CLO5</w:t>
            </w:r>
          </w:p>
        </w:tc>
        <w:tc>
          <w:tcPr>
            <w:tcW w:w="1536" w:type="dxa"/>
            <w:vAlign w:val="center"/>
          </w:tcPr>
          <w:p w:rsidR="00AB13EF" w:rsidRPr="00882F9D" w:rsidRDefault="00AB13EF" w:rsidP="00C577B2">
            <w:pPr>
              <w:rPr>
                <w:color w:val="000000"/>
              </w:rPr>
            </w:pPr>
            <w:r w:rsidRPr="00882F9D">
              <w:rPr>
                <w:color w:val="000000"/>
              </w:rPr>
              <w:t>- PP dạy học tương tác: sinh viên giao tiếp, trao đổi thông tin theo cặp, nhóm;</w:t>
            </w:r>
          </w:p>
          <w:p w:rsidR="00AB13EF" w:rsidRPr="00882F9D" w:rsidRDefault="00AB13EF" w:rsidP="00C577B2">
            <w:pPr>
              <w:rPr>
                <w:color w:val="000000"/>
              </w:rPr>
            </w:pPr>
            <w:r w:rsidRPr="00882F9D">
              <w:rPr>
                <w:color w:val="000000"/>
              </w:rPr>
              <w:t xml:space="preserve">- GV sử dụng tài liệu, máy tính, loa và projector để hướng dẫn, giảng dạy </w:t>
            </w:r>
            <w:r w:rsidRPr="00882F9D">
              <w:rPr>
                <w:color w:val="000000"/>
              </w:rPr>
              <w:lastRenderedPageBreak/>
              <w:t>sinh viên</w:t>
            </w:r>
          </w:p>
        </w:tc>
        <w:tc>
          <w:tcPr>
            <w:tcW w:w="1059" w:type="dxa"/>
            <w:vAlign w:val="center"/>
          </w:tcPr>
          <w:p w:rsidR="00AB13EF" w:rsidRPr="00C471C2" w:rsidRDefault="00AB13EF" w:rsidP="00C577B2">
            <w:pPr>
              <w:rPr>
                <w:color w:val="000000"/>
              </w:rPr>
            </w:pPr>
            <w:r w:rsidRPr="00C471C2">
              <w:rPr>
                <w:color w:val="000000"/>
              </w:rPr>
              <w:lastRenderedPageBreak/>
              <w:t>Sinh viên làm việc độc lập trong phần nghe</w:t>
            </w:r>
          </w:p>
          <w:p w:rsidR="00AB13EF" w:rsidRPr="00882F9D" w:rsidRDefault="00AB13EF" w:rsidP="00C577B2">
            <w:pPr>
              <w:rPr>
                <w:color w:val="000000"/>
              </w:rPr>
            </w:pPr>
            <w:r w:rsidRPr="00C471C2">
              <w:rPr>
                <w:color w:val="000000"/>
              </w:rPr>
              <w:t xml:space="preserve">Sinh viên làm việc theo cặp  trong các hoạt động </w:t>
            </w:r>
            <w:r w:rsidRPr="00C471C2">
              <w:rPr>
                <w:color w:val="000000"/>
              </w:rPr>
              <w:lastRenderedPageBreak/>
              <w:t>nói, đọc, viết</w:t>
            </w:r>
          </w:p>
        </w:tc>
        <w:tc>
          <w:tcPr>
            <w:tcW w:w="838" w:type="dxa"/>
            <w:vAlign w:val="center"/>
          </w:tcPr>
          <w:p w:rsidR="00AB13EF" w:rsidRPr="00C471C2" w:rsidRDefault="00AB13EF" w:rsidP="00C577B2">
            <w:pPr>
              <w:rPr>
                <w:i/>
                <w:color w:val="000000"/>
              </w:rPr>
            </w:pPr>
          </w:p>
        </w:tc>
      </w:tr>
      <w:tr w:rsidR="00AB13EF" w:rsidRPr="00882F9D" w:rsidTr="00C577B2">
        <w:trPr>
          <w:trHeight w:val="2117"/>
          <w:jc w:val="center"/>
        </w:trPr>
        <w:tc>
          <w:tcPr>
            <w:tcW w:w="805" w:type="dxa"/>
            <w:vAlign w:val="center"/>
          </w:tcPr>
          <w:p w:rsidR="00AB13EF" w:rsidRPr="00882F9D" w:rsidRDefault="00AB13EF" w:rsidP="00C577B2">
            <w:pPr>
              <w:rPr>
                <w:color w:val="000000"/>
              </w:rPr>
            </w:pPr>
            <w:r w:rsidRPr="00882F9D">
              <w:rPr>
                <w:color w:val="000000"/>
              </w:rPr>
              <w:lastRenderedPageBreak/>
              <w:t>3</w:t>
            </w:r>
          </w:p>
        </w:tc>
        <w:tc>
          <w:tcPr>
            <w:tcW w:w="1524" w:type="dxa"/>
            <w:vAlign w:val="center"/>
          </w:tcPr>
          <w:p w:rsidR="00AB13EF" w:rsidRPr="00E91B97" w:rsidRDefault="00AB13EF" w:rsidP="00C577B2">
            <w:pPr>
              <w:pStyle w:val="StyleStyleBodyTextBodyTextsingleLeftUnderline"/>
              <w:spacing w:before="0" w:after="0"/>
              <w:rPr>
                <w:rFonts w:ascii="Times New Roman" w:hAnsi="Times New Roman"/>
                <w:sz w:val="24"/>
                <w:szCs w:val="26"/>
                <w:lang w:val="vi-VN"/>
              </w:rPr>
            </w:pPr>
            <w:r w:rsidRPr="00E91B97">
              <w:rPr>
                <w:rFonts w:ascii="Times New Roman" w:hAnsi="Times New Roman"/>
                <w:b/>
                <w:bCs/>
                <w:sz w:val="24"/>
                <w:szCs w:val="26"/>
              </w:rPr>
              <w:t>Unit 3: What a bargain!</w:t>
            </w:r>
            <w:r w:rsidRPr="00E91B97">
              <w:rPr>
                <w:rFonts w:ascii="Times New Roman" w:hAnsi="Times New Roman"/>
                <w:sz w:val="24"/>
                <w:szCs w:val="26"/>
              </w:rPr>
              <w:t xml:space="preserve">  </w:t>
            </w:r>
            <w:r w:rsidRPr="00E91B97">
              <w:rPr>
                <w:rFonts w:ascii="Times New Roman" w:hAnsi="Times New Roman"/>
                <w:sz w:val="24"/>
                <w:szCs w:val="26"/>
                <w:lang w:val="vi-VN"/>
              </w:rPr>
              <w:t xml:space="preserve"> </w:t>
            </w:r>
            <w:r w:rsidRPr="00E91B97">
              <w:rPr>
                <w:rFonts w:ascii="Times New Roman" w:hAnsi="Times New Roman"/>
                <w:sz w:val="24"/>
                <w:szCs w:val="26"/>
                <w:lang w:val="en-US"/>
              </w:rPr>
              <w:t xml:space="preserve">              </w:t>
            </w:r>
          </w:p>
          <w:p w:rsidR="00AB13EF" w:rsidRPr="00E91B97" w:rsidRDefault="00AB13EF" w:rsidP="00C577B2">
            <w:pPr>
              <w:pStyle w:val="StyleStyleBodyTextBodyTextsingleLeftUnderline"/>
              <w:spacing w:before="0" w:after="0"/>
              <w:rPr>
                <w:rFonts w:ascii="Times New Roman" w:hAnsi="Times New Roman"/>
                <w:sz w:val="24"/>
                <w:szCs w:val="26"/>
              </w:rPr>
            </w:pPr>
            <w:r w:rsidRPr="00E91B97">
              <w:rPr>
                <w:rFonts w:ascii="Times New Roman" w:hAnsi="Times New Roman"/>
                <w:sz w:val="24"/>
                <w:szCs w:val="26"/>
              </w:rPr>
              <w:t xml:space="preserve">I. Listening: Part 4 </w:t>
            </w:r>
          </w:p>
          <w:p w:rsidR="00AB13EF" w:rsidRPr="00E91B97" w:rsidRDefault="00AB13EF" w:rsidP="00C577B2">
            <w:pPr>
              <w:pStyle w:val="StyleStyleBodyTextBodyTextsingleLeftUnderline"/>
              <w:spacing w:before="0" w:after="0"/>
              <w:rPr>
                <w:rFonts w:ascii="Times New Roman" w:hAnsi="Times New Roman"/>
                <w:sz w:val="24"/>
                <w:szCs w:val="26"/>
              </w:rPr>
            </w:pPr>
            <w:r w:rsidRPr="00E91B97">
              <w:rPr>
                <w:rFonts w:ascii="Times New Roman" w:hAnsi="Times New Roman"/>
                <w:sz w:val="24"/>
                <w:szCs w:val="26"/>
              </w:rPr>
              <w:t>II. Speaking: Part 4</w:t>
            </w:r>
          </w:p>
          <w:p w:rsidR="00AB13EF" w:rsidRPr="00E91B97" w:rsidRDefault="00AB13EF" w:rsidP="00C577B2">
            <w:pPr>
              <w:pStyle w:val="StyleStyleBodyTextBodyTextsingleLeftUnderline"/>
              <w:spacing w:before="0" w:after="0"/>
              <w:rPr>
                <w:rFonts w:ascii="Times New Roman" w:hAnsi="Times New Roman"/>
                <w:sz w:val="24"/>
                <w:szCs w:val="26"/>
                <w:lang w:val="vi-VN"/>
              </w:rPr>
            </w:pPr>
            <w:r w:rsidRPr="00E91B97">
              <w:rPr>
                <w:rFonts w:ascii="Times New Roman" w:hAnsi="Times New Roman"/>
                <w:sz w:val="24"/>
                <w:szCs w:val="26"/>
              </w:rPr>
              <w:t>III. Reading: Part 5</w:t>
            </w:r>
          </w:p>
          <w:p w:rsidR="00AB13EF" w:rsidRPr="00E91B97" w:rsidRDefault="00AB13EF" w:rsidP="00C577B2">
            <w:pPr>
              <w:pStyle w:val="StyleStyleBodyTextBodyTextsingleLeftUnderline"/>
              <w:spacing w:before="0" w:after="0"/>
              <w:rPr>
                <w:rFonts w:ascii="Times New Roman" w:hAnsi="Times New Roman"/>
                <w:sz w:val="24"/>
                <w:szCs w:val="26"/>
                <w:lang w:val="vi-VN"/>
              </w:rPr>
            </w:pPr>
            <w:r w:rsidRPr="00E91B97">
              <w:rPr>
                <w:rFonts w:ascii="Times New Roman" w:hAnsi="Times New Roman"/>
                <w:sz w:val="24"/>
                <w:szCs w:val="26"/>
              </w:rPr>
              <w:t>IV. Writing: Part 3</w:t>
            </w:r>
          </w:p>
        </w:tc>
        <w:tc>
          <w:tcPr>
            <w:tcW w:w="810" w:type="dxa"/>
            <w:vAlign w:val="center"/>
          </w:tcPr>
          <w:p w:rsidR="00AB13EF" w:rsidRPr="00882F9D" w:rsidRDefault="00AB13EF" w:rsidP="00C577B2">
            <w:pPr>
              <w:jc w:val="center"/>
              <w:rPr>
                <w:color w:val="000000"/>
              </w:rPr>
            </w:pPr>
            <w:r>
              <w:rPr>
                <w:color w:val="000000"/>
              </w:rPr>
              <w:t>6/0/0</w:t>
            </w:r>
          </w:p>
        </w:tc>
        <w:tc>
          <w:tcPr>
            <w:tcW w:w="2450" w:type="dxa"/>
            <w:vAlign w:val="center"/>
          </w:tcPr>
          <w:p w:rsidR="00AB13EF" w:rsidRDefault="00AB13EF" w:rsidP="00C577B2">
            <w:pPr>
              <w:rPr>
                <w:color w:val="000000"/>
              </w:rPr>
            </w:pPr>
            <w:r>
              <w:rPr>
                <w:b/>
                <w:color w:val="000000"/>
              </w:rPr>
              <w:t>Sinh viên có khả năng</w:t>
            </w:r>
          </w:p>
          <w:p w:rsidR="00AB13EF" w:rsidRDefault="00AB13EF" w:rsidP="00C577B2">
            <w:pPr>
              <w:rPr>
                <w:color w:val="000000"/>
              </w:rPr>
            </w:pPr>
            <w:r>
              <w:rPr>
                <w:color w:val="000000"/>
              </w:rPr>
              <w:t>Phát triển các từ vựng liên quan đến trang phục</w:t>
            </w:r>
          </w:p>
          <w:p w:rsidR="00AB13EF" w:rsidRDefault="00AB13EF" w:rsidP="00C577B2">
            <w:pPr>
              <w:rPr>
                <w:color w:val="000000"/>
              </w:rPr>
            </w:pPr>
            <w:r>
              <w:rPr>
                <w:color w:val="000000"/>
              </w:rPr>
              <w:t xml:space="preserve">Luyện viết thư phần 3, thể hiện lời mời bạn cùng tham gia một hoạt động </w:t>
            </w:r>
          </w:p>
          <w:p w:rsidR="00AB13EF" w:rsidRDefault="00AB13EF" w:rsidP="00C577B2">
            <w:pPr>
              <w:rPr>
                <w:color w:val="000000"/>
              </w:rPr>
            </w:pPr>
            <w:r>
              <w:rPr>
                <w:color w:val="000000"/>
              </w:rPr>
              <w:t>Nghe lấy thông tin chính điền vào đoạn văn tóm tắt</w:t>
            </w:r>
          </w:p>
          <w:p w:rsidR="00AB13EF" w:rsidRDefault="00AB13EF" w:rsidP="00C577B2">
            <w:pPr>
              <w:rPr>
                <w:color w:val="000000"/>
              </w:rPr>
            </w:pPr>
            <w:r>
              <w:rPr>
                <w:color w:val="000000"/>
              </w:rPr>
              <w:t>Sử dụng linh hoạt các cụm từ, tính từ và các cấu trúc phỏng đoán để mô tả tranh</w:t>
            </w:r>
          </w:p>
          <w:p w:rsidR="00AB13EF" w:rsidRPr="001D021A" w:rsidRDefault="00AB13EF" w:rsidP="00C577B2">
            <w:pPr>
              <w:rPr>
                <w:color w:val="000000"/>
              </w:rPr>
            </w:pPr>
          </w:p>
        </w:tc>
        <w:tc>
          <w:tcPr>
            <w:tcW w:w="970" w:type="dxa"/>
            <w:vAlign w:val="center"/>
          </w:tcPr>
          <w:p w:rsidR="00AB13EF" w:rsidRDefault="00AB13EF" w:rsidP="00C577B2">
            <w:pPr>
              <w:rPr>
                <w:color w:val="000000"/>
              </w:rPr>
            </w:pPr>
            <w:r>
              <w:rPr>
                <w:color w:val="000000"/>
              </w:rPr>
              <w:t>CLO3</w:t>
            </w:r>
          </w:p>
          <w:p w:rsidR="00AB13EF" w:rsidRDefault="00AB13EF" w:rsidP="00C577B2">
            <w:pPr>
              <w:rPr>
                <w:color w:val="000000"/>
              </w:rPr>
            </w:pPr>
          </w:p>
          <w:p w:rsidR="00AB13EF" w:rsidRDefault="00AB13EF" w:rsidP="00C577B2">
            <w:pPr>
              <w:rPr>
                <w:color w:val="000000"/>
              </w:rPr>
            </w:pPr>
            <w:r>
              <w:rPr>
                <w:color w:val="000000"/>
              </w:rPr>
              <w:t>CLO4</w:t>
            </w:r>
          </w:p>
          <w:p w:rsidR="00AB13EF" w:rsidRDefault="00AB13EF" w:rsidP="00C577B2">
            <w:pPr>
              <w:rPr>
                <w:color w:val="000000"/>
              </w:rPr>
            </w:pPr>
          </w:p>
          <w:p w:rsidR="00AB13EF" w:rsidRPr="00882F9D" w:rsidRDefault="00AB13EF" w:rsidP="00C577B2">
            <w:pPr>
              <w:rPr>
                <w:color w:val="000000"/>
              </w:rPr>
            </w:pPr>
            <w:r>
              <w:rPr>
                <w:color w:val="000000"/>
              </w:rPr>
              <w:t>CLO5</w:t>
            </w:r>
          </w:p>
        </w:tc>
        <w:tc>
          <w:tcPr>
            <w:tcW w:w="1536" w:type="dxa"/>
            <w:vAlign w:val="center"/>
          </w:tcPr>
          <w:p w:rsidR="00AB13EF" w:rsidRPr="00882F9D" w:rsidRDefault="00AB13EF" w:rsidP="00C577B2">
            <w:pPr>
              <w:rPr>
                <w:color w:val="000000"/>
              </w:rPr>
            </w:pPr>
            <w:r w:rsidRPr="00882F9D">
              <w:rPr>
                <w:color w:val="000000"/>
              </w:rPr>
              <w:t>- PP dạy học tương tác: sinh viên giao tiếp, trao đổi thông tin theo cặp, nhóm;</w:t>
            </w:r>
          </w:p>
          <w:p w:rsidR="00AB13EF" w:rsidRPr="00882F9D" w:rsidRDefault="00AB13EF" w:rsidP="00C577B2">
            <w:pPr>
              <w:rPr>
                <w:color w:val="000000"/>
              </w:rPr>
            </w:pPr>
            <w:r w:rsidRPr="00882F9D">
              <w:rPr>
                <w:color w:val="000000"/>
              </w:rPr>
              <w:t>- GV sử dụng tài liệu, máy tính, loa và projector để hướng dẫn, giảng dạy sinh viên</w:t>
            </w:r>
          </w:p>
        </w:tc>
        <w:tc>
          <w:tcPr>
            <w:tcW w:w="1059" w:type="dxa"/>
            <w:vAlign w:val="center"/>
          </w:tcPr>
          <w:p w:rsidR="00AB13EF" w:rsidRPr="00C471C2" w:rsidRDefault="00AB13EF" w:rsidP="00C577B2">
            <w:pPr>
              <w:rPr>
                <w:color w:val="000000"/>
              </w:rPr>
            </w:pPr>
            <w:r w:rsidRPr="00C471C2">
              <w:rPr>
                <w:color w:val="000000"/>
              </w:rPr>
              <w:t>Sinh viên thực hành viết thư và trao đổi thư</w:t>
            </w:r>
          </w:p>
          <w:p w:rsidR="00AB13EF" w:rsidRPr="00882F9D" w:rsidRDefault="00AB13EF" w:rsidP="00C577B2">
            <w:pPr>
              <w:rPr>
                <w:color w:val="000000"/>
              </w:rPr>
            </w:pPr>
            <w:r w:rsidRPr="00C471C2">
              <w:rPr>
                <w:color w:val="000000"/>
              </w:rPr>
              <w:t>Sinh viên làm việc theo nhóm để thực hiện các hoạt động nói, đọc</w:t>
            </w:r>
          </w:p>
        </w:tc>
        <w:tc>
          <w:tcPr>
            <w:tcW w:w="838" w:type="dxa"/>
            <w:vAlign w:val="center"/>
          </w:tcPr>
          <w:p w:rsidR="00AB13EF" w:rsidRPr="00882F9D" w:rsidRDefault="00AB13EF" w:rsidP="00C577B2">
            <w:pPr>
              <w:rPr>
                <w:color w:val="000000"/>
              </w:rPr>
            </w:pPr>
          </w:p>
        </w:tc>
      </w:tr>
      <w:tr w:rsidR="00AB13EF" w:rsidRPr="00882F9D" w:rsidTr="00C577B2">
        <w:trPr>
          <w:trHeight w:val="3371"/>
          <w:jc w:val="center"/>
        </w:trPr>
        <w:tc>
          <w:tcPr>
            <w:tcW w:w="805" w:type="dxa"/>
            <w:vAlign w:val="center"/>
          </w:tcPr>
          <w:p w:rsidR="00AB13EF" w:rsidRPr="00882F9D" w:rsidRDefault="00AB13EF" w:rsidP="00C577B2">
            <w:pPr>
              <w:rPr>
                <w:color w:val="000000"/>
              </w:rPr>
            </w:pPr>
            <w:r w:rsidRPr="00882F9D">
              <w:rPr>
                <w:color w:val="000000"/>
              </w:rPr>
              <w:t>4</w:t>
            </w:r>
          </w:p>
        </w:tc>
        <w:tc>
          <w:tcPr>
            <w:tcW w:w="1524" w:type="dxa"/>
            <w:vAlign w:val="center"/>
          </w:tcPr>
          <w:p w:rsidR="00AB13EF" w:rsidRPr="00E91B97" w:rsidRDefault="00AB13EF" w:rsidP="00C577B2">
            <w:pPr>
              <w:pStyle w:val="StyleStyleBodyTextBodyTextsingleLeftUnderline"/>
              <w:spacing w:before="0" w:after="0"/>
              <w:rPr>
                <w:rFonts w:ascii="Times New Roman" w:hAnsi="Times New Roman"/>
                <w:sz w:val="24"/>
                <w:szCs w:val="26"/>
                <w:lang w:val="en-US"/>
              </w:rPr>
            </w:pPr>
            <w:r w:rsidRPr="00E91B97">
              <w:rPr>
                <w:rFonts w:ascii="Times New Roman" w:hAnsi="Times New Roman"/>
                <w:b/>
                <w:bCs/>
                <w:sz w:val="24"/>
                <w:szCs w:val="26"/>
              </w:rPr>
              <w:t xml:space="preserve">Unit 4: Practice test   </w:t>
            </w:r>
            <w:r w:rsidRPr="00E91B97">
              <w:rPr>
                <w:rFonts w:ascii="Times New Roman" w:hAnsi="Times New Roman"/>
                <w:sz w:val="24"/>
                <w:szCs w:val="26"/>
              </w:rPr>
              <w:t xml:space="preserve">                   </w:t>
            </w:r>
          </w:p>
          <w:p w:rsidR="00AB13EF" w:rsidRPr="00E91B97" w:rsidRDefault="00AB13EF" w:rsidP="00C577B2">
            <w:pPr>
              <w:pStyle w:val="StyleStyleBodyTextBodyTextsingleLeftUnderline"/>
              <w:spacing w:before="0" w:after="0"/>
              <w:rPr>
                <w:rFonts w:ascii="Times New Roman" w:hAnsi="Times New Roman"/>
                <w:sz w:val="24"/>
                <w:szCs w:val="26"/>
              </w:rPr>
            </w:pPr>
            <w:r w:rsidRPr="00E91B97">
              <w:rPr>
                <w:rFonts w:ascii="Times New Roman" w:hAnsi="Times New Roman"/>
                <w:sz w:val="24"/>
                <w:szCs w:val="26"/>
              </w:rPr>
              <w:t>I. Listening: Part 3, Part 4</w:t>
            </w:r>
          </w:p>
          <w:p w:rsidR="00AB13EF" w:rsidRPr="00E91B97" w:rsidRDefault="00AB13EF" w:rsidP="00C577B2">
            <w:pPr>
              <w:pStyle w:val="StyleStyleBodyTextBodyTextsingleLeftUnderline"/>
              <w:spacing w:before="0" w:after="0"/>
              <w:rPr>
                <w:rFonts w:ascii="Times New Roman" w:hAnsi="Times New Roman"/>
                <w:sz w:val="24"/>
                <w:szCs w:val="26"/>
              </w:rPr>
            </w:pPr>
            <w:r w:rsidRPr="00E91B97">
              <w:rPr>
                <w:rFonts w:ascii="Times New Roman" w:hAnsi="Times New Roman"/>
                <w:sz w:val="24"/>
                <w:szCs w:val="26"/>
              </w:rPr>
              <w:t>II. Speaking: Part 3, Part 4</w:t>
            </w:r>
          </w:p>
          <w:p w:rsidR="00AB13EF" w:rsidRPr="00E91B97" w:rsidRDefault="00AB13EF" w:rsidP="00C577B2">
            <w:pPr>
              <w:pStyle w:val="StyleStyleBodyTextBodyTextsingleLeftUnderline"/>
              <w:spacing w:before="0" w:after="0"/>
              <w:rPr>
                <w:rFonts w:ascii="Times New Roman" w:hAnsi="Times New Roman"/>
                <w:sz w:val="24"/>
                <w:szCs w:val="26"/>
                <w:lang w:val="vi-VN"/>
              </w:rPr>
            </w:pPr>
            <w:r w:rsidRPr="00E91B97">
              <w:rPr>
                <w:rFonts w:ascii="Times New Roman" w:hAnsi="Times New Roman"/>
                <w:sz w:val="24"/>
                <w:szCs w:val="26"/>
              </w:rPr>
              <w:t>III. Reading: Part 3, Part 4, Part 5</w:t>
            </w:r>
          </w:p>
          <w:p w:rsidR="00AB13EF" w:rsidRPr="00E91B97" w:rsidRDefault="00AB13EF" w:rsidP="00C577B2">
            <w:pPr>
              <w:rPr>
                <w:color w:val="000000"/>
              </w:rPr>
            </w:pPr>
            <w:r w:rsidRPr="00E91B97">
              <w:rPr>
                <w:szCs w:val="26"/>
              </w:rPr>
              <w:t>IV. Writing: Part 3</w:t>
            </w:r>
          </w:p>
        </w:tc>
        <w:tc>
          <w:tcPr>
            <w:tcW w:w="810" w:type="dxa"/>
            <w:vAlign w:val="center"/>
          </w:tcPr>
          <w:p w:rsidR="00AB13EF" w:rsidRPr="00882F9D" w:rsidRDefault="00AB13EF" w:rsidP="00C577B2">
            <w:pPr>
              <w:jc w:val="center"/>
              <w:rPr>
                <w:color w:val="000000"/>
              </w:rPr>
            </w:pPr>
            <w:r>
              <w:rPr>
                <w:color w:val="000000"/>
              </w:rPr>
              <w:t>0/3/0</w:t>
            </w:r>
          </w:p>
        </w:tc>
        <w:tc>
          <w:tcPr>
            <w:tcW w:w="2450" w:type="dxa"/>
            <w:vAlign w:val="center"/>
          </w:tcPr>
          <w:p w:rsidR="00AB13EF" w:rsidRPr="00882F9D" w:rsidRDefault="00AB13EF" w:rsidP="00C577B2">
            <w:pPr>
              <w:rPr>
                <w:color w:val="000000"/>
              </w:rPr>
            </w:pPr>
            <w:r>
              <w:rPr>
                <w:color w:val="000000"/>
              </w:rPr>
              <w:t>Luyện các dạng bài liên qua tới các phần 3, 4 của tất cả 4 kỹ năng</w:t>
            </w:r>
          </w:p>
        </w:tc>
        <w:tc>
          <w:tcPr>
            <w:tcW w:w="970" w:type="dxa"/>
            <w:vAlign w:val="center"/>
          </w:tcPr>
          <w:p w:rsidR="00AB13EF" w:rsidRDefault="00AB13EF" w:rsidP="00C577B2">
            <w:pPr>
              <w:rPr>
                <w:color w:val="000000"/>
              </w:rPr>
            </w:pPr>
            <w:r>
              <w:rPr>
                <w:color w:val="000000"/>
              </w:rPr>
              <w:t>CLO6</w:t>
            </w:r>
          </w:p>
          <w:p w:rsidR="00AB13EF" w:rsidRDefault="00AB13EF" w:rsidP="00C577B2">
            <w:pPr>
              <w:rPr>
                <w:color w:val="000000"/>
              </w:rPr>
            </w:pPr>
          </w:p>
          <w:p w:rsidR="00AB13EF" w:rsidRDefault="00AB13EF" w:rsidP="00C577B2">
            <w:pPr>
              <w:rPr>
                <w:color w:val="000000"/>
              </w:rPr>
            </w:pPr>
            <w:r>
              <w:rPr>
                <w:color w:val="000000"/>
              </w:rPr>
              <w:t>CLO7</w:t>
            </w:r>
          </w:p>
          <w:p w:rsidR="00AB13EF" w:rsidRDefault="00AB13EF" w:rsidP="00C577B2">
            <w:pPr>
              <w:rPr>
                <w:color w:val="000000"/>
              </w:rPr>
            </w:pPr>
          </w:p>
          <w:p w:rsidR="00AB13EF" w:rsidRPr="00882F9D" w:rsidRDefault="00AB13EF" w:rsidP="00C577B2">
            <w:pPr>
              <w:rPr>
                <w:color w:val="000000"/>
              </w:rPr>
            </w:pPr>
            <w:r>
              <w:rPr>
                <w:color w:val="000000"/>
              </w:rPr>
              <w:t>CLO8</w:t>
            </w:r>
          </w:p>
        </w:tc>
        <w:tc>
          <w:tcPr>
            <w:tcW w:w="1536" w:type="dxa"/>
            <w:vAlign w:val="center"/>
          </w:tcPr>
          <w:p w:rsidR="00AB13EF" w:rsidRPr="00882F9D" w:rsidRDefault="00AB13EF" w:rsidP="00C577B2">
            <w:pPr>
              <w:rPr>
                <w:color w:val="000000"/>
              </w:rPr>
            </w:pPr>
            <w:r w:rsidRPr="00882F9D">
              <w:rPr>
                <w:color w:val="000000"/>
              </w:rPr>
              <w:t>PP thuyết trình tích cực có sử dụng các phương tiện, thiết bị dạy học, diễn giải và tương tác với sinh viên</w:t>
            </w:r>
          </w:p>
          <w:p w:rsidR="00AB13EF" w:rsidRPr="00882F9D" w:rsidRDefault="00AB13EF" w:rsidP="00C577B2">
            <w:pPr>
              <w:rPr>
                <w:color w:val="000000"/>
              </w:rPr>
            </w:pPr>
            <w:r w:rsidRPr="00882F9D">
              <w:rPr>
                <w:color w:val="000000"/>
              </w:rPr>
              <w:t>GV sử dụng tài liệu, máy tính, loa và projector để hướng dẫn, giảng dạy sinh viên</w:t>
            </w:r>
          </w:p>
        </w:tc>
        <w:tc>
          <w:tcPr>
            <w:tcW w:w="1059" w:type="dxa"/>
            <w:vAlign w:val="center"/>
          </w:tcPr>
          <w:p w:rsidR="00AB13EF" w:rsidRPr="00882F9D" w:rsidRDefault="00AB13EF" w:rsidP="00C577B2">
            <w:pPr>
              <w:rPr>
                <w:color w:val="000000"/>
              </w:rPr>
            </w:pPr>
            <w:r>
              <w:rPr>
                <w:color w:val="000000"/>
              </w:rPr>
              <w:t>Sinh viên làm việc độc lập hoặc theo nhóm và làm theo các dạng đề bài do giảng viên giao</w:t>
            </w:r>
          </w:p>
        </w:tc>
        <w:tc>
          <w:tcPr>
            <w:tcW w:w="838" w:type="dxa"/>
            <w:vAlign w:val="center"/>
          </w:tcPr>
          <w:p w:rsidR="00AB13EF" w:rsidRPr="00882F9D" w:rsidRDefault="00AB13EF" w:rsidP="00C577B2">
            <w:pPr>
              <w:rPr>
                <w:color w:val="000000"/>
              </w:rPr>
            </w:pPr>
            <w:r w:rsidRPr="00882F9D">
              <w:rPr>
                <w:color w:val="000000"/>
              </w:rPr>
              <w:t>A1.1.</w:t>
            </w:r>
          </w:p>
        </w:tc>
      </w:tr>
      <w:tr w:rsidR="00AB13EF" w:rsidRPr="00882F9D" w:rsidTr="00C577B2">
        <w:trPr>
          <w:trHeight w:val="1153"/>
          <w:jc w:val="center"/>
        </w:trPr>
        <w:tc>
          <w:tcPr>
            <w:tcW w:w="805" w:type="dxa"/>
            <w:vAlign w:val="center"/>
          </w:tcPr>
          <w:p w:rsidR="00AB13EF" w:rsidRPr="00882F9D" w:rsidRDefault="00AB13EF" w:rsidP="00C577B2">
            <w:pPr>
              <w:rPr>
                <w:color w:val="000000"/>
              </w:rPr>
            </w:pPr>
            <w:r w:rsidRPr="00882F9D">
              <w:rPr>
                <w:color w:val="000000"/>
              </w:rPr>
              <w:t>5</w:t>
            </w:r>
          </w:p>
        </w:tc>
        <w:tc>
          <w:tcPr>
            <w:tcW w:w="1524" w:type="dxa"/>
            <w:vAlign w:val="center"/>
          </w:tcPr>
          <w:p w:rsidR="00AB13EF" w:rsidRPr="00E91B97" w:rsidRDefault="00AB13EF" w:rsidP="00C577B2">
            <w:pPr>
              <w:pStyle w:val="StyleStyleBodyTextBodyTextsingleLeftUnderline"/>
              <w:spacing w:before="0" w:after="0"/>
              <w:rPr>
                <w:rFonts w:ascii="Times New Roman" w:hAnsi="Times New Roman"/>
                <w:sz w:val="24"/>
                <w:szCs w:val="26"/>
                <w:lang w:val="en-US"/>
              </w:rPr>
            </w:pPr>
            <w:r w:rsidRPr="00E91B97">
              <w:rPr>
                <w:rFonts w:ascii="Times New Roman" w:hAnsi="Times New Roman"/>
                <w:b/>
                <w:bCs/>
                <w:sz w:val="24"/>
                <w:szCs w:val="26"/>
              </w:rPr>
              <w:t xml:space="preserve">Unit 5: Practice test   </w:t>
            </w:r>
            <w:r w:rsidRPr="00E91B97">
              <w:rPr>
                <w:rFonts w:ascii="Times New Roman" w:hAnsi="Times New Roman"/>
                <w:sz w:val="24"/>
                <w:szCs w:val="26"/>
              </w:rPr>
              <w:t xml:space="preserve">                   </w:t>
            </w:r>
          </w:p>
          <w:p w:rsidR="00AB13EF" w:rsidRPr="00E91B97" w:rsidRDefault="00AB13EF" w:rsidP="00C577B2">
            <w:pPr>
              <w:pStyle w:val="StyleStyleBodyTextBodyTextsingleLeftUnderline"/>
              <w:spacing w:before="0" w:after="0"/>
              <w:rPr>
                <w:rFonts w:ascii="Times New Roman" w:hAnsi="Times New Roman"/>
                <w:sz w:val="24"/>
                <w:szCs w:val="26"/>
              </w:rPr>
            </w:pPr>
            <w:r w:rsidRPr="00E91B97">
              <w:rPr>
                <w:rFonts w:ascii="Times New Roman" w:hAnsi="Times New Roman"/>
                <w:sz w:val="24"/>
                <w:szCs w:val="26"/>
              </w:rPr>
              <w:t>I. Listening: Part 3, Part 4</w:t>
            </w:r>
          </w:p>
          <w:p w:rsidR="00AB13EF" w:rsidRPr="00E91B97" w:rsidRDefault="00AB13EF" w:rsidP="00C577B2">
            <w:pPr>
              <w:pStyle w:val="StyleStyleBodyTextBodyTextsingleLeftUnderline"/>
              <w:spacing w:before="0" w:after="0"/>
              <w:rPr>
                <w:rFonts w:ascii="Times New Roman" w:hAnsi="Times New Roman"/>
                <w:sz w:val="24"/>
                <w:szCs w:val="26"/>
              </w:rPr>
            </w:pPr>
            <w:r w:rsidRPr="00E91B97">
              <w:rPr>
                <w:rFonts w:ascii="Times New Roman" w:hAnsi="Times New Roman"/>
                <w:sz w:val="24"/>
                <w:szCs w:val="26"/>
              </w:rPr>
              <w:t>II. Speaking: Part 3, Part 4</w:t>
            </w:r>
          </w:p>
          <w:p w:rsidR="00AB13EF" w:rsidRPr="00E91B97" w:rsidRDefault="00AB13EF" w:rsidP="00C577B2">
            <w:pPr>
              <w:pStyle w:val="StyleStyleBodyTextBodyTextsingleLeftUnderline"/>
              <w:spacing w:before="0" w:after="0"/>
              <w:rPr>
                <w:rFonts w:ascii="Times New Roman" w:hAnsi="Times New Roman"/>
                <w:sz w:val="24"/>
                <w:szCs w:val="26"/>
                <w:lang w:val="vi-VN"/>
              </w:rPr>
            </w:pPr>
            <w:r w:rsidRPr="00E91B97">
              <w:rPr>
                <w:rFonts w:ascii="Times New Roman" w:hAnsi="Times New Roman"/>
                <w:sz w:val="24"/>
                <w:szCs w:val="26"/>
              </w:rPr>
              <w:t>III. Reading: Part 3, Part 4, Part 5</w:t>
            </w:r>
          </w:p>
          <w:p w:rsidR="00AB13EF" w:rsidRPr="00E91B97" w:rsidRDefault="00AB13EF" w:rsidP="00C577B2">
            <w:pPr>
              <w:rPr>
                <w:color w:val="000000"/>
                <w:szCs w:val="26"/>
              </w:rPr>
            </w:pPr>
            <w:r w:rsidRPr="00E91B97">
              <w:rPr>
                <w:szCs w:val="26"/>
              </w:rPr>
              <w:t>IV. Writing: Part 3</w:t>
            </w:r>
          </w:p>
        </w:tc>
        <w:tc>
          <w:tcPr>
            <w:tcW w:w="810" w:type="dxa"/>
            <w:vAlign w:val="center"/>
          </w:tcPr>
          <w:p w:rsidR="00AB13EF" w:rsidRPr="00882F9D" w:rsidRDefault="00AB13EF" w:rsidP="00C577B2">
            <w:pPr>
              <w:jc w:val="center"/>
              <w:rPr>
                <w:color w:val="000000"/>
              </w:rPr>
            </w:pPr>
            <w:r>
              <w:rPr>
                <w:color w:val="000000"/>
              </w:rPr>
              <w:t>0/3/0</w:t>
            </w:r>
          </w:p>
        </w:tc>
        <w:tc>
          <w:tcPr>
            <w:tcW w:w="2450" w:type="dxa"/>
            <w:vAlign w:val="center"/>
          </w:tcPr>
          <w:p w:rsidR="00AB13EF" w:rsidRPr="00882F9D" w:rsidRDefault="00AB13EF" w:rsidP="00C577B2">
            <w:pPr>
              <w:rPr>
                <w:color w:val="000000"/>
              </w:rPr>
            </w:pPr>
            <w:r>
              <w:rPr>
                <w:color w:val="000000"/>
              </w:rPr>
              <w:t>Luyện các dạng bài liên quan tới các phần 3, 4 của tất cả 4 kỹ năng</w:t>
            </w:r>
          </w:p>
        </w:tc>
        <w:tc>
          <w:tcPr>
            <w:tcW w:w="970" w:type="dxa"/>
            <w:vAlign w:val="center"/>
          </w:tcPr>
          <w:p w:rsidR="00AB13EF" w:rsidRDefault="00AB13EF" w:rsidP="00C577B2">
            <w:pPr>
              <w:rPr>
                <w:color w:val="000000"/>
              </w:rPr>
            </w:pPr>
            <w:r>
              <w:rPr>
                <w:color w:val="000000"/>
              </w:rPr>
              <w:t>CLO3</w:t>
            </w:r>
          </w:p>
          <w:p w:rsidR="00AB13EF" w:rsidRDefault="00AB13EF" w:rsidP="00C577B2">
            <w:pPr>
              <w:rPr>
                <w:color w:val="000000"/>
              </w:rPr>
            </w:pPr>
          </w:p>
          <w:p w:rsidR="00AB13EF" w:rsidRDefault="00AB13EF" w:rsidP="00C577B2">
            <w:pPr>
              <w:rPr>
                <w:color w:val="000000"/>
              </w:rPr>
            </w:pPr>
            <w:r>
              <w:rPr>
                <w:color w:val="000000"/>
              </w:rPr>
              <w:t>CLO4</w:t>
            </w:r>
          </w:p>
          <w:p w:rsidR="00AB13EF" w:rsidRDefault="00AB13EF" w:rsidP="00C577B2">
            <w:pPr>
              <w:rPr>
                <w:color w:val="000000"/>
              </w:rPr>
            </w:pPr>
          </w:p>
          <w:p w:rsidR="00AB13EF" w:rsidRDefault="00AB13EF" w:rsidP="00C577B2">
            <w:pPr>
              <w:rPr>
                <w:color w:val="000000"/>
              </w:rPr>
            </w:pPr>
            <w:r>
              <w:rPr>
                <w:color w:val="000000"/>
              </w:rPr>
              <w:t>CLO5</w:t>
            </w:r>
          </w:p>
          <w:p w:rsidR="00AB13EF" w:rsidRDefault="00AB13EF" w:rsidP="00C577B2">
            <w:pPr>
              <w:rPr>
                <w:color w:val="000000"/>
              </w:rPr>
            </w:pPr>
          </w:p>
          <w:p w:rsidR="00AB13EF" w:rsidRPr="00882F9D" w:rsidRDefault="00AB13EF" w:rsidP="00C577B2">
            <w:pPr>
              <w:rPr>
                <w:color w:val="000000"/>
              </w:rPr>
            </w:pPr>
            <w:r>
              <w:rPr>
                <w:color w:val="000000"/>
              </w:rPr>
              <w:t>CLO7</w:t>
            </w:r>
          </w:p>
        </w:tc>
        <w:tc>
          <w:tcPr>
            <w:tcW w:w="1536" w:type="dxa"/>
            <w:vAlign w:val="center"/>
          </w:tcPr>
          <w:p w:rsidR="00AB13EF" w:rsidRPr="00882F9D" w:rsidRDefault="00AB13EF" w:rsidP="00C577B2">
            <w:pPr>
              <w:rPr>
                <w:color w:val="000000"/>
              </w:rPr>
            </w:pPr>
            <w:r w:rsidRPr="00882F9D">
              <w:rPr>
                <w:color w:val="000000"/>
              </w:rPr>
              <w:t>- PP thuyết trình tích cực có sử dụng các phương tiện, thiết bị dạy học, diễn giải và tương tác với sinh viên;</w:t>
            </w:r>
          </w:p>
          <w:p w:rsidR="00AB13EF" w:rsidRPr="00882F9D" w:rsidRDefault="00AB13EF" w:rsidP="00C577B2">
            <w:pPr>
              <w:rPr>
                <w:color w:val="000000"/>
              </w:rPr>
            </w:pPr>
            <w:r w:rsidRPr="00882F9D">
              <w:rPr>
                <w:color w:val="000000"/>
              </w:rPr>
              <w:t xml:space="preserve">- PP thảo luận, giải quyết vấn đề. </w:t>
            </w:r>
          </w:p>
          <w:p w:rsidR="00AB13EF" w:rsidRPr="00882F9D" w:rsidRDefault="00AB13EF" w:rsidP="00C577B2">
            <w:pPr>
              <w:rPr>
                <w:color w:val="000000"/>
              </w:rPr>
            </w:pPr>
            <w:r w:rsidRPr="00882F9D">
              <w:rPr>
                <w:color w:val="000000"/>
              </w:rPr>
              <w:t xml:space="preserve">- PP làm </w:t>
            </w:r>
            <w:r w:rsidRPr="00882F9D">
              <w:rPr>
                <w:color w:val="000000"/>
              </w:rPr>
              <w:lastRenderedPageBreak/>
              <w:t>mẫu-tái tạo</w:t>
            </w:r>
          </w:p>
          <w:p w:rsidR="00AB13EF" w:rsidRPr="00882F9D" w:rsidRDefault="00AB13EF" w:rsidP="00C577B2">
            <w:pPr>
              <w:rPr>
                <w:color w:val="000000"/>
              </w:rPr>
            </w:pPr>
            <w:r w:rsidRPr="00882F9D">
              <w:rPr>
                <w:color w:val="000000"/>
              </w:rPr>
              <w:t>- GV sử dụng tài liệu, máy tính, loa và projector để hướng dẫn, giảng dạy sinh viên</w:t>
            </w:r>
          </w:p>
        </w:tc>
        <w:tc>
          <w:tcPr>
            <w:tcW w:w="1059" w:type="dxa"/>
            <w:vAlign w:val="center"/>
          </w:tcPr>
          <w:p w:rsidR="00AB13EF" w:rsidRPr="00882F9D" w:rsidRDefault="00AB13EF" w:rsidP="00C577B2">
            <w:pPr>
              <w:rPr>
                <w:color w:val="000000"/>
              </w:rPr>
            </w:pPr>
            <w:r>
              <w:rPr>
                <w:color w:val="000000"/>
              </w:rPr>
              <w:lastRenderedPageBreak/>
              <w:t>Sinh viên làm việc độc lập hoặc theo nhóm và làm theo các dạng đề bài do giảng viên giao</w:t>
            </w:r>
          </w:p>
        </w:tc>
        <w:tc>
          <w:tcPr>
            <w:tcW w:w="838" w:type="dxa"/>
            <w:vAlign w:val="center"/>
          </w:tcPr>
          <w:p w:rsidR="00AB13EF" w:rsidRPr="00882F9D" w:rsidRDefault="00AB13EF" w:rsidP="00C577B2">
            <w:pPr>
              <w:rPr>
                <w:color w:val="000000"/>
              </w:rPr>
            </w:pPr>
          </w:p>
        </w:tc>
      </w:tr>
      <w:tr w:rsidR="00AB13EF" w:rsidRPr="00882F9D" w:rsidTr="00C577B2">
        <w:trPr>
          <w:trHeight w:val="329"/>
          <w:jc w:val="center"/>
        </w:trPr>
        <w:tc>
          <w:tcPr>
            <w:tcW w:w="805" w:type="dxa"/>
            <w:vAlign w:val="center"/>
          </w:tcPr>
          <w:p w:rsidR="00AB13EF" w:rsidRPr="00882F9D" w:rsidRDefault="00AB13EF" w:rsidP="00C577B2">
            <w:pPr>
              <w:rPr>
                <w:color w:val="000000"/>
              </w:rPr>
            </w:pPr>
            <w:r>
              <w:rPr>
                <w:color w:val="000000"/>
              </w:rPr>
              <w:lastRenderedPageBreak/>
              <w:t>6</w:t>
            </w:r>
          </w:p>
        </w:tc>
        <w:tc>
          <w:tcPr>
            <w:tcW w:w="1524" w:type="dxa"/>
            <w:vAlign w:val="center"/>
          </w:tcPr>
          <w:p w:rsidR="00AB13EF" w:rsidRPr="00E91B97" w:rsidRDefault="00AB13EF" w:rsidP="00C577B2">
            <w:pPr>
              <w:rPr>
                <w:b/>
                <w:color w:val="000000"/>
              </w:rPr>
            </w:pPr>
            <w:r w:rsidRPr="00E91B97">
              <w:rPr>
                <w:b/>
                <w:color w:val="000000"/>
              </w:rPr>
              <w:t>Ôn tập và kiểm tra tín chỉ</w:t>
            </w:r>
          </w:p>
        </w:tc>
        <w:tc>
          <w:tcPr>
            <w:tcW w:w="810" w:type="dxa"/>
            <w:vAlign w:val="center"/>
          </w:tcPr>
          <w:p w:rsidR="00AB13EF" w:rsidRPr="00882F9D" w:rsidRDefault="00AB13EF" w:rsidP="00C577B2">
            <w:pPr>
              <w:jc w:val="center"/>
              <w:rPr>
                <w:color w:val="000000"/>
              </w:rPr>
            </w:pPr>
            <w:r>
              <w:rPr>
                <w:color w:val="000000"/>
              </w:rPr>
              <w:t>0/</w:t>
            </w:r>
            <w:r w:rsidRPr="00882F9D">
              <w:rPr>
                <w:color w:val="000000"/>
              </w:rPr>
              <w:t>4</w:t>
            </w:r>
            <w:r>
              <w:rPr>
                <w:color w:val="000000"/>
              </w:rPr>
              <w:t>/0</w:t>
            </w:r>
          </w:p>
        </w:tc>
        <w:tc>
          <w:tcPr>
            <w:tcW w:w="2450" w:type="dxa"/>
            <w:vAlign w:val="center"/>
          </w:tcPr>
          <w:p w:rsidR="00AB13EF" w:rsidRPr="00882F9D" w:rsidRDefault="00AB13EF" w:rsidP="00C577B2">
            <w:pPr>
              <w:rPr>
                <w:color w:val="000000"/>
              </w:rPr>
            </w:pPr>
          </w:p>
        </w:tc>
        <w:tc>
          <w:tcPr>
            <w:tcW w:w="970" w:type="dxa"/>
            <w:vAlign w:val="center"/>
          </w:tcPr>
          <w:p w:rsidR="00AB13EF" w:rsidRPr="00882F9D" w:rsidRDefault="00AB13EF" w:rsidP="00C577B2">
            <w:pPr>
              <w:rPr>
                <w:color w:val="000000"/>
              </w:rPr>
            </w:pPr>
          </w:p>
        </w:tc>
        <w:tc>
          <w:tcPr>
            <w:tcW w:w="1536" w:type="dxa"/>
            <w:vAlign w:val="center"/>
          </w:tcPr>
          <w:p w:rsidR="00AB13EF" w:rsidRPr="00882F9D" w:rsidRDefault="00AB13EF" w:rsidP="00C577B2">
            <w:pPr>
              <w:rPr>
                <w:color w:val="000000"/>
              </w:rPr>
            </w:pPr>
          </w:p>
        </w:tc>
        <w:tc>
          <w:tcPr>
            <w:tcW w:w="1059" w:type="dxa"/>
            <w:vAlign w:val="center"/>
          </w:tcPr>
          <w:p w:rsidR="00AB13EF" w:rsidRPr="00882F9D" w:rsidRDefault="00AB13EF" w:rsidP="00C577B2">
            <w:pPr>
              <w:rPr>
                <w:color w:val="000000"/>
              </w:rPr>
            </w:pPr>
            <w:r>
              <w:rPr>
                <w:color w:val="000000"/>
              </w:rPr>
              <w:t>Sinh viên thực hiện bài Nói 3 và bài viết gồm 3 kỹ năng nghe, đọc, viết</w:t>
            </w:r>
          </w:p>
        </w:tc>
        <w:tc>
          <w:tcPr>
            <w:tcW w:w="838" w:type="dxa"/>
            <w:vAlign w:val="center"/>
          </w:tcPr>
          <w:p w:rsidR="00AB13EF" w:rsidRPr="00882F9D" w:rsidRDefault="00AB13EF" w:rsidP="00C577B2">
            <w:pPr>
              <w:rPr>
                <w:color w:val="000000"/>
              </w:rPr>
            </w:pPr>
            <w:r w:rsidRPr="00882F9D">
              <w:rPr>
                <w:color w:val="000000"/>
              </w:rPr>
              <w:t>A2</w:t>
            </w:r>
          </w:p>
        </w:tc>
      </w:tr>
      <w:tr w:rsidR="00AB13EF" w:rsidRPr="00882F9D" w:rsidTr="00C577B2">
        <w:trPr>
          <w:trHeight w:val="329"/>
          <w:jc w:val="center"/>
        </w:trPr>
        <w:tc>
          <w:tcPr>
            <w:tcW w:w="805" w:type="dxa"/>
            <w:vAlign w:val="center"/>
          </w:tcPr>
          <w:p w:rsidR="00AB13EF" w:rsidRPr="00882F9D" w:rsidRDefault="00AB13EF" w:rsidP="00C577B2">
            <w:pPr>
              <w:rPr>
                <w:color w:val="000000"/>
              </w:rPr>
            </w:pPr>
            <w:r>
              <w:rPr>
                <w:color w:val="000000"/>
              </w:rPr>
              <w:t>7</w:t>
            </w:r>
          </w:p>
        </w:tc>
        <w:tc>
          <w:tcPr>
            <w:tcW w:w="1524" w:type="dxa"/>
            <w:vAlign w:val="center"/>
          </w:tcPr>
          <w:p w:rsidR="00AB13EF" w:rsidRPr="00E91B97" w:rsidRDefault="007079E1" w:rsidP="00C577B2">
            <w:pPr>
              <w:rPr>
                <w:color w:val="000000"/>
              </w:rPr>
            </w:pPr>
            <w:r>
              <w:rPr>
                <w:color w:val="000000"/>
              </w:rPr>
              <w:t>Thi cuối kỳ</w:t>
            </w:r>
          </w:p>
        </w:tc>
        <w:tc>
          <w:tcPr>
            <w:tcW w:w="810" w:type="dxa"/>
            <w:vAlign w:val="center"/>
          </w:tcPr>
          <w:p w:rsidR="00AB13EF" w:rsidRPr="00882F9D" w:rsidRDefault="00AB13EF" w:rsidP="00C577B2">
            <w:pPr>
              <w:jc w:val="center"/>
              <w:rPr>
                <w:color w:val="000000"/>
              </w:rPr>
            </w:pPr>
          </w:p>
        </w:tc>
        <w:tc>
          <w:tcPr>
            <w:tcW w:w="2450" w:type="dxa"/>
            <w:vAlign w:val="center"/>
          </w:tcPr>
          <w:p w:rsidR="00AB13EF" w:rsidRPr="00882F9D" w:rsidRDefault="00AB13EF" w:rsidP="00C577B2">
            <w:pPr>
              <w:rPr>
                <w:color w:val="000000"/>
              </w:rPr>
            </w:pPr>
          </w:p>
        </w:tc>
        <w:tc>
          <w:tcPr>
            <w:tcW w:w="970" w:type="dxa"/>
            <w:vAlign w:val="center"/>
          </w:tcPr>
          <w:p w:rsidR="00AB13EF" w:rsidRPr="00882F9D" w:rsidRDefault="00AB13EF" w:rsidP="00C577B2">
            <w:pPr>
              <w:rPr>
                <w:color w:val="000000"/>
              </w:rPr>
            </w:pPr>
          </w:p>
        </w:tc>
        <w:tc>
          <w:tcPr>
            <w:tcW w:w="1536" w:type="dxa"/>
            <w:vAlign w:val="center"/>
          </w:tcPr>
          <w:p w:rsidR="00AB13EF" w:rsidRPr="00882F9D" w:rsidRDefault="00AB13EF" w:rsidP="00C577B2">
            <w:pPr>
              <w:rPr>
                <w:color w:val="000000"/>
              </w:rPr>
            </w:pPr>
          </w:p>
        </w:tc>
        <w:tc>
          <w:tcPr>
            <w:tcW w:w="1059" w:type="dxa"/>
            <w:vAlign w:val="center"/>
          </w:tcPr>
          <w:p w:rsidR="00AB13EF" w:rsidRPr="00882F9D" w:rsidRDefault="00AB13EF" w:rsidP="00C577B2">
            <w:pPr>
              <w:rPr>
                <w:color w:val="000000"/>
              </w:rPr>
            </w:pPr>
            <w:r>
              <w:rPr>
                <w:color w:val="000000"/>
              </w:rPr>
              <w:t>Kiểm tra 3 kỹ năng nghe, đọc, viết</w:t>
            </w:r>
          </w:p>
        </w:tc>
        <w:tc>
          <w:tcPr>
            <w:tcW w:w="838" w:type="dxa"/>
            <w:vAlign w:val="center"/>
          </w:tcPr>
          <w:p w:rsidR="00AB13EF" w:rsidRPr="00882F9D" w:rsidRDefault="00AB13EF" w:rsidP="00C577B2">
            <w:pPr>
              <w:rPr>
                <w:color w:val="000000"/>
              </w:rPr>
            </w:pPr>
            <w:r w:rsidRPr="00882F9D">
              <w:rPr>
                <w:color w:val="000000"/>
              </w:rPr>
              <w:t>A4</w:t>
            </w:r>
          </w:p>
        </w:tc>
      </w:tr>
    </w:tbl>
    <w:p w:rsidR="00AB13EF" w:rsidRPr="00C471C2" w:rsidRDefault="00AB13EF" w:rsidP="00AB13EF">
      <w:pPr>
        <w:rPr>
          <w:rFonts w:ascii="12" w:hAnsi="12"/>
          <w:b/>
          <w:color w:val="000000"/>
          <w:lang w:val="vi-VN"/>
        </w:rPr>
      </w:pPr>
      <w:r w:rsidRPr="00C471C2">
        <w:rPr>
          <w:rFonts w:ascii="12" w:hAnsi="12"/>
          <w:b/>
          <w:color w:val="000000"/>
          <w:lang w:val="vi-VN"/>
        </w:rPr>
        <w:t>7. Học liệu</w:t>
      </w:r>
    </w:p>
    <w:p w:rsidR="00AB13EF" w:rsidRPr="00C471C2" w:rsidRDefault="00AB13EF" w:rsidP="00AB13EF">
      <w:pPr>
        <w:pStyle w:val="ListParagraph"/>
        <w:jc w:val="center"/>
        <w:rPr>
          <w:rFonts w:ascii="12" w:hAnsi="12"/>
          <w:b/>
          <w:color w:val="000000"/>
          <w:lang w:val="vi-VN"/>
        </w:rPr>
      </w:pPr>
      <w:r w:rsidRPr="00C471C2">
        <w:rPr>
          <w:rFonts w:ascii="12" w:hAnsi="12"/>
          <w:b/>
          <w:color w:val="000000"/>
          <w:lang w:val="vi-VN"/>
        </w:rPr>
        <w:t>Bảng 5. Sách, giáo trình, tài liệu tham khảo</w:t>
      </w:r>
    </w:p>
    <w:tbl>
      <w:tblPr>
        <w:tblW w:w="97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371"/>
        <w:gridCol w:w="1169"/>
        <w:gridCol w:w="3134"/>
        <w:gridCol w:w="2520"/>
      </w:tblGrid>
      <w:tr w:rsidR="00AB13EF" w:rsidRPr="00882F9D" w:rsidTr="00AB13EF">
        <w:tc>
          <w:tcPr>
            <w:tcW w:w="537" w:type="dxa"/>
            <w:vAlign w:val="center"/>
          </w:tcPr>
          <w:p w:rsidR="00AB13EF" w:rsidRPr="00882F9D" w:rsidRDefault="00AB13EF" w:rsidP="00C577B2">
            <w:pPr>
              <w:jc w:val="center"/>
              <w:rPr>
                <w:rFonts w:ascii="12" w:hAnsi="12"/>
                <w:b/>
                <w:color w:val="000000"/>
              </w:rPr>
            </w:pPr>
            <w:r w:rsidRPr="00882F9D">
              <w:rPr>
                <w:rFonts w:ascii="12" w:hAnsi="12"/>
                <w:b/>
                <w:color w:val="000000"/>
              </w:rPr>
              <w:t>TT</w:t>
            </w:r>
          </w:p>
        </w:tc>
        <w:tc>
          <w:tcPr>
            <w:tcW w:w="2371" w:type="dxa"/>
            <w:vAlign w:val="center"/>
          </w:tcPr>
          <w:p w:rsidR="00AB13EF" w:rsidRPr="00882F9D" w:rsidRDefault="00AB13EF" w:rsidP="00C577B2">
            <w:pPr>
              <w:jc w:val="center"/>
              <w:rPr>
                <w:rFonts w:ascii="12" w:hAnsi="12"/>
                <w:b/>
                <w:color w:val="000000"/>
              </w:rPr>
            </w:pPr>
            <w:r w:rsidRPr="00882F9D">
              <w:rPr>
                <w:rFonts w:ascii="12" w:hAnsi="12"/>
                <w:b/>
                <w:color w:val="000000"/>
              </w:rPr>
              <w:t>Tên tác giả</w:t>
            </w:r>
          </w:p>
        </w:tc>
        <w:tc>
          <w:tcPr>
            <w:tcW w:w="1169" w:type="dxa"/>
            <w:vAlign w:val="center"/>
          </w:tcPr>
          <w:p w:rsidR="00AB13EF" w:rsidRPr="00882F9D" w:rsidRDefault="00AB13EF" w:rsidP="00C577B2">
            <w:pPr>
              <w:jc w:val="center"/>
              <w:rPr>
                <w:rFonts w:ascii="12" w:hAnsi="12"/>
                <w:b/>
                <w:color w:val="000000"/>
              </w:rPr>
            </w:pPr>
            <w:r w:rsidRPr="00882F9D">
              <w:rPr>
                <w:rFonts w:ascii="12" w:hAnsi="12"/>
                <w:b/>
                <w:color w:val="000000"/>
              </w:rPr>
              <w:t>Năm XB</w:t>
            </w:r>
          </w:p>
        </w:tc>
        <w:tc>
          <w:tcPr>
            <w:tcW w:w="3134" w:type="dxa"/>
            <w:vAlign w:val="center"/>
          </w:tcPr>
          <w:p w:rsidR="00AB13EF" w:rsidRPr="00882F9D" w:rsidRDefault="00AB13EF" w:rsidP="00C577B2">
            <w:pPr>
              <w:jc w:val="center"/>
              <w:rPr>
                <w:rFonts w:ascii="12" w:hAnsi="12"/>
                <w:b/>
                <w:color w:val="000000"/>
              </w:rPr>
            </w:pPr>
            <w:r w:rsidRPr="00882F9D">
              <w:rPr>
                <w:rFonts w:ascii="12" w:hAnsi="12"/>
                <w:b/>
                <w:color w:val="000000"/>
              </w:rPr>
              <w:t>Tên sách, giáo trình,</w:t>
            </w:r>
          </w:p>
          <w:p w:rsidR="00AB13EF" w:rsidRPr="00882F9D" w:rsidRDefault="00AB13EF" w:rsidP="00C577B2">
            <w:pPr>
              <w:jc w:val="center"/>
              <w:rPr>
                <w:rFonts w:ascii="12" w:hAnsi="12"/>
                <w:b/>
                <w:color w:val="000000"/>
              </w:rPr>
            </w:pPr>
            <w:r w:rsidRPr="00882F9D">
              <w:rPr>
                <w:rFonts w:ascii="12" w:hAnsi="12"/>
                <w:b/>
                <w:color w:val="000000"/>
              </w:rPr>
              <w:t>tên bài báo, văn bản</w:t>
            </w:r>
          </w:p>
        </w:tc>
        <w:tc>
          <w:tcPr>
            <w:tcW w:w="2520" w:type="dxa"/>
            <w:vAlign w:val="center"/>
          </w:tcPr>
          <w:p w:rsidR="00AB13EF" w:rsidRPr="00882F9D" w:rsidRDefault="00AB13EF" w:rsidP="00C577B2">
            <w:pPr>
              <w:jc w:val="center"/>
              <w:rPr>
                <w:rFonts w:ascii="12" w:hAnsi="12"/>
                <w:b/>
                <w:color w:val="000000"/>
              </w:rPr>
            </w:pPr>
            <w:r w:rsidRPr="00882F9D">
              <w:rPr>
                <w:rFonts w:ascii="12" w:hAnsi="12"/>
                <w:b/>
                <w:color w:val="000000"/>
              </w:rPr>
              <w:t>NXB, tên tạp chí/</w:t>
            </w:r>
          </w:p>
          <w:p w:rsidR="00AB13EF" w:rsidRPr="00882F9D" w:rsidRDefault="00AB13EF" w:rsidP="00C577B2">
            <w:pPr>
              <w:jc w:val="center"/>
              <w:rPr>
                <w:rFonts w:ascii="12" w:hAnsi="12"/>
                <w:b/>
                <w:color w:val="000000"/>
              </w:rPr>
            </w:pPr>
            <w:r w:rsidRPr="00882F9D">
              <w:rPr>
                <w:rFonts w:ascii="12" w:hAnsi="12"/>
                <w:b/>
                <w:color w:val="000000"/>
              </w:rPr>
              <w:t>nơi ban hành VB</w:t>
            </w:r>
          </w:p>
        </w:tc>
      </w:tr>
      <w:tr w:rsidR="00AB13EF" w:rsidRPr="00882F9D" w:rsidTr="00AB13EF">
        <w:tc>
          <w:tcPr>
            <w:tcW w:w="537" w:type="dxa"/>
          </w:tcPr>
          <w:p w:rsidR="00AB13EF" w:rsidRPr="00882F9D" w:rsidRDefault="00AB13EF" w:rsidP="00C577B2">
            <w:pPr>
              <w:jc w:val="center"/>
              <w:rPr>
                <w:rFonts w:ascii="12" w:hAnsi="12"/>
                <w:color w:val="000000"/>
              </w:rPr>
            </w:pPr>
          </w:p>
        </w:tc>
        <w:tc>
          <w:tcPr>
            <w:tcW w:w="9194" w:type="dxa"/>
            <w:gridSpan w:val="4"/>
          </w:tcPr>
          <w:p w:rsidR="00AB13EF" w:rsidRPr="00882F9D" w:rsidRDefault="00AB13EF" w:rsidP="00C577B2">
            <w:pPr>
              <w:rPr>
                <w:rFonts w:ascii="12" w:hAnsi="12"/>
                <w:color w:val="000000"/>
              </w:rPr>
            </w:pPr>
            <w:r w:rsidRPr="00882F9D">
              <w:rPr>
                <w:rFonts w:ascii="12" w:hAnsi="12"/>
                <w:b/>
                <w:color w:val="000000"/>
              </w:rPr>
              <w:t>Giáo trình chính</w:t>
            </w:r>
            <w:r w:rsidRPr="00882F9D">
              <w:rPr>
                <w:rFonts w:eastAsia="Calibri"/>
                <w:color w:val="000000"/>
                <w:sz w:val="26"/>
                <w:szCs w:val="26"/>
              </w:rPr>
              <w:t xml:space="preserve"> </w:t>
            </w:r>
          </w:p>
        </w:tc>
      </w:tr>
      <w:tr w:rsidR="00AB13EF" w:rsidRPr="00882F9D" w:rsidTr="00AB13EF">
        <w:tc>
          <w:tcPr>
            <w:tcW w:w="537" w:type="dxa"/>
          </w:tcPr>
          <w:p w:rsidR="00AB13EF" w:rsidRPr="00882F9D" w:rsidRDefault="00AB13EF" w:rsidP="00C577B2">
            <w:pPr>
              <w:rPr>
                <w:rFonts w:ascii="12" w:hAnsi="12"/>
                <w:color w:val="000000"/>
              </w:rPr>
            </w:pPr>
            <w:r w:rsidRPr="00882F9D">
              <w:rPr>
                <w:rFonts w:ascii="12" w:hAnsi="12"/>
                <w:color w:val="000000"/>
              </w:rPr>
              <w:t>1</w:t>
            </w:r>
          </w:p>
        </w:tc>
        <w:tc>
          <w:tcPr>
            <w:tcW w:w="2371" w:type="dxa"/>
          </w:tcPr>
          <w:p w:rsidR="00AB13EF" w:rsidRPr="00882F9D" w:rsidRDefault="00AB13EF" w:rsidP="00C577B2">
            <w:pPr>
              <w:rPr>
                <w:rFonts w:ascii="12" w:hAnsi="12"/>
                <w:color w:val="000000"/>
              </w:rPr>
            </w:pPr>
            <w:r>
              <w:rPr>
                <w:sz w:val="26"/>
                <w:szCs w:val="26"/>
              </w:rPr>
              <w:t>Kenny. N &amp; Kelly. A</w:t>
            </w:r>
          </w:p>
        </w:tc>
        <w:tc>
          <w:tcPr>
            <w:tcW w:w="1169" w:type="dxa"/>
          </w:tcPr>
          <w:p w:rsidR="00AB13EF" w:rsidRPr="00882F9D" w:rsidRDefault="00AB13EF" w:rsidP="00C577B2">
            <w:pPr>
              <w:jc w:val="center"/>
              <w:rPr>
                <w:rFonts w:ascii="12" w:hAnsi="12"/>
                <w:color w:val="000000"/>
              </w:rPr>
            </w:pPr>
            <w:r w:rsidRPr="00882F9D">
              <w:rPr>
                <w:rFonts w:eastAsia="Calibri"/>
                <w:color w:val="000000"/>
                <w:sz w:val="26"/>
                <w:szCs w:val="26"/>
                <w:lang w:val="pl-PL"/>
              </w:rPr>
              <w:t>200</w:t>
            </w:r>
            <w:r>
              <w:rPr>
                <w:rFonts w:eastAsia="Calibri"/>
                <w:color w:val="000000"/>
                <w:sz w:val="26"/>
                <w:szCs w:val="26"/>
                <w:lang w:val="pl-PL"/>
              </w:rPr>
              <w:t>7</w:t>
            </w:r>
          </w:p>
        </w:tc>
        <w:tc>
          <w:tcPr>
            <w:tcW w:w="3134" w:type="dxa"/>
          </w:tcPr>
          <w:p w:rsidR="00AB13EF" w:rsidRPr="00882F9D" w:rsidRDefault="00AB13EF" w:rsidP="00C577B2">
            <w:pPr>
              <w:rPr>
                <w:rFonts w:ascii="12" w:hAnsi="12"/>
                <w:b/>
                <w:color w:val="000000"/>
              </w:rPr>
            </w:pPr>
            <w:r w:rsidRPr="009A7EE5">
              <w:rPr>
                <w:i/>
                <w:sz w:val="26"/>
                <w:szCs w:val="26"/>
              </w:rPr>
              <w:t>Ready for PET</w:t>
            </w:r>
            <w:r>
              <w:rPr>
                <w:i/>
                <w:sz w:val="26"/>
                <w:szCs w:val="26"/>
              </w:rPr>
              <w:t>.</w:t>
            </w:r>
            <w:r w:rsidRPr="009A7EE5">
              <w:rPr>
                <w:sz w:val="26"/>
                <w:szCs w:val="26"/>
              </w:rPr>
              <w:t xml:space="preserve"> Course book</w:t>
            </w:r>
          </w:p>
        </w:tc>
        <w:tc>
          <w:tcPr>
            <w:tcW w:w="2520" w:type="dxa"/>
          </w:tcPr>
          <w:p w:rsidR="00AB13EF" w:rsidRPr="00882F9D" w:rsidRDefault="00AB13EF" w:rsidP="00C577B2">
            <w:pPr>
              <w:rPr>
                <w:rFonts w:ascii="12" w:hAnsi="12"/>
                <w:color w:val="000000"/>
              </w:rPr>
            </w:pPr>
            <w:r w:rsidRPr="00882F9D">
              <w:rPr>
                <w:rFonts w:eastAsia="Calibri"/>
                <w:color w:val="000000"/>
                <w:sz w:val="26"/>
                <w:szCs w:val="26"/>
              </w:rPr>
              <w:t xml:space="preserve">MacMillan </w:t>
            </w:r>
            <w:r>
              <w:rPr>
                <w:rFonts w:eastAsia="Calibri"/>
                <w:color w:val="000000"/>
                <w:sz w:val="26"/>
                <w:szCs w:val="26"/>
              </w:rPr>
              <w:t>Education</w:t>
            </w:r>
          </w:p>
        </w:tc>
      </w:tr>
      <w:tr w:rsidR="00AB13EF" w:rsidRPr="00882F9D" w:rsidTr="00AB13EF">
        <w:tc>
          <w:tcPr>
            <w:tcW w:w="537" w:type="dxa"/>
          </w:tcPr>
          <w:p w:rsidR="00AB13EF" w:rsidRPr="00882F9D" w:rsidRDefault="00AB13EF" w:rsidP="00C577B2">
            <w:pPr>
              <w:rPr>
                <w:rFonts w:ascii="12" w:hAnsi="12"/>
                <w:color w:val="000000"/>
              </w:rPr>
            </w:pPr>
          </w:p>
        </w:tc>
        <w:tc>
          <w:tcPr>
            <w:tcW w:w="9194" w:type="dxa"/>
            <w:gridSpan w:val="4"/>
          </w:tcPr>
          <w:p w:rsidR="00AB13EF" w:rsidRPr="00882F9D" w:rsidRDefault="00AB13EF" w:rsidP="00C577B2">
            <w:pPr>
              <w:rPr>
                <w:rFonts w:ascii="12" w:hAnsi="12"/>
                <w:b/>
                <w:color w:val="000000"/>
              </w:rPr>
            </w:pPr>
            <w:r w:rsidRPr="00882F9D">
              <w:rPr>
                <w:rFonts w:ascii="12" w:hAnsi="12"/>
                <w:b/>
                <w:color w:val="000000"/>
              </w:rPr>
              <w:t>Sách, giáo trình tham khảo</w:t>
            </w:r>
          </w:p>
        </w:tc>
      </w:tr>
      <w:tr w:rsidR="00AB13EF" w:rsidRPr="00882F9D" w:rsidTr="00AB13EF">
        <w:tc>
          <w:tcPr>
            <w:tcW w:w="537" w:type="dxa"/>
          </w:tcPr>
          <w:p w:rsidR="00AB13EF" w:rsidRPr="00882F9D" w:rsidRDefault="00AB13EF" w:rsidP="00C577B2">
            <w:pPr>
              <w:rPr>
                <w:rFonts w:ascii="12" w:hAnsi="12"/>
                <w:color w:val="000000"/>
              </w:rPr>
            </w:pPr>
            <w:r w:rsidRPr="00882F9D">
              <w:rPr>
                <w:rFonts w:ascii="12" w:hAnsi="12"/>
                <w:color w:val="000000"/>
              </w:rPr>
              <w:t>2</w:t>
            </w:r>
          </w:p>
        </w:tc>
        <w:tc>
          <w:tcPr>
            <w:tcW w:w="2371" w:type="dxa"/>
          </w:tcPr>
          <w:p w:rsidR="00AB13EF" w:rsidRPr="00882F9D" w:rsidRDefault="00AB13EF" w:rsidP="00C577B2">
            <w:pPr>
              <w:rPr>
                <w:rFonts w:ascii="12" w:hAnsi="12"/>
                <w:color w:val="000000"/>
              </w:rPr>
            </w:pPr>
            <w:smartTag w:uri="urn:schemas-microsoft-com:office:smarttags" w:element="City">
              <w:smartTag w:uri="urn:schemas-microsoft-com:office:smarttags" w:element="place">
                <w:r w:rsidRPr="009A7EE5">
                  <w:rPr>
                    <w:sz w:val="26"/>
                    <w:szCs w:val="26"/>
                  </w:rPr>
                  <w:t>Cambridge</w:t>
                </w:r>
              </w:smartTag>
            </w:smartTag>
            <w:r w:rsidRPr="009A7EE5">
              <w:rPr>
                <w:sz w:val="26"/>
                <w:szCs w:val="26"/>
              </w:rPr>
              <w:t xml:space="preserve"> ESOL</w:t>
            </w:r>
          </w:p>
        </w:tc>
        <w:tc>
          <w:tcPr>
            <w:tcW w:w="1169" w:type="dxa"/>
          </w:tcPr>
          <w:p w:rsidR="00AB13EF" w:rsidRPr="00882F9D" w:rsidRDefault="00AB13EF" w:rsidP="00C577B2">
            <w:pPr>
              <w:jc w:val="center"/>
              <w:rPr>
                <w:rFonts w:ascii="12" w:hAnsi="12"/>
                <w:color w:val="000000"/>
              </w:rPr>
            </w:pPr>
            <w:r>
              <w:rPr>
                <w:color w:val="000000"/>
                <w:sz w:val="26"/>
                <w:szCs w:val="26"/>
              </w:rPr>
              <w:t>2013</w:t>
            </w:r>
          </w:p>
        </w:tc>
        <w:tc>
          <w:tcPr>
            <w:tcW w:w="3134" w:type="dxa"/>
          </w:tcPr>
          <w:p w:rsidR="00AB13EF" w:rsidRPr="00882F9D" w:rsidRDefault="00AB13EF" w:rsidP="00C577B2">
            <w:pPr>
              <w:jc w:val="both"/>
              <w:rPr>
                <w:rFonts w:ascii="12" w:hAnsi="12"/>
                <w:b/>
                <w:color w:val="000000"/>
              </w:rPr>
            </w:pPr>
            <w:r w:rsidRPr="009A7EE5">
              <w:rPr>
                <w:i/>
                <w:sz w:val="26"/>
                <w:szCs w:val="26"/>
              </w:rPr>
              <w:t xml:space="preserve">Cambridge Preliminary English Test </w:t>
            </w:r>
            <w:r>
              <w:rPr>
                <w:i/>
                <w:sz w:val="26"/>
                <w:szCs w:val="26"/>
              </w:rPr>
              <w:t>4</w:t>
            </w:r>
          </w:p>
        </w:tc>
        <w:tc>
          <w:tcPr>
            <w:tcW w:w="2520" w:type="dxa"/>
          </w:tcPr>
          <w:p w:rsidR="00AB13EF" w:rsidRPr="00C01498" w:rsidRDefault="00AB13EF" w:rsidP="00C577B2">
            <w:pPr>
              <w:autoSpaceDE w:val="0"/>
              <w:autoSpaceDN w:val="0"/>
              <w:adjustRightInd w:val="0"/>
              <w:jc w:val="both"/>
              <w:rPr>
                <w:sz w:val="26"/>
                <w:szCs w:val="26"/>
                <w:lang w:val="vi-VN"/>
              </w:rPr>
            </w:pPr>
            <w:smartTag w:uri="urn:schemas-microsoft-com:office:smarttags" w:element="City">
              <w:smartTag w:uri="urn:schemas-microsoft-com:office:smarttags" w:element="place">
                <w:r w:rsidRPr="009A7EE5">
                  <w:rPr>
                    <w:sz w:val="26"/>
                    <w:szCs w:val="26"/>
                  </w:rPr>
                  <w:t>Cambridge</w:t>
                </w:r>
              </w:smartTag>
            </w:smartTag>
            <w:r w:rsidRPr="009A7EE5">
              <w:rPr>
                <w:sz w:val="26"/>
                <w:szCs w:val="26"/>
              </w:rPr>
              <w:t xml:space="preserve"> university press.</w:t>
            </w:r>
          </w:p>
        </w:tc>
      </w:tr>
      <w:tr w:rsidR="00AB13EF" w:rsidRPr="00882F9D" w:rsidTr="00AB13EF">
        <w:tc>
          <w:tcPr>
            <w:tcW w:w="537" w:type="dxa"/>
          </w:tcPr>
          <w:p w:rsidR="00AB13EF" w:rsidRPr="00882F9D" w:rsidRDefault="00AB13EF" w:rsidP="00C577B2">
            <w:pPr>
              <w:rPr>
                <w:rFonts w:ascii="12" w:hAnsi="12"/>
                <w:color w:val="000000"/>
              </w:rPr>
            </w:pPr>
            <w:r w:rsidRPr="00882F9D">
              <w:rPr>
                <w:rFonts w:ascii="12" w:hAnsi="12"/>
                <w:color w:val="000000"/>
              </w:rPr>
              <w:t>3</w:t>
            </w:r>
          </w:p>
        </w:tc>
        <w:tc>
          <w:tcPr>
            <w:tcW w:w="2371" w:type="dxa"/>
          </w:tcPr>
          <w:p w:rsidR="00AB13EF" w:rsidRPr="00882F9D" w:rsidRDefault="00AB13EF" w:rsidP="00C577B2">
            <w:pPr>
              <w:rPr>
                <w:rFonts w:ascii="12" w:hAnsi="12"/>
                <w:color w:val="000000"/>
              </w:rPr>
            </w:pPr>
            <w:smartTag w:uri="urn:schemas-microsoft-com:office:smarttags" w:element="City">
              <w:smartTag w:uri="urn:schemas-microsoft-com:office:smarttags" w:element="place">
                <w:r w:rsidRPr="009A7EE5">
                  <w:rPr>
                    <w:sz w:val="26"/>
                    <w:szCs w:val="26"/>
                  </w:rPr>
                  <w:t>Cambridge</w:t>
                </w:r>
              </w:smartTag>
            </w:smartTag>
            <w:r w:rsidRPr="009A7EE5">
              <w:rPr>
                <w:sz w:val="26"/>
                <w:szCs w:val="26"/>
              </w:rPr>
              <w:t xml:space="preserve"> ESOL</w:t>
            </w:r>
          </w:p>
        </w:tc>
        <w:tc>
          <w:tcPr>
            <w:tcW w:w="1169" w:type="dxa"/>
          </w:tcPr>
          <w:p w:rsidR="00AB13EF" w:rsidRPr="00882F9D" w:rsidRDefault="00AB13EF" w:rsidP="00C577B2">
            <w:pPr>
              <w:jc w:val="center"/>
              <w:rPr>
                <w:rFonts w:ascii="12" w:hAnsi="12"/>
                <w:color w:val="000000"/>
              </w:rPr>
            </w:pPr>
            <w:r w:rsidRPr="00882F9D">
              <w:rPr>
                <w:color w:val="000000"/>
                <w:sz w:val="26"/>
                <w:szCs w:val="26"/>
              </w:rPr>
              <w:t>2013</w:t>
            </w:r>
          </w:p>
        </w:tc>
        <w:tc>
          <w:tcPr>
            <w:tcW w:w="3134" w:type="dxa"/>
          </w:tcPr>
          <w:p w:rsidR="00AB13EF" w:rsidRPr="00882F9D" w:rsidRDefault="00AB13EF" w:rsidP="00C577B2">
            <w:pPr>
              <w:jc w:val="both"/>
              <w:rPr>
                <w:rFonts w:ascii="12" w:hAnsi="12"/>
                <w:color w:val="000000"/>
              </w:rPr>
            </w:pPr>
            <w:r w:rsidRPr="009A7EE5">
              <w:rPr>
                <w:i/>
                <w:sz w:val="26"/>
                <w:szCs w:val="26"/>
              </w:rPr>
              <w:t xml:space="preserve">Cambridge Preliminary English Test </w:t>
            </w:r>
            <w:r>
              <w:rPr>
                <w:i/>
                <w:sz w:val="26"/>
                <w:szCs w:val="26"/>
              </w:rPr>
              <w:t>5</w:t>
            </w:r>
          </w:p>
        </w:tc>
        <w:tc>
          <w:tcPr>
            <w:tcW w:w="2520" w:type="dxa"/>
          </w:tcPr>
          <w:p w:rsidR="00AB13EF" w:rsidRPr="00882F9D" w:rsidRDefault="00AB13EF" w:rsidP="00C577B2">
            <w:pPr>
              <w:rPr>
                <w:rFonts w:ascii="12" w:hAnsi="12"/>
                <w:color w:val="000000"/>
              </w:rPr>
            </w:pPr>
            <w:smartTag w:uri="urn:schemas-microsoft-com:office:smarttags" w:element="City">
              <w:smartTag w:uri="urn:schemas-microsoft-com:office:smarttags" w:element="place">
                <w:r w:rsidRPr="009A7EE5">
                  <w:rPr>
                    <w:sz w:val="26"/>
                    <w:szCs w:val="26"/>
                  </w:rPr>
                  <w:t>Cambridge</w:t>
                </w:r>
              </w:smartTag>
            </w:smartTag>
            <w:r w:rsidRPr="009A7EE5">
              <w:rPr>
                <w:sz w:val="26"/>
                <w:szCs w:val="26"/>
              </w:rPr>
              <w:t xml:space="preserve"> university press.</w:t>
            </w:r>
          </w:p>
        </w:tc>
      </w:tr>
      <w:tr w:rsidR="00AB13EF" w:rsidRPr="00882F9D" w:rsidTr="00AB13EF">
        <w:tc>
          <w:tcPr>
            <w:tcW w:w="537" w:type="dxa"/>
          </w:tcPr>
          <w:p w:rsidR="00AB13EF" w:rsidRPr="00882F9D" w:rsidRDefault="00AB13EF" w:rsidP="00C577B2">
            <w:pPr>
              <w:rPr>
                <w:rFonts w:ascii="12" w:hAnsi="12"/>
                <w:color w:val="000000"/>
              </w:rPr>
            </w:pPr>
            <w:r w:rsidRPr="00882F9D">
              <w:rPr>
                <w:rFonts w:ascii="12" w:hAnsi="12"/>
                <w:color w:val="000000"/>
              </w:rPr>
              <w:t>4</w:t>
            </w:r>
          </w:p>
        </w:tc>
        <w:tc>
          <w:tcPr>
            <w:tcW w:w="2371" w:type="dxa"/>
          </w:tcPr>
          <w:p w:rsidR="00AB13EF" w:rsidRPr="00882F9D" w:rsidRDefault="00AB13EF" w:rsidP="00C577B2">
            <w:pPr>
              <w:rPr>
                <w:rFonts w:ascii="12" w:hAnsi="12"/>
                <w:color w:val="000000"/>
              </w:rPr>
            </w:pPr>
            <w:smartTag w:uri="urn:schemas-microsoft-com:office:smarttags" w:element="City">
              <w:smartTag w:uri="urn:schemas-microsoft-com:office:smarttags" w:element="place">
                <w:r w:rsidRPr="009A7EE5">
                  <w:rPr>
                    <w:sz w:val="26"/>
                    <w:szCs w:val="26"/>
                  </w:rPr>
                  <w:t>Cambridge</w:t>
                </w:r>
              </w:smartTag>
            </w:smartTag>
            <w:r w:rsidRPr="009A7EE5">
              <w:rPr>
                <w:sz w:val="26"/>
                <w:szCs w:val="26"/>
              </w:rPr>
              <w:t xml:space="preserve"> ESOL</w:t>
            </w:r>
          </w:p>
        </w:tc>
        <w:tc>
          <w:tcPr>
            <w:tcW w:w="1169" w:type="dxa"/>
          </w:tcPr>
          <w:p w:rsidR="00AB13EF" w:rsidRPr="00882F9D" w:rsidRDefault="00AB13EF" w:rsidP="00C577B2">
            <w:pPr>
              <w:jc w:val="center"/>
              <w:rPr>
                <w:rFonts w:ascii="12" w:hAnsi="12"/>
                <w:color w:val="000000"/>
              </w:rPr>
            </w:pPr>
            <w:r w:rsidRPr="00882F9D">
              <w:rPr>
                <w:color w:val="000000"/>
                <w:sz w:val="26"/>
                <w:szCs w:val="26"/>
              </w:rPr>
              <w:t>2013</w:t>
            </w:r>
          </w:p>
        </w:tc>
        <w:tc>
          <w:tcPr>
            <w:tcW w:w="3134" w:type="dxa"/>
          </w:tcPr>
          <w:p w:rsidR="00AB13EF" w:rsidRPr="00882F9D" w:rsidRDefault="00AB13EF" w:rsidP="00C577B2">
            <w:pPr>
              <w:jc w:val="both"/>
              <w:rPr>
                <w:rFonts w:ascii="12" w:hAnsi="12"/>
                <w:color w:val="000000"/>
              </w:rPr>
            </w:pPr>
            <w:r w:rsidRPr="009A7EE5">
              <w:rPr>
                <w:i/>
                <w:sz w:val="26"/>
                <w:szCs w:val="26"/>
              </w:rPr>
              <w:t xml:space="preserve">Cambridge Preliminary English Test </w:t>
            </w:r>
            <w:r>
              <w:rPr>
                <w:i/>
                <w:sz w:val="26"/>
                <w:szCs w:val="26"/>
              </w:rPr>
              <w:t>6</w:t>
            </w:r>
          </w:p>
        </w:tc>
        <w:tc>
          <w:tcPr>
            <w:tcW w:w="2520" w:type="dxa"/>
          </w:tcPr>
          <w:p w:rsidR="00AB13EF" w:rsidRPr="00882F9D" w:rsidRDefault="00AB13EF" w:rsidP="00C577B2">
            <w:pPr>
              <w:rPr>
                <w:rFonts w:ascii="12" w:hAnsi="12"/>
                <w:color w:val="000000"/>
              </w:rPr>
            </w:pPr>
            <w:smartTag w:uri="urn:schemas-microsoft-com:office:smarttags" w:element="City">
              <w:smartTag w:uri="urn:schemas-microsoft-com:office:smarttags" w:element="place">
                <w:r w:rsidRPr="009A7EE5">
                  <w:rPr>
                    <w:sz w:val="26"/>
                    <w:szCs w:val="26"/>
                  </w:rPr>
                  <w:t>Cambridge</w:t>
                </w:r>
              </w:smartTag>
            </w:smartTag>
            <w:r w:rsidRPr="009A7EE5">
              <w:rPr>
                <w:sz w:val="26"/>
                <w:szCs w:val="26"/>
              </w:rPr>
              <w:t xml:space="preserve"> university press.</w:t>
            </w:r>
          </w:p>
        </w:tc>
      </w:tr>
      <w:tr w:rsidR="00AB13EF" w:rsidRPr="00882F9D" w:rsidTr="00AB13EF">
        <w:tc>
          <w:tcPr>
            <w:tcW w:w="537" w:type="dxa"/>
          </w:tcPr>
          <w:p w:rsidR="00AB13EF" w:rsidRPr="00882F9D" w:rsidRDefault="00AB13EF" w:rsidP="00C577B2">
            <w:pPr>
              <w:rPr>
                <w:rFonts w:ascii="12" w:hAnsi="12"/>
                <w:color w:val="000000"/>
              </w:rPr>
            </w:pPr>
            <w:r w:rsidRPr="00882F9D">
              <w:rPr>
                <w:rFonts w:ascii="12" w:hAnsi="12"/>
                <w:color w:val="000000"/>
              </w:rPr>
              <w:t>5</w:t>
            </w:r>
          </w:p>
        </w:tc>
        <w:tc>
          <w:tcPr>
            <w:tcW w:w="2371" w:type="dxa"/>
          </w:tcPr>
          <w:p w:rsidR="00AB13EF" w:rsidRPr="00882F9D" w:rsidRDefault="00AB13EF" w:rsidP="00C577B2">
            <w:pPr>
              <w:rPr>
                <w:color w:val="000000"/>
                <w:sz w:val="26"/>
                <w:szCs w:val="26"/>
              </w:rPr>
            </w:pPr>
            <w:r w:rsidRPr="00D5751D">
              <w:rPr>
                <w:sz w:val="26"/>
                <w:szCs w:val="26"/>
                <w:lang w:val="vi-VN"/>
              </w:rPr>
              <w:t>Jenny Quintana</w:t>
            </w:r>
          </w:p>
        </w:tc>
        <w:tc>
          <w:tcPr>
            <w:tcW w:w="1169" w:type="dxa"/>
          </w:tcPr>
          <w:p w:rsidR="00AB13EF" w:rsidRPr="00882F9D" w:rsidRDefault="00AB13EF" w:rsidP="00C577B2">
            <w:pPr>
              <w:jc w:val="center"/>
              <w:rPr>
                <w:color w:val="000000"/>
                <w:sz w:val="26"/>
                <w:szCs w:val="26"/>
              </w:rPr>
            </w:pPr>
            <w:r>
              <w:rPr>
                <w:color w:val="000000"/>
                <w:sz w:val="26"/>
                <w:szCs w:val="26"/>
              </w:rPr>
              <w:t>2010</w:t>
            </w:r>
          </w:p>
        </w:tc>
        <w:tc>
          <w:tcPr>
            <w:tcW w:w="3134" w:type="dxa"/>
          </w:tcPr>
          <w:p w:rsidR="00AB13EF" w:rsidRPr="00882F9D" w:rsidRDefault="00AB13EF" w:rsidP="00C577B2">
            <w:pPr>
              <w:jc w:val="both"/>
              <w:rPr>
                <w:color w:val="000000"/>
                <w:sz w:val="26"/>
                <w:szCs w:val="26"/>
              </w:rPr>
            </w:pPr>
            <w:r w:rsidRPr="00D5751D">
              <w:rPr>
                <w:i/>
                <w:sz w:val="26"/>
                <w:szCs w:val="26"/>
                <w:lang w:val="vi-VN"/>
              </w:rPr>
              <w:t>PET</w:t>
            </w:r>
            <w:r w:rsidRPr="00D5751D">
              <w:rPr>
                <w:i/>
                <w:sz w:val="26"/>
                <w:szCs w:val="26"/>
              </w:rPr>
              <w:t xml:space="preserve"> Result, Student’s Book</w:t>
            </w:r>
          </w:p>
        </w:tc>
        <w:tc>
          <w:tcPr>
            <w:tcW w:w="2520" w:type="dxa"/>
          </w:tcPr>
          <w:p w:rsidR="00AB13EF" w:rsidRPr="00882F9D" w:rsidRDefault="00AB13EF" w:rsidP="00C577B2">
            <w:pPr>
              <w:rPr>
                <w:color w:val="000000"/>
                <w:sz w:val="26"/>
                <w:szCs w:val="26"/>
              </w:rPr>
            </w:pPr>
            <w:r w:rsidRPr="00D5751D">
              <w:rPr>
                <w:sz w:val="26"/>
                <w:szCs w:val="26"/>
              </w:rPr>
              <w:t>Oxford University Press</w:t>
            </w:r>
          </w:p>
        </w:tc>
      </w:tr>
      <w:tr w:rsidR="00AB13EF" w:rsidRPr="00882F9D" w:rsidTr="00AB13EF">
        <w:tc>
          <w:tcPr>
            <w:tcW w:w="537" w:type="dxa"/>
          </w:tcPr>
          <w:p w:rsidR="00AB13EF" w:rsidRPr="00882F9D" w:rsidRDefault="00AB13EF" w:rsidP="00C577B2">
            <w:pPr>
              <w:rPr>
                <w:rFonts w:ascii="12" w:hAnsi="12"/>
                <w:color w:val="000000"/>
              </w:rPr>
            </w:pPr>
            <w:r w:rsidRPr="00882F9D">
              <w:rPr>
                <w:rFonts w:ascii="12" w:hAnsi="12"/>
                <w:color w:val="000000"/>
              </w:rPr>
              <w:t>6</w:t>
            </w:r>
          </w:p>
        </w:tc>
        <w:tc>
          <w:tcPr>
            <w:tcW w:w="2371" w:type="dxa"/>
          </w:tcPr>
          <w:p w:rsidR="00AB13EF" w:rsidRPr="00882F9D" w:rsidRDefault="00AB13EF" w:rsidP="00C577B2">
            <w:pPr>
              <w:rPr>
                <w:color w:val="000000"/>
                <w:sz w:val="26"/>
                <w:szCs w:val="26"/>
              </w:rPr>
            </w:pPr>
            <w:r w:rsidRPr="00882F9D">
              <w:rPr>
                <w:color w:val="000000"/>
                <w:sz w:val="26"/>
                <w:szCs w:val="26"/>
              </w:rPr>
              <w:t xml:space="preserve">Tim Falla &amp; Paul A.D. </w:t>
            </w:r>
          </w:p>
        </w:tc>
        <w:tc>
          <w:tcPr>
            <w:tcW w:w="1169" w:type="dxa"/>
          </w:tcPr>
          <w:p w:rsidR="00AB13EF" w:rsidRPr="00882F9D" w:rsidRDefault="00AB13EF" w:rsidP="00C577B2">
            <w:pPr>
              <w:jc w:val="center"/>
              <w:rPr>
                <w:color w:val="000000"/>
                <w:sz w:val="26"/>
                <w:szCs w:val="26"/>
              </w:rPr>
            </w:pPr>
            <w:r>
              <w:rPr>
                <w:color w:val="000000"/>
                <w:sz w:val="26"/>
                <w:szCs w:val="26"/>
              </w:rPr>
              <w:t>2008</w:t>
            </w:r>
          </w:p>
        </w:tc>
        <w:tc>
          <w:tcPr>
            <w:tcW w:w="3134" w:type="dxa"/>
          </w:tcPr>
          <w:p w:rsidR="00AB13EF" w:rsidRPr="00882F9D" w:rsidRDefault="00AB13EF" w:rsidP="00C577B2">
            <w:pPr>
              <w:jc w:val="both"/>
              <w:rPr>
                <w:color w:val="000000"/>
                <w:sz w:val="26"/>
                <w:szCs w:val="26"/>
              </w:rPr>
            </w:pPr>
            <w:r w:rsidRPr="00882F9D">
              <w:rPr>
                <w:color w:val="000000"/>
                <w:sz w:val="26"/>
                <w:szCs w:val="26"/>
              </w:rPr>
              <w:t>Solutions – Intermediate level</w:t>
            </w:r>
          </w:p>
        </w:tc>
        <w:tc>
          <w:tcPr>
            <w:tcW w:w="2520" w:type="dxa"/>
          </w:tcPr>
          <w:p w:rsidR="00AB13EF" w:rsidRPr="00882F9D" w:rsidRDefault="00AB13EF" w:rsidP="00C577B2">
            <w:pPr>
              <w:rPr>
                <w:color w:val="000000"/>
                <w:sz w:val="26"/>
                <w:szCs w:val="26"/>
              </w:rPr>
            </w:pPr>
            <w:r w:rsidRPr="00882F9D">
              <w:rPr>
                <w:color w:val="000000"/>
                <w:sz w:val="26"/>
                <w:szCs w:val="26"/>
              </w:rPr>
              <w:t>Oxford University Press</w:t>
            </w:r>
          </w:p>
        </w:tc>
      </w:tr>
      <w:tr w:rsidR="00AB13EF" w:rsidRPr="00882F9D" w:rsidTr="00AB13EF">
        <w:tc>
          <w:tcPr>
            <w:tcW w:w="537" w:type="dxa"/>
          </w:tcPr>
          <w:p w:rsidR="00AB13EF" w:rsidRPr="00882F9D" w:rsidRDefault="00AB13EF" w:rsidP="00C577B2">
            <w:pPr>
              <w:rPr>
                <w:rFonts w:ascii="12" w:hAnsi="12"/>
                <w:color w:val="000000"/>
              </w:rPr>
            </w:pPr>
            <w:r>
              <w:rPr>
                <w:rFonts w:ascii="12" w:hAnsi="12"/>
                <w:color w:val="000000"/>
              </w:rPr>
              <w:t>7</w:t>
            </w:r>
          </w:p>
        </w:tc>
        <w:tc>
          <w:tcPr>
            <w:tcW w:w="2371" w:type="dxa"/>
          </w:tcPr>
          <w:p w:rsidR="00AB13EF" w:rsidRPr="00882F9D" w:rsidRDefault="00AB13EF" w:rsidP="00C577B2">
            <w:pPr>
              <w:rPr>
                <w:color w:val="000000"/>
                <w:sz w:val="26"/>
                <w:szCs w:val="26"/>
              </w:rPr>
            </w:pPr>
            <w:r w:rsidRPr="009A7EE5">
              <w:rPr>
                <w:sz w:val="26"/>
                <w:szCs w:val="26"/>
                <w:highlight w:val="white"/>
                <w:lang w:val="en"/>
              </w:rPr>
              <w:t>Ashton-Thomas</w:t>
            </w:r>
          </w:p>
        </w:tc>
        <w:tc>
          <w:tcPr>
            <w:tcW w:w="1169" w:type="dxa"/>
          </w:tcPr>
          <w:p w:rsidR="00AB13EF" w:rsidRDefault="00AB13EF" w:rsidP="00C577B2">
            <w:pPr>
              <w:jc w:val="center"/>
              <w:rPr>
                <w:color w:val="000000"/>
                <w:sz w:val="26"/>
                <w:szCs w:val="26"/>
              </w:rPr>
            </w:pPr>
            <w:r>
              <w:rPr>
                <w:color w:val="000000"/>
                <w:sz w:val="26"/>
                <w:szCs w:val="26"/>
              </w:rPr>
              <w:t>2006</w:t>
            </w:r>
          </w:p>
        </w:tc>
        <w:tc>
          <w:tcPr>
            <w:tcW w:w="3134" w:type="dxa"/>
          </w:tcPr>
          <w:p w:rsidR="00AB13EF" w:rsidRPr="00882F9D" w:rsidRDefault="00AB13EF" w:rsidP="00C577B2">
            <w:pPr>
              <w:jc w:val="both"/>
              <w:rPr>
                <w:color w:val="000000"/>
                <w:sz w:val="26"/>
                <w:szCs w:val="26"/>
              </w:rPr>
            </w:pPr>
            <w:r w:rsidRPr="009A7EE5">
              <w:rPr>
                <w:i/>
                <w:iCs/>
                <w:sz w:val="26"/>
                <w:szCs w:val="26"/>
                <w:lang w:val="en"/>
              </w:rPr>
              <w:t>PET Practice Test Plus</w:t>
            </w:r>
          </w:p>
        </w:tc>
        <w:tc>
          <w:tcPr>
            <w:tcW w:w="2520" w:type="dxa"/>
          </w:tcPr>
          <w:p w:rsidR="00AB13EF" w:rsidRPr="00882F9D" w:rsidRDefault="00AB13EF" w:rsidP="00C577B2">
            <w:pPr>
              <w:rPr>
                <w:color w:val="000000"/>
                <w:sz w:val="26"/>
                <w:szCs w:val="26"/>
              </w:rPr>
            </w:pPr>
            <w:r w:rsidRPr="009A7EE5">
              <w:rPr>
                <w:sz w:val="26"/>
                <w:szCs w:val="26"/>
                <w:lang w:val="en"/>
              </w:rPr>
              <w:t>Pearson Longman</w:t>
            </w:r>
          </w:p>
        </w:tc>
      </w:tr>
    </w:tbl>
    <w:p w:rsidR="00AB13EF" w:rsidRPr="00882F9D" w:rsidRDefault="00AB13EF" w:rsidP="00AB13EF">
      <w:pPr>
        <w:jc w:val="both"/>
        <w:rPr>
          <w:rFonts w:ascii="12" w:hAnsi="12"/>
          <w:i/>
          <w:color w:val="000000"/>
          <w:lang w:val="fr-FR"/>
        </w:rPr>
      </w:pPr>
    </w:p>
    <w:p w:rsidR="00AB13EF" w:rsidRPr="00882F9D" w:rsidRDefault="00AB13EF" w:rsidP="00AB13EF">
      <w:pPr>
        <w:jc w:val="both"/>
        <w:rPr>
          <w:rFonts w:ascii="12" w:hAnsi="12"/>
          <w:i/>
          <w:color w:val="000000"/>
          <w:lang w:val="fr-FR"/>
        </w:rPr>
      </w:pPr>
      <w:r w:rsidRPr="00882F9D">
        <w:rPr>
          <w:rFonts w:ascii="12" w:hAnsi="12"/>
          <w:b/>
          <w:color w:val="000000"/>
          <w:lang w:val="fr-FR"/>
        </w:rPr>
        <w:t>8. Cơ sở vật chất phục vụ giảng dạy</w:t>
      </w:r>
    </w:p>
    <w:p w:rsidR="00AB13EF" w:rsidRPr="00882F9D" w:rsidRDefault="00AB13EF" w:rsidP="00AB13EF">
      <w:pPr>
        <w:ind w:left="450"/>
        <w:jc w:val="center"/>
        <w:rPr>
          <w:rFonts w:ascii="12" w:hAnsi="12"/>
          <w:b/>
          <w:color w:val="000000"/>
          <w:lang w:val="fr-FR"/>
        </w:rPr>
      </w:pPr>
      <w:r w:rsidRPr="00882F9D">
        <w:rPr>
          <w:rFonts w:ascii="12" w:hAnsi="12"/>
          <w:b/>
          <w:color w:val="000000"/>
          <w:lang w:val="fr-FR"/>
        </w:rPr>
        <w:t>Bảng 6. Cơ sở vật chất phục vụ giảng dạy</w:t>
      </w:r>
    </w:p>
    <w:tbl>
      <w:tblPr>
        <w:tblW w:w="9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3379"/>
        <w:gridCol w:w="1134"/>
        <w:gridCol w:w="1985"/>
      </w:tblGrid>
      <w:tr w:rsidR="00AB13EF" w:rsidRPr="00882F9D" w:rsidTr="00AB13EF">
        <w:tc>
          <w:tcPr>
            <w:tcW w:w="569" w:type="dxa"/>
            <w:vMerge w:val="restart"/>
          </w:tcPr>
          <w:p w:rsidR="00AB13EF" w:rsidRPr="00882F9D" w:rsidRDefault="00AB13EF" w:rsidP="00C577B2">
            <w:pPr>
              <w:rPr>
                <w:rFonts w:ascii="12" w:hAnsi="12"/>
                <w:b/>
                <w:color w:val="000000"/>
                <w:lang w:val="fr-FR"/>
              </w:rPr>
            </w:pPr>
          </w:p>
          <w:p w:rsidR="00AB13EF" w:rsidRPr="00882F9D" w:rsidRDefault="00AB13EF" w:rsidP="00C577B2">
            <w:pPr>
              <w:rPr>
                <w:rFonts w:ascii="12" w:hAnsi="12"/>
                <w:b/>
                <w:color w:val="000000"/>
              </w:rPr>
            </w:pPr>
            <w:r w:rsidRPr="00882F9D">
              <w:rPr>
                <w:rFonts w:ascii="12" w:hAnsi="12"/>
                <w:b/>
                <w:color w:val="000000"/>
              </w:rPr>
              <w:t>TT</w:t>
            </w:r>
          </w:p>
        </w:tc>
        <w:tc>
          <w:tcPr>
            <w:tcW w:w="2453" w:type="dxa"/>
            <w:vMerge w:val="restart"/>
          </w:tcPr>
          <w:p w:rsidR="00AB13EF" w:rsidRPr="00882F9D" w:rsidRDefault="00AB13EF" w:rsidP="00C577B2">
            <w:pPr>
              <w:jc w:val="center"/>
              <w:rPr>
                <w:rFonts w:ascii="12" w:hAnsi="12"/>
                <w:b/>
                <w:color w:val="000000"/>
              </w:rPr>
            </w:pPr>
            <w:r w:rsidRPr="00882F9D">
              <w:rPr>
                <w:rFonts w:ascii="12" w:hAnsi="12"/>
                <w:b/>
                <w:color w:val="000000"/>
              </w:rPr>
              <w:t>Tên giảng đường, PTN, xưởng, cơ sở TH</w:t>
            </w:r>
          </w:p>
        </w:tc>
        <w:tc>
          <w:tcPr>
            <w:tcW w:w="4513" w:type="dxa"/>
            <w:gridSpan w:val="2"/>
          </w:tcPr>
          <w:p w:rsidR="00AB13EF" w:rsidRPr="00882F9D" w:rsidRDefault="00AB13EF" w:rsidP="00C577B2">
            <w:pPr>
              <w:jc w:val="center"/>
              <w:rPr>
                <w:rFonts w:ascii="12" w:hAnsi="12"/>
                <w:b/>
                <w:color w:val="000000"/>
              </w:rPr>
            </w:pPr>
            <w:r w:rsidRPr="00882F9D">
              <w:rPr>
                <w:rFonts w:ascii="12" w:hAnsi="12"/>
                <w:b/>
                <w:color w:val="000000"/>
              </w:rPr>
              <w:t>Danh mục trang thiết bị, phần mềm chính phục vụ TN,TH</w:t>
            </w:r>
          </w:p>
        </w:tc>
        <w:tc>
          <w:tcPr>
            <w:tcW w:w="1985" w:type="dxa"/>
          </w:tcPr>
          <w:p w:rsidR="00AB13EF" w:rsidRPr="00882F9D" w:rsidRDefault="00AB13EF" w:rsidP="00C577B2">
            <w:pPr>
              <w:jc w:val="center"/>
              <w:rPr>
                <w:rFonts w:ascii="12" w:hAnsi="12"/>
                <w:b/>
                <w:color w:val="000000"/>
              </w:rPr>
            </w:pPr>
            <w:r w:rsidRPr="00882F9D">
              <w:rPr>
                <w:rFonts w:ascii="12" w:hAnsi="12"/>
                <w:b/>
                <w:color w:val="000000"/>
              </w:rPr>
              <w:t xml:space="preserve">Phục vụ cho nội dung Bài học/Chương </w:t>
            </w:r>
          </w:p>
        </w:tc>
      </w:tr>
      <w:tr w:rsidR="00AB13EF" w:rsidRPr="00882F9D" w:rsidTr="00AB13EF">
        <w:tc>
          <w:tcPr>
            <w:tcW w:w="569" w:type="dxa"/>
            <w:vMerge/>
          </w:tcPr>
          <w:p w:rsidR="00AB13EF" w:rsidRPr="00882F9D" w:rsidRDefault="00AB13EF" w:rsidP="00C577B2">
            <w:pPr>
              <w:rPr>
                <w:rFonts w:ascii="12" w:hAnsi="12"/>
                <w:i/>
                <w:color w:val="000000"/>
              </w:rPr>
            </w:pPr>
          </w:p>
        </w:tc>
        <w:tc>
          <w:tcPr>
            <w:tcW w:w="2453" w:type="dxa"/>
            <w:vMerge/>
          </w:tcPr>
          <w:p w:rsidR="00AB13EF" w:rsidRPr="00882F9D" w:rsidRDefault="00AB13EF" w:rsidP="00C577B2">
            <w:pPr>
              <w:jc w:val="center"/>
              <w:rPr>
                <w:rFonts w:ascii="12" w:hAnsi="12"/>
                <w:i/>
                <w:color w:val="000000"/>
              </w:rPr>
            </w:pPr>
          </w:p>
        </w:tc>
        <w:tc>
          <w:tcPr>
            <w:tcW w:w="3379" w:type="dxa"/>
          </w:tcPr>
          <w:p w:rsidR="00AB13EF" w:rsidRPr="00882F9D" w:rsidRDefault="00AB13EF" w:rsidP="00C577B2">
            <w:pPr>
              <w:jc w:val="center"/>
              <w:rPr>
                <w:rFonts w:ascii="12" w:hAnsi="12"/>
                <w:b/>
                <w:color w:val="000000"/>
              </w:rPr>
            </w:pPr>
            <w:r w:rsidRPr="00882F9D">
              <w:rPr>
                <w:rFonts w:ascii="12" w:hAnsi="12"/>
                <w:b/>
                <w:color w:val="000000"/>
              </w:rPr>
              <w:t>Tên thiết bị, dụng cụ, phần mềm,…</w:t>
            </w:r>
          </w:p>
        </w:tc>
        <w:tc>
          <w:tcPr>
            <w:tcW w:w="1134" w:type="dxa"/>
          </w:tcPr>
          <w:p w:rsidR="00AB13EF" w:rsidRPr="00882F9D" w:rsidRDefault="00AB13EF" w:rsidP="00C577B2">
            <w:pPr>
              <w:jc w:val="center"/>
              <w:rPr>
                <w:rFonts w:ascii="12" w:hAnsi="12"/>
                <w:b/>
                <w:color w:val="000000"/>
              </w:rPr>
            </w:pPr>
            <w:r w:rsidRPr="00882F9D">
              <w:rPr>
                <w:rFonts w:ascii="12" w:hAnsi="12"/>
                <w:b/>
                <w:color w:val="000000"/>
              </w:rPr>
              <w:t>Số lượng</w:t>
            </w:r>
          </w:p>
        </w:tc>
        <w:tc>
          <w:tcPr>
            <w:tcW w:w="1985" w:type="dxa"/>
          </w:tcPr>
          <w:p w:rsidR="00AB13EF" w:rsidRPr="00882F9D" w:rsidRDefault="00AB13EF" w:rsidP="00C577B2">
            <w:pPr>
              <w:jc w:val="center"/>
              <w:rPr>
                <w:rFonts w:ascii="12" w:hAnsi="12"/>
                <w:b/>
                <w:color w:val="000000"/>
              </w:rPr>
            </w:pPr>
          </w:p>
        </w:tc>
      </w:tr>
      <w:tr w:rsidR="00AB13EF" w:rsidRPr="00882F9D" w:rsidTr="00AB13EF">
        <w:trPr>
          <w:trHeight w:val="332"/>
        </w:trPr>
        <w:tc>
          <w:tcPr>
            <w:tcW w:w="569" w:type="dxa"/>
          </w:tcPr>
          <w:p w:rsidR="00AB13EF" w:rsidRPr="00882F9D" w:rsidRDefault="00AB13EF" w:rsidP="00C577B2">
            <w:pPr>
              <w:rPr>
                <w:rFonts w:ascii="12" w:hAnsi="12"/>
                <w:i/>
                <w:color w:val="000000"/>
              </w:rPr>
            </w:pPr>
            <w:r w:rsidRPr="00882F9D">
              <w:rPr>
                <w:rFonts w:ascii="12" w:hAnsi="12"/>
                <w:i/>
                <w:color w:val="000000"/>
              </w:rPr>
              <w:lastRenderedPageBreak/>
              <w:t>1</w:t>
            </w:r>
          </w:p>
        </w:tc>
        <w:tc>
          <w:tcPr>
            <w:tcW w:w="2453" w:type="dxa"/>
          </w:tcPr>
          <w:p w:rsidR="00AB13EF" w:rsidRPr="00882F9D" w:rsidRDefault="00AB13EF" w:rsidP="00C577B2">
            <w:pPr>
              <w:rPr>
                <w:rFonts w:ascii="12" w:hAnsi="12"/>
                <w:color w:val="000000"/>
              </w:rPr>
            </w:pPr>
            <w:r w:rsidRPr="00882F9D">
              <w:rPr>
                <w:rFonts w:ascii="12" w:hAnsi="12"/>
                <w:color w:val="000000"/>
              </w:rPr>
              <w:t>Phòng học ngoại ngữ có ghế xếp</w:t>
            </w:r>
          </w:p>
        </w:tc>
        <w:tc>
          <w:tcPr>
            <w:tcW w:w="3379" w:type="dxa"/>
          </w:tcPr>
          <w:p w:rsidR="00AB13EF" w:rsidRPr="00882F9D" w:rsidRDefault="00AB13EF" w:rsidP="00C577B2">
            <w:pPr>
              <w:rPr>
                <w:rFonts w:ascii="12" w:hAnsi="12"/>
                <w:color w:val="000000"/>
              </w:rPr>
            </w:pPr>
            <w:r w:rsidRPr="00882F9D">
              <w:rPr>
                <w:rFonts w:ascii="12" w:hAnsi="12"/>
                <w:color w:val="000000"/>
              </w:rPr>
              <w:t>Projector, loa, màn hình máy chiếu</w:t>
            </w:r>
          </w:p>
        </w:tc>
        <w:tc>
          <w:tcPr>
            <w:tcW w:w="1134" w:type="dxa"/>
          </w:tcPr>
          <w:p w:rsidR="00AB13EF" w:rsidRPr="00882F9D" w:rsidRDefault="00AB13EF" w:rsidP="00C577B2">
            <w:pPr>
              <w:rPr>
                <w:rFonts w:ascii="12" w:hAnsi="12"/>
                <w:color w:val="000000"/>
              </w:rPr>
            </w:pPr>
            <w:r w:rsidRPr="00882F9D">
              <w:rPr>
                <w:rFonts w:ascii="12" w:hAnsi="12"/>
                <w:color w:val="000000"/>
              </w:rPr>
              <w:t xml:space="preserve"> 01</w:t>
            </w:r>
          </w:p>
        </w:tc>
        <w:tc>
          <w:tcPr>
            <w:tcW w:w="1985" w:type="dxa"/>
          </w:tcPr>
          <w:p w:rsidR="00AB13EF" w:rsidRPr="00882F9D" w:rsidRDefault="00AB13EF" w:rsidP="00C577B2">
            <w:pPr>
              <w:rPr>
                <w:rFonts w:ascii="12" w:hAnsi="12"/>
                <w:color w:val="000000"/>
              </w:rPr>
            </w:pPr>
            <w:r w:rsidRPr="00882F9D">
              <w:rPr>
                <w:rFonts w:ascii="12" w:hAnsi="12"/>
                <w:color w:val="000000"/>
              </w:rPr>
              <w:t>Tất cả các bài học</w:t>
            </w:r>
          </w:p>
        </w:tc>
      </w:tr>
    </w:tbl>
    <w:p w:rsidR="00AB13EF" w:rsidRDefault="00AB13EF" w:rsidP="00AB13EF">
      <w:pPr>
        <w:jc w:val="both"/>
        <w:rPr>
          <w:rFonts w:ascii="12" w:hAnsi="12"/>
          <w:b/>
          <w:color w:val="000000"/>
        </w:rPr>
      </w:pPr>
      <w:r w:rsidRPr="00882F9D">
        <w:rPr>
          <w:rFonts w:ascii="12" w:hAnsi="12"/>
          <w:b/>
          <w:color w:val="000000"/>
        </w:rPr>
        <w:t xml:space="preserve">9. Rubric đánh giá  </w:t>
      </w:r>
    </w:p>
    <w:p w:rsidR="00AB13EF" w:rsidRPr="00882F9D" w:rsidRDefault="00AB13EF" w:rsidP="00AB13EF">
      <w:pPr>
        <w:jc w:val="both"/>
        <w:rPr>
          <w:rFonts w:ascii="12" w:hAnsi="12"/>
          <w:b/>
          <w:color w:val="000000"/>
        </w:rPr>
      </w:pPr>
      <w:r>
        <w:rPr>
          <w:rFonts w:ascii="12" w:hAnsi="12"/>
          <w:b/>
          <w:color w:val="000000"/>
        </w:rPr>
        <w:t>a. Đánh giá chuyên cần (Attendance Check) Rubric 1: Chuyên cần (Class Attendance)</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178"/>
        <w:gridCol w:w="1337"/>
        <w:gridCol w:w="1453"/>
        <w:gridCol w:w="1800"/>
        <w:gridCol w:w="1800"/>
        <w:gridCol w:w="810"/>
      </w:tblGrid>
      <w:tr w:rsidR="00AB13EF" w:rsidRPr="004F3A57" w:rsidTr="00C577B2">
        <w:tc>
          <w:tcPr>
            <w:tcW w:w="1075" w:type="dxa"/>
            <w:vMerge w:val="restart"/>
            <w:shd w:val="clear" w:color="auto" w:fill="auto"/>
          </w:tcPr>
          <w:p w:rsidR="00AB13EF" w:rsidRPr="004F3A57" w:rsidRDefault="00AB13EF" w:rsidP="00C577B2">
            <w:pPr>
              <w:rPr>
                <w:rFonts w:ascii="12" w:hAnsi="12"/>
                <w:color w:val="000000"/>
              </w:rPr>
            </w:pPr>
            <w:r w:rsidRPr="004F3A57">
              <w:rPr>
                <w:rFonts w:ascii="12" w:hAnsi="12"/>
                <w:color w:val="000000"/>
              </w:rPr>
              <w:t>Tiêu chí đánh giá</w:t>
            </w:r>
          </w:p>
        </w:tc>
        <w:tc>
          <w:tcPr>
            <w:tcW w:w="7568" w:type="dxa"/>
            <w:gridSpan w:val="5"/>
            <w:shd w:val="clear" w:color="auto" w:fill="auto"/>
          </w:tcPr>
          <w:p w:rsidR="00AB13EF" w:rsidRPr="004F3A57" w:rsidRDefault="00AB13EF" w:rsidP="00C577B2">
            <w:pPr>
              <w:rPr>
                <w:rFonts w:ascii="12" w:hAnsi="12"/>
                <w:color w:val="000000"/>
              </w:rPr>
            </w:pPr>
            <w:r w:rsidRPr="004F3A57">
              <w:rPr>
                <w:rFonts w:ascii="12" w:hAnsi="12"/>
                <w:color w:val="000000"/>
              </w:rPr>
              <w:t>Mức độ đạt chuẩn quy định</w:t>
            </w:r>
          </w:p>
        </w:tc>
        <w:tc>
          <w:tcPr>
            <w:tcW w:w="810" w:type="dxa"/>
            <w:vMerge w:val="restart"/>
            <w:shd w:val="clear" w:color="auto" w:fill="auto"/>
          </w:tcPr>
          <w:p w:rsidR="00AB13EF" w:rsidRPr="004F3A57" w:rsidRDefault="00AB13EF" w:rsidP="00C577B2">
            <w:pPr>
              <w:rPr>
                <w:rFonts w:ascii="12" w:hAnsi="12"/>
                <w:color w:val="000000"/>
              </w:rPr>
            </w:pPr>
            <w:r w:rsidRPr="004F3A57">
              <w:rPr>
                <w:rFonts w:ascii="12" w:hAnsi="12"/>
                <w:color w:val="000000"/>
              </w:rPr>
              <w:t>Trọng số</w:t>
            </w:r>
          </w:p>
        </w:tc>
      </w:tr>
      <w:tr w:rsidR="00AB13EF" w:rsidRPr="004F3A57" w:rsidTr="00C577B2">
        <w:tc>
          <w:tcPr>
            <w:tcW w:w="1075" w:type="dxa"/>
            <w:vMerge/>
            <w:shd w:val="clear" w:color="auto" w:fill="auto"/>
          </w:tcPr>
          <w:p w:rsidR="00AB13EF" w:rsidRPr="004F3A57" w:rsidRDefault="00AB13EF" w:rsidP="00C577B2">
            <w:pPr>
              <w:rPr>
                <w:rFonts w:ascii="12" w:hAnsi="12"/>
                <w:color w:val="000000"/>
              </w:rPr>
            </w:pPr>
          </w:p>
        </w:tc>
        <w:tc>
          <w:tcPr>
            <w:tcW w:w="1178" w:type="dxa"/>
            <w:shd w:val="clear" w:color="auto" w:fill="auto"/>
          </w:tcPr>
          <w:p w:rsidR="00AB13EF" w:rsidRPr="004F3A57" w:rsidRDefault="00AB13EF" w:rsidP="00C577B2">
            <w:pPr>
              <w:rPr>
                <w:rFonts w:ascii="12" w:hAnsi="12"/>
                <w:color w:val="000000"/>
              </w:rPr>
            </w:pPr>
            <w:r w:rsidRPr="004F3A57">
              <w:rPr>
                <w:rFonts w:ascii="12" w:hAnsi="12"/>
                <w:color w:val="000000"/>
              </w:rPr>
              <w:t>MỨC F</w:t>
            </w:r>
          </w:p>
          <w:p w:rsidR="00AB13EF" w:rsidRPr="004F3A57" w:rsidRDefault="00AB13EF" w:rsidP="00C577B2">
            <w:pPr>
              <w:rPr>
                <w:rFonts w:ascii="12" w:hAnsi="12"/>
                <w:color w:val="000000"/>
              </w:rPr>
            </w:pPr>
            <w:r w:rsidRPr="004F3A57">
              <w:rPr>
                <w:rFonts w:ascii="12" w:hAnsi="12"/>
                <w:color w:val="000000"/>
              </w:rPr>
              <w:t>(0-3,9)</w:t>
            </w:r>
          </w:p>
        </w:tc>
        <w:tc>
          <w:tcPr>
            <w:tcW w:w="1337" w:type="dxa"/>
            <w:shd w:val="clear" w:color="auto" w:fill="auto"/>
          </w:tcPr>
          <w:p w:rsidR="00AB13EF" w:rsidRPr="004F3A57" w:rsidRDefault="00AB13EF" w:rsidP="00C577B2">
            <w:pPr>
              <w:rPr>
                <w:rFonts w:ascii="12" w:hAnsi="12"/>
                <w:color w:val="000000"/>
              </w:rPr>
            </w:pPr>
            <w:r w:rsidRPr="004F3A57">
              <w:rPr>
                <w:rFonts w:ascii="12" w:hAnsi="12"/>
                <w:color w:val="000000"/>
              </w:rPr>
              <w:t>MỨC D</w:t>
            </w:r>
          </w:p>
          <w:p w:rsidR="00AB13EF" w:rsidRPr="004F3A57" w:rsidRDefault="00AB13EF" w:rsidP="00C577B2">
            <w:pPr>
              <w:rPr>
                <w:rFonts w:ascii="12" w:hAnsi="12"/>
                <w:color w:val="000000"/>
              </w:rPr>
            </w:pPr>
            <w:r w:rsidRPr="004F3A57">
              <w:rPr>
                <w:rFonts w:ascii="12" w:hAnsi="12"/>
                <w:color w:val="000000"/>
              </w:rPr>
              <w:t>(4,0-5,4</w:t>
            </w:r>
          </w:p>
        </w:tc>
        <w:tc>
          <w:tcPr>
            <w:tcW w:w="1453" w:type="dxa"/>
            <w:shd w:val="clear" w:color="auto" w:fill="auto"/>
          </w:tcPr>
          <w:p w:rsidR="00AB13EF" w:rsidRPr="004F3A57" w:rsidRDefault="00AB13EF" w:rsidP="00C577B2">
            <w:pPr>
              <w:rPr>
                <w:rFonts w:ascii="12" w:hAnsi="12"/>
                <w:color w:val="000000"/>
              </w:rPr>
            </w:pPr>
            <w:r w:rsidRPr="004F3A57">
              <w:rPr>
                <w:rFonts w:ascii="12" w:hAnsi="12"/>
                <w:color w:val="000000"/>
              </w:rPr>
              <w:t>MỨC C</w:t>
            </w:r>
          </w:p>
          <w:p w:rsidR="00AB13EF" w:rsidRPr="004F3A57" w:rsidRDefault="00AB13EF" w:rsidP="00C577B2">
            <w:pPr>
              <w:rPr>
                <w:rFonts w:ascii="12" w:hAnsi="12"/>
                <w:color w:val="000000"/>
              </w:rPr>
            </w:pPr>
            <w:r w:rsidRPr="004F3A57">
              <w:rPr>
                <w:rFonts w:ascii="12" w:hAnsi="12"/>
                <w:color w:val="000000"/>
              </w:rPr>
              <w:t>(5,5-6,9)</w:t>
            </w:r>
          </w:p>
        </w:tc>
        <w:tc>
          <w:tcPr>
            <w:tcW w:w="1800" w:type="dxa"/>
            <w:shd w:val="clear" w:color="auto" w:fill="auto"/>
          </w:tcPr>
          <w:p w:rsidR="00AB13EF" w:rsidRPr="004F3A57" w:rsidRDefault="00AB13EF" w:rsidP="00C577B2">
            <w:pPr>
              <w:rPr>
                <w:rFonts w:ascii="12" w:hAnsi="12"/>
                <w:color w:val="000000"/>
              </w:rPr>
            </w:pPr>
            <w:r w:rsidRPr="004F3A57">
              <w:rPr>
                <w:rFonts w:ascii="12" w:hAnsi="12"/>
                <w:color w:val="000000"/>
              </w:rPr>
              <w:t>MỨC B</w:t>
            </w:r>
          </w:p>
          <w:p w:rsidR="00AB13EF" w:rsidRPr="004F3A57" w:rsidRDefault="00AB13EF" w:rsidP="00C577B2">
            <w:pPr>
              <w:rPr>
                <w:rFonts w:ascii="12" w:hAnsi="12"/>
                <w:color w:val="000000"/>
              </w:rPr>
            </w:pPr>
            <w:r w:rsidRPr="004F3A57">
              <w:rPr>
                <w:rFonts w:ascii="12" w:hAnsi="12"/>
                <w:color w:val="000000"/>
              </w:rPr>
              <w:t>(7,0-8,4</w:t>
            </w:r>
          </w:p>
        </w:tc>
        <w:tc>
          <w:tcPr>
            <w:tcW w:w="1800" w:type="dxa"/>
            <w:shd w:val="clear" w:color="auto" w:fill="auto"/>
          </w:tcPr>
          <w:p w:rsidR="00AB13EF" w:rsidRPr="004F3A57" w:rsidRDefault="00AB13EF" w:rsidP="00C577B2">
            <w:pPr>
              <w:rPr>
                <w:rFonts w:ascii="12" w:hAnsi="12"/>
                <w:color w:val="000000"/>
              </w:rPr>
            </w:pPr>
            <w:r w:rsidRPr="004F3A57">
              <w:rPr>
                <w:rFonts w:ascii="12" w:hAnsi="12"/>
                <w:color w:val="000000"/>
              </w:rPr>
              <w:t>MỨC A</w:t>
            </w:r>
          </w:p>
          <w:p w:rsidR="00AB13EF" w:rsidRPr="004F3A57" w:rsidRDefault="00AB13EF" w:rsidP="00C577B2">
            <w:pPr>
              <w:rPr>
                <w:rFonts w:ascii="12" w:hAnsi="12"/>
                <w:color w:val="000000"/>
              </w:rPr>
            </w:pPr>
            <w:r w:rsidRPr="004F3A57">
              <w:rPr>
                <w:rFonts w:ascii="12" w:hAnsi="12"/>
                <w:color w:val="000000"/>
              </w:rPr>
              <w:t>(8,5-10)</w:t>
            </w:r>
          </w:p>
        </w:tc>
        <w:tc>
          <w:tcPr>
            <w:tcW w:w="810" w:type="dxa"/>
            <w:vMerge/>
            <w:shd w:val="clear" w:color="auto" w:fill="auto"/>
          </w:tcPr>
          <w:p w:rsidR="00AB13EF" w:rsidRPr="004F3A57" w:rsidRDefault="00AB13EF" w:rsidP="00C577B2">
            <w:pPr>
              <w:rPr>
                <w:rFonts w:ascii="12" w:hAnsi="12"/>
                <w:color w:val="000000"/>
              </w:rPr>
            </w:pPr>
          </w:p>
        </w:tc>
      </w:tr>
      <w:tr w:rsidR="00AB13EF" w:rsidRPr="004F3A57" w:rsidTr="00C577B2">
        <w:tc>
          <w:tcPr>
            <w:tcW w:w="1075" w:type="dxa"/>
            <w:shd w:val="clear" w:color="auto" w:fill="auto"/>
          </w:tcPr>
          <w:p w:rsidR="00AB13EF" w:rsidRPr="004F3A57" w:rsidRDefault="00AB13EF" w:rsidP="00C577B2">
            <w:pPr>
              <w:rPr>
                <w:rFonts w:ascii="12" w:hAnsi="12"/>
                <w:color w:val="000000"/>
              </w:rPr>
            </w:pPr>
            <w:r w:rsidRPr="004F3A57">
              <w:rPr>
                <w:rFonts w:ascii="12" w:hAnsi="12"/>
                <w:color w:val="000000"/>
              </w:rPr>
              <w:t>Chuyên cần</w:t>
            </w:r>
          </w:p>
        </w:tc>
        <w:tc>
          <w:tcPr>
            <w:tcW w:w="1178" w:type="dxa"/>
            <w:shd w:val="clear" w:color="auto" w:fill="auto"/>
          </w:tcPr>
          <w:p w:rsidR="00AB13EF" w:rsidRPr="004F3A57" w:rsidRDefault="00AB13EF" w:rsidP="00C577B2">
            <w:pPr>
              <w:rPr>
                <w:rFonts w:ascii="12" w:hAnsi="12"/>
                <w:color w:val="000000"/>
              </w:rPr>
            </w:pPr>
            <w:r w:rsidRPr="004F3A57">
              <w:rPr>
                <w:rFonts w:ascii="12" w:hAnsi="12"/>
                <w:color w:val="000000"/>
              </w:rPr>
              <w:t>Không đi học</w:t>
            </w:r>
          </w:p>
          <w:p w:rsidR="00AB13EF" w:rsidRPr="004F3A57" w:rsidRDefault="00AB13EF" w:rsidP="00C577B2">
            <w:pPr>
              <w:rPr>
                <w:rFonts w:ascii="12" w:hAnsi="12"/>
                <w:color w:val="000000"/>
              </w:rPr>
            </w:pPr>
            <w:r w:rsidRPr="004F3A57">
              <w:rPr>
                <w:rFonts w:ascii="12" w:hAnsi="12"/>
                <w:color w:val="000000"/>
              </w:rPr>
              <w:t>(&lt;30%)</w:t>
            </w:r>
          </w:p>
        </w:tc>
        <w:tc>
          <w:tcPr>
            <w:tcW w:w="1337" w:type="dxa"/>
            <w:shd w:val="clear" w:color="auto" w:fill="auto"/>
          </w:tcPr>
          <w:p w:rsidR="00AB13EF" w:rsidRPr="004F3A57" w:rsidRDefault="00AB13EF" w:rsidP="00C577B2">
            <w:pPr>
              <w:rPr>
                <w:rFonts w:ascii="12" w:hAnsi="12"/>
                <w:color w:val="000000"/>
              </w:rPr>
            </w:pPr>
            <w:r w:rsidRPr="004F3A57">
              <w:rPr>
                <w:rFonts w:ascii="12" w:hAnsi="12" w:hint="eastAsia"/>
                <w:color w:val="000000"/>
              </w:rPr>
              <w:t>Đ</w:t>
            </w:r>
            <w:r w:rsidRPr="004F3A57">
              <w:rPr>
                <w:rFonts w:ascii="12" w:hAnsi="12"/>
                <w:color w:val="000000"/>
              </w:rPr>
              <w:t>i học không chuyên cần</w:t>
            </w:r>
          </w:p>
          <w:p w:rsidR="00AB13EF" w:rsidRPr="004F3A57" w:rsidRDefault="00AB13EF" w:rsidP="00C577B2">
            <w:pPr>
              <w:rPr>
                <w:rFonts w:ascii="12" w:hAnsi="12"/>
                <w:color w:val="000000"/>
              </w:rPr>
            </w:pPr>
            <w:r w:rsidRPr="004F3A57">
              <w:rPr>
                <w:rFonts w:ascii="12" w:hAnsi="12"/>
                <w:color w:val="000000"/>
              </w:rPr>
              <w:t>(&lt;50%)</w:t>
            </w:r>
          </w:p>
        </w:tc>
        <w:tc>
          <w:tcPr>
            <w:tcW w:w="1453" w:type="dxa"/>
            <w:shd w:val="clear" w:color="auto" w:fill="auto"/>
          </w:tcPr>
          <w:p w:rsidR="00AB13EF" w:rsidRPr="004F3A57" w:rsidRDefault="00AB13EF" w:rsidP="00C577B2">
            <w:pPr>
              <w:rPr>
                <w:rFonts w:ascii="12" w:hAnsi="12"/>
                <w:color w:val="000000"/>
              </w:rPr>
            </w:pPr>
            <w:r w:rsidRPr="004F3A57">
              <w:rPr>
                <w:rFonts w:ascii="12" w:hAnsi="12" w:hint="eastAsia"/>
                <w:color w:val="000000"/>
              </w:rPr>
              <w:t>Đ</w:t>
            </w:r>
            <w:r w:rsidRPr="004F3A57">
              <w:rPr>
                <w:rFonts w:ascii="12" w:hAnsi="12"/>
                <w:color w:val="000000"/>
              </w:rPr>
              <w:t>i học khá chuyên cần (&lt;70%)</w:t>
            </w:r>
          </w:p>
        </w:tc>
        <w:tc>
          <w:tcPr>
            <w:tcW w:w="1800" w:type="dxa"/>
            <w:shd w:val="clear" w:color="auto" w:fill="auto"/>
          </w:tcPr>
          <w:p w:rsidR="00AB13EF" w:rsidRPr="004F3A57" w:rsidRDefault="00AB13EF" w:rsidP="00C577B2">
            <w:pPr>
              <w:rPr>
                <w:rFonts w:ascii="12" w:hAnsi="12"/>
                <w:color w:val="000000"/>
              </w:rPr>
            </w:pPr>
            <w:r w:rsidRPr="004F3A57">
              <w:rPr>
                <w:rFonts w:ascii="12" w:hAnsi="12" w:hint="eastAsia"/>
                <w:color w:val="000000"/>
              </w:rPr>
              <w:t>Đ</w:t>
            </w:r>
            <w:r w:rsidRPr="004F3A57">
              <w:rPr>
                <w:rFonts w:ascii="12" w:hAnsi="12"/>
                <w:color w:val="000000"/>
              </w:rPr>
              <w:t>i học chuyên cần (&lt;90%)</w:t>
            </w:r>
          </w:p>
        </w:tc>
        <w:tc>
          <w:tcPr>
            <w:tcW w:w="1800" w:type="dxa"/>
            <w:shd w:val="clear" w:color="auto" w:fill="auto"/>
          </w:tcPr>
          <w:p w:rsidR="00AB13EF" w:rsidRPr="004F3A57" w:rsidRDefault="00AB13EF" w:rsidP="00C577B2">
            <w:pPr>
              <w:rPr>
                <w:rFonts w:ascii="12" w:hAnsi="12"/>
                <w:color w:val="000000"/>
              </w:rPr>
            </w:pPr>
            <w:r w:rsidRPr="004F3A57">
              <w:rPr>
                <w:rFonts w:ascii="12" w:hAnsi="12" w:hint="eastAsia"/>
                <w:color w:val="000000"/>
              </w:rPr>
              <w:t>Đ</w:t>
            </w:r>
            <w:r w:rsidRPr="004F3A57">
              <w:rPr>
                <w:rFonts w:ascii="12" w:hAnsi="12"/>
                <w:color w:val="000000"/>
              </w:rPr>
              <w:t>i học đầy đủ, rất chuyên cần (&gt;90%)</w:t>
            </w:r>
          </w:p>
        </w:tc>
        <w:tc>
          <w:tcPr>
            <w:tcW w:w="810" w:type="dxa"/>
            <w:shd w:val="clear" w:color="auto" w:fill="auto"/>
          </w:tcPr>
          <w:p w:rsidR="00AB13EF" w:rsidRPr="004F3A57" w:rsidRDefault="00AB13EF" w:rsidP="00C577B2">
            <w:pPr>
              <w:rPr>
                <w:rFonts w:ascii="12" w:hAnsi="12"/>
                <w:color w:val="000000"/>
              </w:rPr>
            </w:pPr>
            <w:r w:rsidRPr="004F3A57">
              <w:rPr>
                <w:rFonts w:ascii="12" w:hAnsi="12"/>
                <w:color w:val="000000"/>
              </w:rPr>
              <w:t>50%</w:t>
            </w:r>
          </w:p>
        </w:tc>
      </w:tr>
      <w:tr w:rsidR="00AB13EF" w:rsidRPr="004F3A57" w:rsidTr="00C577B2">
        <w:tc>
          <w:tcPr>
            <w:tcW w:w="1075" w:type="dxa"/>
            <w:shd w:val="clear" w:color="auto" w:fill="auto"/>
          </w:tcPr>
          <w:p w:rsidR="00AB13EF" w:rsidRPr="004F3A57" w:rsidRDefault="00AB13EF" w:rsidP="00C577B2">
            <w:pPr>
              <w:rPr>
                <w:rFonts w:ascii="12" w:hAnsi="12"/>
                <w:color w:val="000000"/>
              </w:rPr>
            </w:pPr>
            <w:r w:rsidRPr="004F3A57">
              <w:rPr>
                <w:rFonts w:ascii="12" w:hAnsi="12" w:hint="eastAsia"/>
                <w:color w:val="000000"/>
              </w:rPr>
              <w:t>Đ</w:t>
            </w:r>
            <w:r w:rsidRPr="004F3A57">
              <w:rPr>
                <w:rFonts w:ascii="12" w:hAnsi="12"/>
                <w:color w:val="000000"/>
              </w:rPr>
              <w:t>óng góp tại lớp</w:t>
            </w:r>
          </w:p>
        </w:tc>
        <w:tc>
          <w:tcPr>
            <w:tcW w:w="1178" w:type="dxa"/>
            <w:shd w:val="clear" w:color="auto" w:fill="auto"/>
          </w:tcPr>
          <w:p w:rsidR="00AB13EF" w:rsidRPr="004F3A57" w:rsidRDefault="00AB13EF" w:rsidP="00C577B2">
            <w:pPr>
              <w:rPr>
                <w:rFonts w:ascii="12" w:hAnsi="12"/>
                <w:color w:val="000000"/>
              </w:rPr>
            </w:pPr>
            <w:r w:rsidRPr="004F3A57">
              <w:rPr>
                <w:rFonts w:ascii="12" w:hAnsi="12"/>
                <w:color w:val="000000"/>
              </w:rPr>
              <w:t>Không tham gia họa động gì tại lớp</w:t>
            </w:r>
          </w:p>
        </w:tc>
        <w:tc>
          <w:tcPr>
            <w:tcW w:w="1337" w:type="dxa"/>
            <w:shd w:val="clear" w:color="auto" w:fill="auto"/>
          </w:tcPr>
          <w:p w:rsidR="00AB13EF" w:rsidRPr="004F3A57" w:rsidRDefault="00AB13EF" w:rsidP="00C577B2">
            <w:pPr>
              <w:rPr>
                <w:rFonts w:ascii="12" w:hAnsi="12"/>
                <w:color w:val="000000"/>
              </w:rPr>
            </w:pPr>
            <w:r w:rsidRPr="004F3A57">
              <w:rPr>
                <w:rFonts w:ascii="12" w:hAnsi="12"/>
                <w:color w:val="000000"/>
              </w:rPr>
              <w:t>Hiếm khi tham gia phát biểu, đóng góp tại lớp. Đóng góp không hiệu quả</w:t>
            </w:r>
          </w:p>
        </w:tc>
        <w:tc>
          <w:tcPr>
            <w:tcW w:w="1453" w:type="dxa"/>
            <w:shd w:val="clear" w:color="auto" w:fill="auto"/>
          </w:tcPr>
          <w:p w:rsidR="00AB13EF" w:rsidRPr="004F3A57" w:rsidRDefault="00AB13EF" w:rsidP="00C577B2">
            <w:pPr>
              <w:rPr>
                <w:rFonts w:ascii="12" w:hAnsi="12"/>
                <w:color w:val="000000"/>
              </w:rPr>
            </w:pPr>
            <w:r w:rsidRPr="004F3A57">
              <w:rPr>
                <w:rFonts w:ascii="12" w:hAnsi="12"/>
                <w:color w:val="000000"/>
              </w:rPr>
              <w:t>Thỉnh thoảng tham gia phát biểu, trao đổi ý kiến tại lớp. phát biểu ít khi có hiệu quả</w:t>
            </w:r>
          </w:p>
        </w:tc>
        <w:tc>
          <w:tcPr>
            <w:tcW w:w="1800" w:type="dxa"/>
            <w:shd w:val="clear" w:color="auto" w:fill="auto"/>
          </w:tcPr>
          <w:p w:rsidR="00AB13EF" w:rsidRPr="004F3A57" w:rsidRDefault="00AB13EF" w:rsidP="00C577B2">
            <w:pPr>
              <w:rPr>
                <w:rFonts w:ascii="12" w:hAnsi="12"/>
                <w:color w:val="000000"/>
              </w:rPr>
            </w:pPr>
            <w:r w:rsidRPr="004F3A57">
              <w:rPr>
                <w:rFonts w:ascii="12" w:hAnsi="12"/>
                <w:color w:val="000000"/>
              </w:rPr>
              <w:t>Thường xuyên phát  biểu và trao đổi ý kiến liên quan đến bài học. Các đóng góp cho bài học là hiệu quả</w:t>
            </w:r>
          </w:p>
        </w:tc>
        <w:tc>
          <w:tcPr>
            <w:tcW w:w="1800" w:type="dxa"/>
            <w:shd w:val="clear" w:color="auto" w:fill="auto"/>
          </w:tcPr>
          <w:p w:rsidR="00AB13EF" w:rsidRPr="004F3A57" w:rsidRDefault="00AB13EF" w:rsidP="00C577B2">
            <w:pPr>
              <w:rPr>
                <w:rFonts w:ascii="12" w:hAnsi="12"/>
                <w:color w:val="000000"/>
              </w:rPr>
            </w:pPr>
            <w:r w:rsidRPr="004F3A57">
              <w:rPr>
                <w:rFonts w:ascii="12" w:hAnsi="12"/>
                <w:color w:val="000000"/>
              </w:rPr>
              <w:t>Tham gia tích cực các hoạt động tại lớp: phát biểu, trao đổi ý kiến liên quan đến bài học. Các đóng góp rất hiệu quả</w:t>
            </w:r>
          </w:p>
        </w:tc>
        <w:tc>
          <w:tcPr>
            <w:tcW w:w="810" w:type="dxa"/>
            <w:shd w:val="clear" w:color="auto" w:fill="auto"/>
          </w:tcPr>
          <w:p w:rsidR="00AB13EF" w:rsidRPr="004F3A57" w:rsidRDefault="00AB13EF" w:rsidP="00C577B2">
            <w:pPr>
              <w:rPr>
                <w:rFonts w:ascii="12" w:hAnsi="12"/>
                <w:color w:val="000000"/>
              </w:rPr>
            </w:pPr>
            <w:r w:rsidRPr="004F3A57">
              <w:rPr>
                <w:rFonts w:ascii="12" w:hAnsi="12"/>
                <w:color w:val="000000"/>
              </w:rPr>
              <w:t>50%</w:t>
            </w:r>
          </w:p>
        </w:tc>
      </w:tr>
    </w:tbl>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AB13EF" w:rsidRPr="00882F9D" w:rsidTr="00C577B2">
        <w:trPr>
          <w:trHeight w:val="772"/>
        </w:trPr>
        <w:tc>
          <w:tcPr>
            <w:tcW w:w="9180" w:type="dxa"/>
          </w:tcPr>
          <w:p w:rsidR="00AB13EF" w:rsidRDefault="00AB13EF" w:rsidP="00C577B2">
            <w:pPr>
              <w:jc w:val="both"/>
              <w:rPr>
                <w:rFonts w:ascii="12" w:hAnsi="12"/>
                <w:b/>
              </w:rPr>
            </w:pPr>
            <w:r>
              <w:rPr>
                <w:rFonts w:ascii="12" w:hAnsi="12"/>
                <w:b/>
              </w:rPr>
              <w:t>b. Kiểm tra và thi viết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tblGrid>
            <w:tr w:rsidR="00AB13EF" w:rsidRPr="004F3A57" w:rsidTr="00C577B2">
              <w:trPr>
                <w:jc w:val="center"/>
              </w:trPr>
              <w:tc>
                <w:tcPr>
                  <w:tcW w:w="2620" w:type="dxa"/>
                  <w:shd w:val="clear" w:color="auto" w:fill="auto"/>
                </w:tcPr>
                <w:p w:rsidR="00AB13EF" w:rsidRPr="004F3A57" w:rsidRDefault="00AB13EF" w:rsidP="00381B17">
                  <w:pPr>
                    <w:framePr w:hSpace="180" w:wrap="around" w:vAnchor="text" w:hAnchor="margin" w:y="11"/>
                    <w:suppressOverlap/>
                    <w:jc w:val="center"/>
                    <w:rPr>
                      <w:rFonts w:ascii="12" w:hAnsi="12"/>
                    </w:rPr>
                  </w:pPr>
                  <w:r w:rsidRPr="004F3A57">
                    <w:rPr>
                      <w:rFonts w:ascii="12" w:hAnsi="12"/>
                    </w:rPr>
                    <w:t>Phần nghe</w:t>
                  </w:r>
                </w:p>
              </w:tc>
              <w:tc>
                <w:tcPr>
                  <w:tcW w:w="2620" w:type="dxa"/>
                  <w:shd w:val="clear" w:color="auto" w:fill="auto"/>
                </w:tcPr>
                <w:p w:rsidR="00AB13EF" w:rsidRPr="004F3A57" w:rsidRDefault="00AB13EF" w:rsidP="00381B17">
                  <w:pPr>
                    <w:framePr w:hSpace="180" w:wrap="around" w:vAnchor="text" w:hAnchor="margin" w:y="11"/>
                    <w:suppressOverlap/>
                    <w:jc w:val="center"/>
                    <w:rPr>
                      <w:rFonts w:ascii="12" w:hAnsi="12"/>
                    </w:rPr>
                  </w:pPr>
                  <w:r>
                    <w:rPr>
                      <w:rFonts w:ascii="12" w:hAnsi="12"/>
                    </w:rPr>
                    <w:t>2</w:t>
                  </w:r>
                  <w:r w:rsidRPr="004F3A57">
                    <w:rPr>
                      <w:rFonts w:ascii="12" w:hAnsi="12"/>
                    </w:rPr>
                    <w:t>0%</w:t>
                  </w:r>
                </w:p>
              </w:tc>
            </w:tr>
            <w:tr w:rsidR="00AB13EF" w:rsidRPr="004F3A57" w:rsidTr="00C577B2">
              <w:trPr>
                <w:jc w:val="center"/>
              </w:trPr>
              <w:tc>
                <w:tcPr>
                  <w:tcW w:w="2620" w:type="dxa"/>
                  <w:shd w:val="clear" w:color="auto" w:fill="auto"/>
                </w:tcPr>
                <w:p w:rsidR="00AB13EF" w:rsidRPr="004F3A57" w:rsidRDefault="00AB13EF" w:rsidP="00381B17">
                  <w:pPr>
                    <w:framePr w:hSpace="180" w:wrap="around" w:vAnchor="text" w:hAnchor="margin" w:y="11"/>
                    <w:suppressOverlap/>
                    <w:jc w:val="center"/>
                    <w:rPr>
                      <w:rFonts w:ascii="12" w:hAnsi="12"/>
                    </w:rPr>
                  </w:pPr>
                  <w:r w:rsidRPr="004F3A57">
                    <w:rPr>
                      <w:rFonts w:ascii="12" w:hAnsi="12"/>
                    </w:rPr>
                    <w:t>Phần đọc</w:t>
                  </w:r>
                </w:p>
              </w:tc>
              <w:tc>
                <w:tcPr>
                  <w:tcW w:w="2620" w:type="dxa"/>
                  <w:shd w:val="clear" w:color="auto" w:fill="auto"/>
                </w:tcPr>
                <w:p w:rsidR="00AB13EF" w:rsidRPr="004F3A57" w:rsidRDefault="00AB13EF" w:rsidP="00381B17">
                  <w:pPr>
                    <w:framePr w:hSpace="180" w:wrap="around" w:vAnchor="text" w:hAnchor="margin" w:y="11"/>
                    <w:suppressOverlap/>
                    <w:jc w:val="center"/>
                    <w:rPr>
                      <w:rFonts w:ascii="12" w:hAnsi="12"/>
                    </w:rPr>
                  </w:pPr>
                  <w:r w:rsidRPr="004F3A57">
                    <w:rPr>
                      <w:rFonts w:ascii="12" w:hAnsi="12"/>
                    </w:rPr>
                    <w:t>40%</w:t>
                  </w:r>
                </w:p>
              </w:tc>
            </w:tr>
            <w:tr w:rsidR="00AB13EF" w:rsidRPr="004F3A57" w:rsidTr="00C577B2">
              <w:trPr>
                <w:jc w:val="center"/>
              </w:trPr>
              <w:tc>
                <w:tcPr>
                  <w:tcW w:w="2620" w:type="dxa"/>
                  <w:shd w:val="clear" w:color="auto" w:fill="auto"/>
                </w:tcPr>
                <w:p w:rsidR="00AB13EF" w:rsidRPr="004F3A57" w:rsidRDefault="00AB13EF" w:rsidP="00381B17">
                  <w:pPr>
                    <w:framePr w:hSpace="180" w:wrap="around" w:vAnchor="text" w:hAnchor="margin" w:y="11"/>
                    <w:suppressOverlap/>
                    <w:jc w:val="center"/>
                    <w:rPr>
                      <w:rFonts w:ascii="12" w:hAnsi="12"/>
                    </w:rPr>
                  </w:pPr>
                  <w:r w:rsidRPr="004F3A57">
                    <w:rPr>
                      <w:rFonts w:ascii="12" w:hAnsi="12"/>
                    </w:rPr>
                    <w:t>Phần viết</w:t>
                  </w:r>
                </w:p>
              </w:tc>
              <w:tc>
                <w:tcPr>
                  <w:tcW w:w="2620" w:type="dxa"/>
                  <w:shd w:val="clear" w:color="auto" w:fill="auto"/>
                </w:tcPr>
                <w:p w:rsidR="00AB13EF" w:rsidRPr="004F3A57" w:rsidRDefault="00AB13EF" w:rsidP="00381B17">
                  <w:pPr>
                    <w:framePr w:hSpace="180" w:wrap="around" w:vAnchor="text" w:hAnchor="margin" w:y="11"/>
                    <w:suppressOverlap/>
                    <w:jc w:val="center"/>
                    <w:rPr>
                      <w:rFonts w:ascii="12" w:hAnsi="12"/>
                    </w:rPr>
                  </w:pPr>
                  <w:r>
                    <w:rPr>
                      <w:rFonts w:ascii="12" w:hAnsi="12"/>
                    </w:rPr>
                    <w:t>4</w:t>
                  </w:r>
                  <w:r w:rsidRPr="004F3A57">
                    <w:rPr>
                      <w:rFonts w:ascii="12" w:hAnsi="12"/>
                    </w:rPr>
                    <w:t>0%</w:t>
                  </w:r>
                </w:p>
              </w:tc>
            </w:tr>
          </w:tbl>
          <w:p w:rsidR="00AB13EF" w:rsidRPr="00882F9D" w:rsidRDefault="00AB13EF" w:rsidP="00C577B2">
            <w:pPr>
              <w:jc w:val="both"/>
              <w:rPr>
                <w:rFonts w:ascii="12" w:hAnsi="12"/>
                <w:b/>
                <w:color w:val="000000"/>
              </w:rPr>
            </w:pPr>
          </w:p>
          <w:p w:rsidR="00AB13EF" w:rsidRPr="00882F9D" w:rsidRDefault="00AB13EF" w:rsidP="00C577B2">
            <w:pPr>
              <w:jc w:val="right"/>
              <w:rPr>
                <w:rFonts w:ascii="12" w:hAnsi="12"/>
                <w:i/>
                <w:color w:val="000000"/>
              </w:rPr>
            </w:pPr>
            <w:r w:rsidRPr="00882F9D">
              <w:rPr>
                <w:rFonts w:ascii="12" w:hAnsi="12"/>
                <w:i/>
                <w:color w:val="000000"/>
              </w:rPr>
              <w:t>Quảng Bình, ngày</w:t>
            </w:r>
            <w:r>
              <w:rPr>
                <w:rFonts w:ascii="12" w:hAnsi="12"/>
                <w:i/>
                <w:color w:val="000000"/>
              </w:rPr>
              <w:t xml:space="preserve">    </w:t>
            </w:r>
            <w:r w:rsidRPr="00882F9D">
              <w:rPr>
                <w:rFonts w:ascii="12" w:hAnsi="12"/>
                <w:i/>
                <w:color w:val="000000"/>
              </w:rPr>
              <w:t>tháng</w:t>
            </w:r>
            <w:r>
              <w:rPr>
                <w:rFonts w:ascii="12" w:hAnsi="12"/>
                <w:i/>
                <w:color w:val="000000"/>
              </w:rPr>
              <w:t xml:space="preserve">     </w:t>
            </w:r>
            <w:r w:rsidRPr="00882F9D">
              <w:rPr>
                <w:rFonts w:ascii="12" w:hAnsi="12"/>
                <w:i/>
                <w:color w:val="000000"/>
              </w:rPr>
              <w:t>năm 2021</w:t>
            </w:r>
          </w:p>
          <w:tbl>
            <w:tblPr>
              <w:tblW w:w="0" w:type="auto"/>
              <w:tblLook w:val="00A0" w:firstRow="1" w:lastRow="0" w:firstColumn="1" w:lastColumn="0" w:noHBand="0" w:noVBand="0"/>
            </w:tblPr>
            <w:tblGrid>
              <w:gridCol w:w="2994"/>
              <w:gridCol w:w="2996"/>
              <w:gridCol w:w="2974"/>
            </w:tblGrid>
            <w:tr w:rsidR="00AB13EF" w:rsidRPr="00882F9D" w:rsidTr="00C577B2">
              <w:trPr>
                <w:trHeight w:val="537"/>
              </w:trPr>
              <w:tc>
                <w:tcPr>
                  <w:tcW w:w="2994" w:type="dxa"/>
                </w:tcPr>
                <w:p w:rsidR="00AB13EF" w:rsidRPr="00882F9D" w:rsidRDefault="00AB13EF" w:rsidP="00381B17">
                  <w:pPr>
                    <w:framePr w:hSpace="180" w:wrap="around" w:vAnchor="text" w:hAnchor="margin" w:y="11"/>
                    <w:suppressOverlap/>
                    <w:rPr>
                      <w:rFonts w:ascii="12" w:hAnsi="12"/>
                      <w:b/>
                      <w:color w:val="000000"/>
                    </w:rPr>
                  </w:pPr>
                  <w:r w:rsidRPr="00882F9D">
                    <w:rPr>
                      <w:rFonts w:ascii="12" w:hAnsi="12"/>
                      <w:b/>
                      <w:color w:val="000000"/>
                    </w:rPr>
                    <w:t xml:space="preserve">   Trưởng khoa</w:t>
                  </w:r>
                </w:p>
              </w:tc>
              <w:tc>
                <w:tcPr>
                  <w:tcW w:w="2996" w:type="dxa"/>
                </w:tcPr>
                <w:p w:rsidR="00AB13EF" w:rsidRPr="00882F9D" w:rsidRDefault="00AB13EF" w:rsidP="00381B17">
                  <w:pPr>
                    <w:framePr w:hSpace="180" w:wrap="around" w:vAnchor="text" w:hAnchor="margin" w:y="11"/>
                    <w:suppressOverlap/>
                    <w:rPr>
                      <w:rFonts w:ascii="12" w:hAnsi="12"/>
                      <w:b/>
                      <w:color w:val="000000"/>
                    </w:rPr>
                  </w:pPr>
                  <w:r w:rsidRPr="00882F9D">
                    <w:rPr>
                      <w:rFonts w:ascii="12" w:hAnsi="12"/>
                      <w:b/>
                      <w:color w:val="000000"/>
                    </w:rPr>
                    <w:t xml:space="preserve">    Trưởng bộ môn</w:t>
                  </w:r>
                </w:p>
              </w:tc>
              <w:tc>
                <w:tcPr>
                  <w:tcW w:w="2974" w:type="dxa"/>
                </w:tcPr>
                <w:p w:rsidR="00AB13EF" w:rsidRPr="00882F9D" w:rsidRDefault="00AB13EF" w:rsidP="00381B17">
                  <w:pPr>
                    <w:framePr w:hSpace="180" w:wrap="around" w:vAnchor="text" w:hAnchor="margin" w:y="11"/>
                    <w:suppressOverlap/>
                    <w:rPr>
                      <w:rFonts w:ascii="12" w:hAnsi="12"/>
                      <w:b/>
                      <w:color w:val="000000"/>
                    </w:rPr>
                  </w:pPr>
                  <w:r w:rsidRPr="00882F9D">
                    <w:rPr>
                      <w:rFonts w:ascii="12" w:hAnsi="12"/>
                      <w:b/>
                      <w:color w:val="000000"/>
                    </w:rPr>
                    <w:t>Người biên soạn</w:t>
                  </w:r>
                </w:p>
              </w:tc>
            </w:tr>
          </w:tbl>
          <w:p w:rsidR="00AB13EF" w:rsidRPr="00882F9D" w:rsidRDefault="00AB13EF" w:rsidP="00C577B2">
            <w:pPr>
              <w:ind w:left="360"/>
              <w:jc w:val="both"/>
              <w:rPr>
                <w:rFonts w:ascii="12" w:hAnsi="12"/>
                <w:color w:val="000000"/>
              </w:rPr>
            </w:pPr>
          </w:p>
        </w:tc>
      </w:tr>
      <w:tr w:rsidR="00AB13EF" w:rsidRPr="00882F9D" w:rsidTr="00C577B2">
        <w:trPr>
          <w:trHeight w:val="772"/>
        </w:trPr>
        <w:tc>
          <w:tcPr>
            <w:tcW w:w="9180" w:type="dxa"/>
          </w:tcPr>
          <w:p w:rsidR="00AB13EF" w:rsidRPr="00882F9D" w:rsidRDefault="00AB13EF" w:rsidP="00C577B2">
            <w:pPr>
              <w:jc w:val="both"/>
              <w:rPr>
                <w:rFonts w:ascii="12" w:hAnsi="12"/>
                <w:b/>
                <w:color w:val="000000"/>
              </w:rPr>
            </w:pPr>
          </w:p>
        </w:tc>
      </w:tr>
    </w:tbl>
    <w:p w:rsidR="00AB13EF" w:rsidRPr="00882F9D" w:rsidRDefault="00AB13EF" w:rsidP="00AB13EF">
      <w:pPr>
        <w:rPr>
          <w:b/>
          <w:color w:val="000000"/>
          <w:lang w:val="sv-SE"/>
        </w:rPr>
      </w:pPr>
    </w:p>
    <w:p w:rsidR="00AB13EF" w:rsidRPr="00C471C2" w:rsidRDefault="00AB13EF" w:rsidP="00AB13EF">
      <w:pPr>
        <w:rPr>
          <w:b/>
          <w:color w:val="000000"/>
          <w:lang w:val="sv-SE"/>
        </w:rPr>
      </w:pPr>
    </w:p>
    <w:p w:rsidR="00AB13EF" w:rsidRPr="00C471C2" w:rsidRDefault="00AB13EF" w:rsidP="00AB13EF">
      <w:pPr>
        <w:rPr>
          <w:rFonts w:ascii="12" w:hAnsi="12"/>
          <w:b/>
          <w:bCs/>
          <w:iCs/>
          <w:color w:val="000000"/>
          <w:lang w:val="vi-VN"/>
        </w:rPr>
      </w:pPr>
      <w:r w:rsidRPr="00C471C2">
        <w:rPr>
          <w:b/>
          <w:color w:val="000000"/>
          <w:lang w:val="sv-SE"/>
        </w:rPr>
        <w:t>TS. Nguyễn Đình  Hùng</w:t>
      </w:r>
      <w:r w:rsidRPr="00C471C2">
        <w:rPr>
          <w:color w:val="000000"/>
          <w:lang w:val="sv-SE"/>
        </w:rPr>
        <w:t xml:space="preserve">              </w:t>
      </w:r>
      <w:r w:rsidRPr="00C471C2">
        <w:rPr>
          <w:b/>
          <w:color w:val="000000"/>
          <w:lang w:val="vi-VN" w:eastAsia="vi-VN"/>
        </w:rPr>
        <w:t>TS. Lê Thị Hằ</w:t>
      </w:r>
      <w:r>
        <w:rPr>
          <w:b/>
          <w:color w:val="000000"/>
          <w:lang w:val="vi-VN" w:eastAsia="vi-VN"/>
        </w:rPr>
        <w:t xml:space="preserve">ng        </w:t>
      </w:r>
      <w:r w:rsidRPr="00C471C2">
        <w:rPr>
          <w:b/>
          <w:color w:val="000000"/>
          <w:lang w:val="vi-VN" w:eastAsia="vi-VN"/>
        </w:rPr>
        <w:t xml:space="preserve">  ThS. Nguyễn Thọ Phước Thảo</w:t>
      </w:r>
    </w:p>
    <w:p w:rsidR="00F40C1C" w:rsidRPr="00AB13EF" w:rsidRDefault="00F40C1C">
      <w:pPr>
        <w:rPr>
          <w:lang w:val="vi-VN"/>
        </w:rPr>
      </w:pPr>
    </w:p>
    <w:sectPr w:rsidR="00F40C1C" w:rsidRPr="00AB13EF" w:rsidSect="00AB13EF">
      <w:headerReference w:type="default" r:id="rId8"/>
      <w:pgSz w:w="11906" w:h="16838"/>
      <w:pgMar w:top="1080" w:right="1196"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2A3" w:rsidRDefault="00E122A3" w:rsidP="00AB13EF">
      <w:r>
        <w:separator/>
      </w:r>
    </w:p>
  </w:endnote>
  <w:endnote w:type="continuationSeparator" w:id="0">
    <w:p w:rsidR="00E122A3" w:rsidRDefault="00E122A3" w:rsidP="00AB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KEBD+FranklinGothic">
    <w:altName w:val="Arial"/>
    <w:panose1 w:val="00000000000000000000"/>
    <w:charset w:val="00"/>
    <w:family w:val="swiss"/>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2A3" w:rsidRDefault="00E122A3" w:rsidP="00AB13EF">
      <w:r>
        <w:separator/>
      </w:r>
    </w:p>
  </w:footnote>
  <w:footnote w:type="continuationSeparator" w:id="0">
    <w:p w:rsidR="00E122A3" w:rsidRDefault="00E122A3" w:rsidP="00AB1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563850"/>
      <w:docPartObj>
        <w:docPartGallery w:val="Page Numbers (Top of Page)"/>
        <w:docPartUnique/>
      </w:docPartObj>
    </w:sdtPr>
    <w:sdtEndPr>
      <w:rPr>
        <w:noProof/>
      </w:rPr>
    </w:sdtEndPr>
    <w:sdtContent>
      <w:p w:rsidR="00AB13EF" w:rsidRDefault="00AB13EF">
        <w:pPr>
          <w:pStyle w:val="Header"/>
          <w:jc w:val="center"/>
        </w:pPr>
        <w:r>
          <w:fldChar w:fldCharType="begin"/>
        </w:r>
        <w:r>
          <w:instrText xml:space="preserve"> PAGE   \* MERGEFORMAT </w:instrText>
        </w:r>
        <w:r>
          <w:fldChar w:fldCharType="separate"/>
        </w:r>
        <w:r w:rsidR="00381B17">
          <w:rPr>
            <w:noProof/>
          </w:rPr>
          <w:t>1</w:t>
        </w:r>
        <w:r>
          <w:rPr>
            <w:noProof/>
          </w:rPr>
          <w:fldChar w:fldCharType="end"/>
        </w:r>
      </w:p>
    </w:sdtContent>
  </w:sdt>
  <w:p w:rsidR="00AB13EF" w:rsidRDefault="00AB1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1F3"/>
    <w:multiLevelType w:val="multilevel"/>
    <w:tmpl w:val="12CA4AFA"/>
    <w:lvl w:ilvl="0">
      <w:start w:val="1"/>
      <w:numFmt w:val="decimal"/>
      <w:lvlText w:val="%1."/>
      <w:lvlJc w:val="left"/>
      <w:pPr>
        <w:ind w:left="450" w:hanging="360"/>
      </w:pPr>
      <w:rPr>
        <w:rFonts w:ascii="Times New Roman" w:hAnsi="Times New Roman" w:cs="Times New Roman" w:hint="default"/>
        <w:b/>
        <w:i w:val="0"/>
        <w:color w:val="auto"/>
        <w:sz w:val="24"/>
        <w:szCs w:val="24"/>
      </w:rPr>
    </w:lvl>
    <w:lvl w:ilvl="1">
      <w:start w:val="1"/>
      <w:numFmt w:val="decimal"/>
      <w:isLgl/>
      <w:lvlText w:val="%1.%2."/>
      <w:lvlJc w:val="left"/>
      <w:pPr>
        <w:ind w:left="810" w:hanging="720"/>
      </w:pPr>
      <w:rPr>
        <w:rFonts w:cs="Times New Roman" w:hint="default"/>
        <w:b/>
        <w:i w:val="0"/>
      </w:rPr>
    </w:lvl>
    <w:lvl w:ilvl="2">
      <w:start w:val="1"/>
      <w:numFmt w:val="decimal"/>
      <w:isLgl/>
      <w:lvlText w:val="%1.%2.%3."/>
      <w:lvlJc w:val="left"/>
      <w:pPr>
        <w:ind w:left="1890" w:hanging="720"/>
      </w:pPr>
      <w:rPr>
        <w:rFonts w:cs="Times New Roman" w:hint="default"/>
      </w:rPr>
    </w:lvl>
    <w:lvl w:ilvl="3">
      <w:start w:val="1"/>
      <w:numFmt w:val="decimal"/>
      <w:isLgl/>
      <w:lvlText w:val="%1.%2.%3.%4."/>
      <w:lvlJc w:val="left"/>
      <w:pPr>
        <w:ind w:left="2610" w:hanging="1080"/>
      </w:pPr>
      <w:rPr>
        <w:rFonts w:cs="Times New Roman" w:hint="default"/>
      </w:rPr>
    </w:lvl>
    <w:lvl w:ilvl="4">
      <w:start w:val="1"/>
      <w:numFmt w:val="decimal"/>
      <w:isLgl/>
      <w:lvlText w:val="%1.%2.%3.%4.%5."/>
      <w:lvlJc w:val="left"/>
      <w:pPr>
        <w:ind w:left="2970" w:hanging="1080"/>
      </w:pPr>
      <w:rPr>
        <w:rFonts w:cs="Times New Roman" w:hint="default"/>
      </w:rPr>
    </w:lvl>
    <w:lvl w:ilvl="5">
      <w:start w:val="1"/>
      <w:numFmt w:val="decimal"/>
      <w:isLgl/>
      <w:lvlText w:val="%1.%2.%3.%4.%5.%6."/>
      <w:lvlJc w:val="left"/>
      <w:pPr>
        <w:ind w:left="3690" w:hanging="1440"/>
      </w:pPr>
      <w:rPr>
        <w:rFonts w:cs="Times New Roman" w:hint="default"/>
      </w:rPr>
    </w:lvl>
    <w:lvl w:ilvl="6">
      <w:start w:val="1"/>
      <w:numFmt w:val="decimal"/>
      <w:isLgl/>
      <w:lvlText w:val="%1.%2.%3.%4.%5.%6.%7."/>
      <w:lvlJc w:val="left"/>
      <w:pPr>
        <w:ind w:left="4050" w:hanging="1440"/>
      </w:pPr>
      <w:rPr>
        <w:rFonts w:cs="Times New Roman" w:hint="default"/>
      </w:rPr>
    </w:lvl>
    <w:lvl w:ilvl="7">
      <w:start w:val="1"/>
      <w:numFmt w:val="decimal"/>
      <w:isLgl/>
      <w:lvlText w:val="%1.%2.%3.%4.%5.%6.%7.%8."/>
      <w:lvlJc w:val="left"/>
      <w:pPr>
        <w:ind w:left="4770" w:hanging="1800"/>
      </w:pPr>
      <w:rPr>
        <w:rFonts w:cs="Times New Roman" w:hint="default"/>
      </w:rPr>
    </w:lvl>
    <w:lvl w:ilvl="8">
      <w:start w:val="1"/>
      <w:numFmt w:val="decimal"/>
      <w:isLgl/>
      <w:lvlText w:val="%1.%2.%3.%4.%5.%6.%7.%8.%9."/>
      <w:lvlJc w:val="left"/>
      <w:pPr>
        <w:ind w:left="513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3EF"/>
    <w:rsid w:val="000576F6"/>
    <w:rsid w:val="001B329D"/>
    <w:rsid w:val="002D73F1"/>
    <w:rsid w:val="00381B17"/>
    <w:rsid w:val="007079E1"/>
    <w:rsid w:val="007F08E8"/>
    <w:rsid w:val="00981F93"/>
    <w:rsid w:val="00AB13EF"/>
    <w:rsid w:val="00B42A3D"/>
    <w:rsid w:val="00CA6C1B"/>
    <w:rsid w:val="00D02142"/>
    <w:rsid w:val="00E122A3"/>
    <w:rsid w:val="00F40C1C"/>
    <w:rsid w:val="00F709F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3E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13EF"/>
    <w:pPr>
      <w:autoSpaceDE w:val="0"/>
      <w:autoSpaceDN w:val="0"/>
      <w:adjustRightInd w:val="0"/>
      <w:spacing w:after="0" w:line="240" w:lineRule="auto"/>
    </w:pPr>
    <w:rPr>
      <w:rFonts w:ascii="MNKEBD+FranklinGothic" w:eastAsia="Times New Roman" w:hAnsi="MNKEBD+FranklinGothic" w:cs="MNKEBD+FranklinGothic"/>
      <w:color w:val="000000"/>
      <w:sz w:val="24"/>
      <w:szCs w:val="24"/>
      <w:lang w:val="en-US"/>
    </w:rPr>
  </w:style>
  <w:style w:type="paragraph" w:styleId="ListParagraph">
    <w:name w:val="List Paragraph"/>
    <w:basedOn w:val="Normal"/>
    <w:uiPriority w:val="99"/>
    <w:qFormat/>
    <w:rsid w:val="00AB13EF"/>
    <w:pPr>
      <w:ind w:left="720"/>
    </w:pPr>
    <w:rPr>
      <w:rFonts w:ascii=".VnTime" w:eastAsia="Calibri" w:hAnsi=".VnTime" w:cs=".VnTime"/>
    </w:rPr>
  </w:style>
  <w:style w:type="paragraph" w:customStyle="1" w:styleId="FirstLine">
    <w:name w:val="FirstLine"/>
    <w:basedOn w:val="Normal"/>
    <w:uiPriority w:val="99"/>
    <w:rsid w:val="00AB13EF"/>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AB13EF"/>
    <w:pPr>
      <w:tabs>
        <w:tab w:val="left" w:pos="-709"/>
        <w:tab w:val="left" w:pos="0"/>
      </w:tabs>
      <w:jc w:val="center"/>
    </w:pPr>
    <w:rPr>
      <w:rFonts w:ascii="12" w:hAnsi="12"/>
      <w:b/>
      <w:bCs/>
      <w:i/>
      <w:iCs/>
      <w:color w:val="FF0000"/>
    </w:rPr>
  </w:style>
  <w:style w:type="paragraph" w:customStyle="1" w:styleId="StyleStyleBodyTextBodyTextsingleLeftUnderline">
    <w:name w:val="Style Style Body TextBody Text single + Left + Underline"/>
    <w:basedOn w:val="Normal"/>
    <w:link w:val="StyleStyleBodyTextBodyTextsingleLeftUnderlineChar"/>
    <w:uiPriority w:val="99"/>
    <w:rsid w:val="00AB13EF"/>
    <w:pPr>
      <w:spacing w:before="120" w:after="120"/>
    </w:pPr>
    <w:rPr>
      <w:rFonts w:ascii=".VnTime" w:eastAsia="Calibri" w:hAnsi=".VnTime"/>
      <w:sz w:val="28"/>
      <w:szCs w:val="20"/>
      <w:lang w:val="en-GB"/>
    </w:rPr>
  </w:style>
  <w:style w:type="character" w:customStyle="1" w:styleId="StyleStyleBodyTextBodyTextsingleLeftUnderlineChar">
    <w:name w:val="Style Style Body TextBody Text single + Left + Underline Char"/>
    <w:link w:val="StyleStyleBodyTextBodyTextsingleLeftUnderline"/>
    <w:uiPriority w:val="99"/>
    <w:locked/>
    <w:rsid w:val="00AB13EF"/>
    <w:rPr>
      <w:rFonts w:ascii=".VnTime" w:eastAsia="Calibri" w:hAnsi=".VnTime" w:cs="Times New Roman"/>
      <w:sz w:val="28"/>
      <w:szCs w:val="20"/>
      <w:lang w:val="en-GB"/>
    </w:rPr>
  </w:style>
  <w:style w:type="paragraph" w:styleId="NormalWeb">
    <w:name w:val="Normal (Web)"/>
    <w:basedOn w:val="Normal"/>
    <w:rsid w:val="00AB13EF"/>
    <w:pPr>
      <w:spacing w:before="100" w:beforeAutospacing="1" w:after="100" w:afterAutospacing="1"/>
    </w:pPr>
    <w:rPr>
      <w:rFonts w:eastAsia="Batang"/>
      <w:lang w:val="vi-VN" w:eastAsia="ko-KR" w:bidi="th-TH"/>
    </w:rPr>
  </w:style>
  <w:style w:type="paragraph" w:styleId="Header">
    <w:name w:val="header"/>
    <w:basedOn w:val="Normal"/>
    <w:link w:val="HeaderChar"/>
    <w:uiPriority w:val="99"/>
    <w:unhideWhenUsed/>
    <w:rsid w:val="00AB13EF"/>
    <w:pPr>
      <w:tabs>
        <w:tab w:val="center" w:pos="4513"/>
        <w:tab w:val="right" w:pos="9026"/>
      </w:tabs>
    </w:pPr>
  </w:style>
  <w:style w:type="character" w:customStyle="1" w:styleId="HeaderChar">
    <w:name w:val="Header Char"/>
    <w:basedOn w:val="DefaultParagraphFont"/>
    <w:link w:val="Header"/>
    <w:uiPriority w:val="99"/>
    <w:rsid w:val="00AB13E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B13EF"/>
    <w:pPr>
      <w:tabs>
        <w:tab w:val="center" w:pos="4513"/>
        <w:tab w:val="right" w:pos="9026"/>
      </w:tabs>
    </w:pPr>
  </w:style>
  <w:style w:type="character" w:customStyle="1" w:styleId="FooterChar">
    <w:name w:val="Footer Char"/>
    <w:basedOn w:val="DefaultParagraphFont"/>
    <w:link w:val="Footer"/>
    <w:uiPriority w:val="99"/>
    <w:rsid w:val="00AB13EF"/>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3E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13EF"/>
    <w:pPr>
      <w:autoSpaceDE w:val="0"/>
      <w:autoSpaceDN w:val="0"/>
      <w:adjustRightInd w:val="0"/>
      <w:spacing w:after="0" w:line="240" w:lineRule="auto"/>
    </w:pPr>
    <w:rPr>
      <w:rFonts w:ascii="MNKEBD+FranklinGothic" w:eastAsia="Times New Roman" w:hAnsi="MNKEBD+FranklinGothic" w:cs="MNKEBD+FranklinGothic"/>
      <w:color w:val="000000"/>
      <w:sz w:val="24"/>
      <w:szCs w:val="24"/>
      <w:lang w:val="en-US"/>
    </w:rPr>
  </w:style>
  <w:style w:type="paragraph" w:styleId="ListParagraph">
    <w:name w:val="List Paragraph"/>
    <w:basedOn w:val="Normal"/>
    <w:uiPriority w:val="99"/>
    <w:qFormat/>
    <w:rsid w:val="00AB13EF"/>
    <w:pPr>
      <w:ind w:left="720"/>
    </w:pPr>
    <w:rPr>
      <w:rFonts w:ascii=".VnTime" w:eastAsia="Calibri" w:hAnsi=".VnTime" w:cs=".VnTime"/>
    </w:rPr>
  </w:style>
  <w:style w:type="paragraph" w:customStyle="1" w:styleId="FirstLine">
    <w:name w:val="FirstLine"/>
    <w:basedOn w:val="Normal"/>
    <w:uiPriority w:val="99"/>
    <w:rsid w:val="00AB13EF"/>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AB13EF"/>
    <w:pPr>
      <w:tabs>
        <w:tab w:val="left" w:pos="-709"/>
        <w:tab w:val="left" w:pos="0"/>
      </w:tabs>
      <w:jc w:val="center"/>
    </w:pPr>
    <w:rPr>
      <w:rFonts w:ascii="12" w:hAnsi="12"/>
      <w:b/>
      <w:bCs/>
      <w:i/>
      <w:iCs/>
      <w:color w:val="FF0000"/>
    </w:rPr>
  </w:style>
  <w:style w:type="paragraph" w:customStyle="1" w:styleId="StyleStyleBodyTextBodyTextsingleLeftUnderline">
    <w:name w:val="Style Style Body TextBody Text single + Left + Underline"/>
    <w:basedOn w:val="Normal"/>
    <w:link w:val="StyleStyleBodyTextBodyTextsingleLeftUnderlineChar"/>
    <w:uiPriority w:val="99"/>
    <w:rsid w:val="00AB13EF"/>
    <w:pPr>
      <w:spacing w:before="120" w:after="120"/>
    </w:pPr>
    <w:rPr>
      <w:rFonts w:ascii=".VnTime" w:eastAsia="Calibri" w:hAnsi=".VnTime"/>
      <w:sz w:val="28"/>
      <w:szCs w:val="20"/>
      <w:lang w:val="en-GB"/>
    </w:rPr>
  </w:style>
  <w:style w:type="character" w:customStyle="1" w:styleId="StyleStyleBodyTextBodyTextsingleLeftUnderlineChar">
    <w:name w:val="Style Style Body TextBody Text single + Left + Underline Char"/>
    <w:link w:val="StyleStyleBodyTextBodyTextsingleLeftUnderline"/>
    <w:uiPriority w:val="99"/>
    <w:locked/>
    <w:rsid w:val="00AB13EF"/>
    <w:rPr>
      <w:rFonts w:ascii=".VnTime" w:eastAsia="Calibri" w:hAnsi=".VnTime" w:cs="Times New Roman"/>
      <w:sz w:val="28"/>
      <w:szCs w:val="20"/>
      <w:lang w:val="en-GB"/>
    </w:rPr>
  </w:style>
  <w:style w:type="paragraph" w:styleId="NormalWeb">
    <w:name w:val="Normal (Web)"/>
    <w:basedOn w:val="Normal"/>
    <w:rsid w:val="00AB13EF"/>
    <w:pPr>
      <w:spacing w:before="100" w:beforeAutospacing="1" w:after="100" w:afterAutospacing="1"/>
    </w:pPr>
    <w:rPr>
      <w:rFonts w:eastAsia="Batang"/>
      <w:lang w:val="vi-VN" w:eastAsia="ko-KR" w:bidi="th-TH"/>
    </w:rPr>
  </w:style>
  <w:style w:type="paragraph" w:styleId="Header">
    <w:name w:val="header"/>
    <w:basedOn w:val="Normal"/>
    <w:link w:val="HeaderChar"/>
    <w:uiPriority w:val="99"/>
    <w:unhideWhenUsed/>
    <w:rsid w:val="00AB13EF"/>
    <w:pPr>
      <w:tabs>
        <w:tab w:val="center" w:pos="4513"/>
        <w:tab w:val="right" w:pos="9026"/>
      </w:tabs>
    </w:pPr>
  </w:style>
  <w:style w:type="character" w:customStyle="1" w:styleId="HeaderChar">
    <w:name w:val="Header Char"/>
    <w:basedOn w:val="DefaultParagraphFont"/>
    <w:link w:val="Header"/>
    <w:uiPriority w:val="99"/>
    <w:rsid w:val="00AB13E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B13EF"/>
    <w:pPr>
      <w:tabs>
        <w:tab w:val="center" w:pos="4513"/>
        <w:tab w:val="right" w:pos="9026"/>
      </w:tabs>
    </w:pPr>
  </w:style>
  <w:style w:type="character" w:customStyle="1" w:styleId="FooterChar">
    <w:name w:val="Footer Char"/>
    <w:basedOn w:val="DefaultParagraphFont"/>
    <w:link w:val="Footer"/>
    <w:uiPriority w:val="99"/>
    <w:rsid w:val="00AB13E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VienNHD</dc:creator>
  <cp:lastModifiedBy>Dell</cp:lastModifiedBy>
  <cp:revision>2</cp:revision>
  <dcterms:created xsi:type="dcterms:W3CDTF">2022-10-04T02:47:00Z</dcterms:created>
  <dcterms:modified xsi:type="dcterms:W3CDTF">2022-10-04T02:47:00Z</dcterms:modified>
</cp:coreProperties>
</file>