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D" w:rsidRPr="005D1368" w:rsidRDefault="00883AFD" w:rsidP="00167B08">
      <w:pPr>
        <w:tabs>
          <w:tab w:val="center" w:pos="1701"/>
          <w:tab w:val="center" w:pos="6521"/>
        </w:tabs>
        <w:spacing w:after="0" w:line="240" w:lineRule="auto"/>
        <w:ind w:left="0" w:hanging="11"/>
        <w:jc w:val="left"/>
        <w:rPr>
          <w:color w:val="002060"/>
          <w:szCs w:val="24"/>
        </w:rPr>
      </w:pPr>
      <w:bookmarkStart w:id="0" w:name="_GoBack"/>
      <w:bookmarkEnd w:id="0"/>
      <w:r>
        <w:rPr>
          <w:b/>
          <w:color w:val="002060"/>
          <w:szCs w:val="24"/>
        </w:rPr>
        <w:tab/>
      </w:r>
      <w:r>
        <w:rPr>
          <w:b/>
          <w:color w:val="002060"/>
          <w:szCs w:val="24"/>
        </w:rPr>
        <w:tab/>
        <w:t>UBND TỈNH QUẢNG BÌNH</w:t>
      </w:r>
      <w:r>
        <w:rPr>
          <w:color w:val="002060"/>
          <w:szCs w:val="24"/>
        </w:rPr>
        <w:tab/>
      </w:r>
      <w:r w:rsidRPr="005D1368">
        <w:rPr>
          <w:b/>
          <w:bCs/>
          <w:color w:val="002060"/>
          <w:szCs w:val="24"/>
        </w:rPr>
        <w:t>CỘNG HOÀ XÃ HỘI CHỦ NGHĨA VIỆT NAM</w:t>
      </w:r>
    </w:p>
    <w:p w:rsidR="00883AFD" w:rsidRPr="005D1368" w:rsidRDefault="00883AFD" w:rsidP="00167B08">
      <w:pPr>
        <w:tabs>
          <w:tab w:val="center" w:pos="1701"/>
          <w:tab w:val="center" w:pos="6521"/>
        </w:tabs>
        <w:spacing w:after="0" w:line="240" w:lineRule="auto"/>
        <w:ind w:left="0" w:hanging="11"/>
        <w:jc w:val="left"/>
        <w:rPr>
          <w:b/>
          <w:bCs/>
          <w:color w:val="002060"/>
          <w:szCs w:val="24"/>
        </w:rPr>
      </w:pPr>
      <w:r w:rsidRPr="005D1368">
        <w:rPr>
          <w:b/>
          <w:bCs/>
          <w:color w:val="002060"/>
          <w:szCs w:val="24"/>
        </w:rPr>
        <w:tab/>
      </w:r>
      <w:r>
        <w:rPr>
          <w:b/>
          <w:bCs/>
          <w:color w:val="002060"/>
          <w:szCs w:val="24"/>
        </w:rPr>
        <w:tab/>
        <w:t xml:space="preserve">TRƯỜNG ĐẠI HỌC QUẢNG BÌNH                      </w:t>
      </w:r>
      <w:r w:rsidRPr="005D1368">
        <w:rPr>
          <w:b/>
          <w:bCs/>
          <w:color w:val="002060"/>
          <w:szCs w:val="24"/>
        </w:rPr>
        <w:t>Độc lập - Tự do - Hạnh phúc</w:t>
      </w:r>
    </w:p>
    <w:p w:rsidR="00883AFD" w:rsidRDefault="00FE096A" w:rsidP="003D4315">
      <w:pPr>
        <w:tabs>
          <w:tab w:val="center" w:pos="1701"/>
          <w:tab w:val="center" w:pos="6379"/>
          <w:tab w:val="center" w:pos="6521"/>
        </w:tabs>
        <w:spacing w:after="0" w:line="240" w:lineRule="auto"/>
        <w:ind w:left="0" w:hanging="11"/>
        <w:jc w:val="left"/>
        <w:rPr>
          <w:b/>
          <w:bCs/>
          <w:szCs w:val="24"/>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3390900</wp:posOffset>
                </wp:positionH>
                <wp:positionV relativeFrom="paragraph">
                  <wp:posOffset>108585</wp:posOffset>
                </wp:positionV>
                <wp:extent cx="1590675" cy="0"/>
                <wp:effectExtent l="9525" t="13335" r="9525" b="571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8.55pt" to="392.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" strokecolor="#5b9bd5" strokeweight=".5pt">
                <v:stroke joinstyle="miter"/>
              </v:line>
            </w:pict>
          </mc:Fallback>
        </mc:AlternateContent>
      </w:r>
      <w:r w:rsidR="00883AFD">
        <w:rPr>
          <w:b/>
          <w:bCs/>
          <w:color w:val="002060"/>
          <w:szCs w:val="24"/>
        </w:rPr>
        <w:tab/>
      </w:r>
      <w:r w:rsidR="00883AFD">
        <w:rPr>
          <w:b/>
          <w:bCs/>
          <w:color w:val="002060"/>
          <w:szCs w:val="24"/>
        </w:rPr>
        <w:tab/>
      </w: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57150</wp:posOffset>
                </wp:positionV>
                <wp:extent cx="1590675" cy="0"/>
                <wp:effectExtent l="8890" t="952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4.5pt" to="14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" strokecolor="#5b9bd5" strokeweight=".5pt">
                <v:stroke joinstyle="miter"/>
              </v:line>
            </w:pict>
          </mc:Fallback>
        </mc:AlternateContent>
      </w:r>
    </w:p>
    <w:p w:rsidR="00883AFD" w:rsidRPr="00815BFF" w:rsidRDefault="00883AFD" w:rsidP="00BE6526">
      <w:pPr>
        <w:tabs>
          <w:tab w:val="left" w:pos="2798"/>
        </w:tabs>
        <w:spacing w:after="0" w:line="240" w:lineRule="auto"/>
        <w:ind w:left="0"/>
        <w:jc w:val="left"/>
        <w:rPr>
          <w:szCs w:val="24"/>
        </w:rPr>
      </w:pPr>
    </w:p>
    <w:p w:rsidR="00883AFD" w:rsidRPr="005D1368" w:rsidRDefault="00883AFD" w:rsidP="00BE6526">
      <w:pPr>
        <w:spacing w:after="128" w:line="240" w:lineRule="auto"/>
        <w:ind w:left="0" w:firstLine="0"/>
        <w:jc w:val="center"/>
        <w:rPr>
          <w:color w:val="002060"/>
          <w:sz w:val="28"/>
        </w:rPr>
      </w:pPr>
      <w:r w:rsidRPr="005D1368">
        <w:rPr>
          <w:b/>
          <w:color w:val="002060"/>
          <w:sz w:val="48"/>
        </w:rPr>
        <w:t>LÝ LỊCH KHOA HỌC</w:t>
      </w:r>
    </w:p>
    <w:p w:rsidR="00883AFD" w:rsidRDefault="00883AFD">
      <w:pPr>
        <w:spacing w:after="118" w:line="240" w:lineRule="auto"/>
        <w:ind w:left="0" w:firstLine="0"/>
        <w:jc w:val="left"/>
      </w:pPr>
      <w:r>
        <w:rPr>
          <w:b/>
          <w:color w:val="333333"/>
          <w:sz w:val="44"/>
        </w:rPr>
        <w:t xml:space="preserve"> </w:t>
      </w:r>
    </w:p>
    <w:p w:rsidR="00883AFD" w:rsidRDefault="00883AFD" w:rsidP="00BE6526">
      <w:pPr>
        <w:pStyle w:val="Heading1"/>
        <w:numPr>
          <w:ilvl w:val="0"/>
          <w:numId w:val="7"/>
        </w:numPr>
      </w:pPr>
      <w:r>
        <w:t>THÔNG TIN CHUNG</w:t>
      </w:r>
    </w:p>
    <w:p w:rsidR="00883AFD" w:rsidRDefault="00FE096A" w:rsidP="009D4347">
      <w:pPr>
        <w:spacing w:line="240" w:lineRule="auto"/>
        <w:rPr>
          <w:sz w:val="26"/>
          <w:szCs w:val="26"/>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1809750</wp:posOffset>
                </wp:positionH>
                <wp:positionV relativeFrom="paragraph">
                  <wp:posOffset>27940</wp:posOffset>
                </wp:positionV>
                <wp:extent cx="4467225" cy="2286000"/>
                <wp:effectExtent l="9525" t="889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286000"/>
                        </a:xfrm>
                        <a:prstGeom prst="rect">
                          <a:avLst/>
                        </a:prstGeom>
                        <a:solidFill>
                          <a:srgbClr val="FFFFFF"/>
                        </a:solidFill>
                        <a:ln w="9525">
                          <a:solidFill>
                            <a:srgbClr val="FFFFFF"/>
                          </a:solidFill>
                          <a:miter lim="800000"/>
                          <a:headEnd/>
                          <a:tailEnd/>
                        </a:ln>
                      </wps:spPr>
                      <wps:txbx>
                        <w:txbxContent>
                          <w:p w:rsidR="00883AFD" w:rsidRPr="009D4347" w:rsidRDefault="00883AFD" w:rsidP="009E281C">
                            <w:pPr>
                              <w:spacing w:line="240" w:lineRule="auto"/>
                              <w:ind w:left="180" w:firstLine="0"/>
                              <w:rPr>
                                <w:sz w:val="26"/>
                                <w:szCs w:val="26"/>
                              </w:rPr>
                            </w:pPr>
                            <w:r w:rsidRPr="009D4347">
                              <w:rPr>
                                <w:sz w:val="26"/>
                                <w:szCs w:val="26"/>
                                <w:lang w:val="vi-VN"/>
                              </w:rPr>
                              <w:t xml:space="preserve">Họ và tên: </w:t>
                            </w:r>
                            <w:r>
                              <w:rPr>
                                <w:sz w:val="26"/>
                                <w:szCs w:val="26"/>
                              </w:rPr>
                              <w:t>Lê Thị Hằng</w:t>
                            </w:r>
                            <w:r w:rsidRPr="009D4347">
                              <w:rPr>
                                <w:sz w:val="26"/>
                                <w:szCs w:val="26"/>
                                <w:lang w:val="vi-VN"/>
                              </w:rPr>
                              <w:tab/>
                            </w:r>
                            <w:r w:rsidRPr="009D4347">
                              <w:rPr>
                                <w:sz w:val="26"/>
                                <w:szCs w:val="26"/>
                                <w:lang w:val="vi-VN"/>
                              </w:rPr>
                              <w:tab/>
                            </w:r>
                          </w:p>
                          <w:p w:rsidR="00883AFD" w:rsidRPr="009D4347" w:rsidRDefault="00883AFD" w:rsidP="009E281C">
                            <w:pPr>
                              <w:spacing w:line="240" w:lineRule="auto"/>
                              <w:ind w:left="180" w:firstLine="0"/>
                              <w:rPr>
                                <w:sz w:val="26"/>
                                <w:szCs w:val="26"/>
                                <w:lang w:val="vi-VN"/>
                              </w:rPr>
                            </w:pPr>
                            <w:r w:rsidRPr="009D4347">
                              <w:rPr>
                                <w:sz w:val="26"/>
                                <w:szCs w:val="26"/>
                                <w:lang w:val="vi-VN"/>
                              </w:rPr>
                              <w:t>Năm sinh: 1976</w:t>
                            </w:r>
                            <w:r w:rsidRPr="009D4347">
                              <w:rPr>
                                <w:sz w:val="26"/>
                                <w:szCs w:val="26"/>
                                <w:lang w:val="vi-VN"/>
                              </w:rPr>
                              <w:tab/>
                            </w:r>
                            <w:r w:rsidRPr="009D4347">
                              <w:rPr>
                                <w:sz w:val="26"/>
                                <w:szCs w:val="26"/>
                              </w:rPr>
                              <w:t xml:space="preserve">      </w:t>
                            </w:r>
                            <w:r w:rsidRPr="009D4347">
                              <w:rPr>
                                <w:sz w:val="26"/>
                                <w:szCs w:val="26"/>
                                <w:lang w:val="vi-VN"/>
                              </w:rPr>
                              <w:t>Giới tính: Nữ</w:t>
                            </w:r>
                            <w:r w:rsidRPr="009D4347">
                              <w:rPr>
                                <w:sz w:val="26"/>
                                <w:szCs w:val="26"/>
                                <w:lang w:val="vi-VN"/>
                              </w:rPr>
                              <w:tab/>
                            </w:r>
                          </w:p>
                          <w:p w:rsidR="00883AFD" w:rsidRPr="009D4347" w:rsidRDefault="00883AFD" w:rsidP="009E281C">
                            <w:pPr>
                              <w:spacing w:before="120" w:after="0" w:line="240" w:lineRule="auto"/>
                              <w:ind w:left="180" w:firstLine="0"/>
                              <w:rPr>
                                <w:rFonts w:eastAsia="Batang"/>
                                <w:color w:val="auto"/>
                                <w:sz w:val="26"/>
                                <w:szCs w:val="26"/>
                                <w:lang w:val="vi-VN" w:eastAsia="ko-KR" w:bidi="th-TH"/>
                              </w:rPr>
                            </w:pPr>
                            <w:r w:rsidRPr="009D4347">
                              <w:rPr>
                                <w:rFonts w:eastAsia="Batang"/>
                                <w:sz w:val="26"/>
                                <w:szCs w:val="26"/>
                                <w:lang w:val="vi-VN" w:eastAsia="ko-KR" w:bidi="th-TH"/>
                              </w:rPr>
                              <w:t>Chổ ở hiện tại:  Đồng Hới, Quảng Bình</w:t>
                            </w:r>
                            <w:r w:rsidRPr="009D4347">
                              <w:rPr>
                                <w:rFonts w:eastAsia="Batang"/>
                                <w:sz w:val="26"/>
                                <w:szCs w:val="26"/>
                                <w:lang w:val="vi-VN" w:eastAsia="ko-KR" w:bidi="th-TH"/>
                              </w:rPr>
                              <w:tab/>
                            </w:r>
                          </w:p>
                          <w:p w:rsidR="00883AFD" w:rsidRPr="009D4347" w:rsidRDefault="00883AFD" w:rsidP="009E281C">
                            <w:pPr>
                              <w:spacing w:before="120" w:after="0" w:line="240" w:lineRule="auto"/>
                              <w:ind w:left="180" w:firstLine="0"/>
                              <w:jc w:val="left"/>
                              <w:rPr>
                                <w:rFonts w:eastAsia="Batang"/>
                                <w:color w:val="auto"/>
                                <w:szCs w:val="24"/>
                                <w:lang w:val="vi-VN" w:eastAsia="ko-KR" w:bidi="th-TH"/>
                              </w:rPr>
                            </w:pPr>
                            <w:r w:rsidRPr="009D4347">
                              <w:rPr>
                                <w:rFonts w:eastAsia="Batang"/>
                                <w:sz w:val="26"/>
                                <w:szCs w:val="26"/>
                                <w:lang w:val="vi-VN" w:eastAsia="ko-KR" w:bidi="th-TH"/>
                              </w:rPr>
                              <w:t>Chức danh khoa học:</w:t>
                            </w:r>
                            <w:r w:rsidRPr="009D4347">
                              <w:rPr>
                                <w:rFonts w:eastAsia="Batang"/>
                                <w:sz w:val="28"/>
                                <w:szCs w:val="28"/>
                                <w:lang w:val="vi-VN" w:eastAsia="ko-KR" w:bidi="th-TH"/>
                              </w:rPr>
                              <w:t>   TS. Ngôn ngữ học                         </w:t>
                            </w:r>
                          </w:p>
                          <w:p w:rsidR="00883AFD" w:rsidRPr="009D4347" w:rsidRDefault="00883AFD" w:rsidP="009E281C">
                            <w:pPr>
                              <w:spacing w:before="120" w:after="0" w:line="240" w:lineRule="auto"/>
                              <w:ind w:left="180" w:firstLine="0"/>
                              <w:rPr>
                                <w:rFonts w:eastAsia="Batang"/>
                                <w:color w:val="auto"/>
                                <w:szCs w:val="24"/>
                                <w:lang w:val="vi-VN" w:eastAsia="ko-KR" w:bidi="th-TH"/>
                              </w:rPr>
                            </w:pPr>
                            <w:r w:rsidRPr="009D4347">
                              <w:rPr>
                                <w:rFonts w:eastAsia="Batang"/>
                                <w:sz w:val="26"/>
                                <w:szCs w:val="26"/>
                                <w:lang w:val="vi-VN" w:eastAsia="ko-KR" w:bidi="th-TH"/>
                              </w:rPr>
                              <w:t>Học vị: Tiến sĩ</w:t>
                            </w:r>
                          </w:p>
                          <w:p w:rsidR="00883AFD" w:rsidRPr="009D4347" w:rsidRDefault="00883AFD" w:rsidP="009E281C">
                            <w:pPr>
                              <w:spacing w:before="120" w:after="0" w:line="240" w:lineRule="auto"/>
                              <w:ind w:left="180" w:right="43" w:firstLine="0"/>
                              <w:rPr>
                                <w:rFonts w:eastAsia="Batang"/>
                                <w:color w:val="auto"/>
                                <w:szCs w:val="24"/>
                                <w:lang w:val="vi-VN" w:eastAsia="ko-KR" w:bidi="th-TH"/>
                              </w:rPr>
                            </w:pPr>
                            <w:r w:rsidRPr="009D4347">
                              <w:rPr>
                                <w:rFonts w:eastAsia="Batang"/>
                                <w:sz w:val="26"/>
                                <w:szCs w:val="26"/>
                                <w:lang w:val="vi-VN" w:eastAsia="ko-KR" w:bidi="th-TH"/>
                              </w:rPr>
                              <w:t>Đơn vị công tác:  Khoa Ngoại ngữ</w:t>
                            </w:r>
                          </w:p>
                          <w:p w:rsidR="00883AFD" w:rsidRPr="009D4347" w:rsidRDefault="00883AFD" w:rsidP="009E281C">
                            <w:pPr>
                              <w:spacing w:before="120" w:after="0" w:line="240" w:lineRule="auto"/>
                              <w:ind w:left="180" w:right="43" w:firstLine="0"/>
                              <w:rPr>
                                <w:rFonts w:eastAsia="Batang"/>
                                <w:color w:val="auto"/>
                                <w:szCs w:val="24"/>
                                <w:lang w:val="vi-VN" w:eastAsia="ko-KR" w:bidi="th-TH"/>
                              </w:rPr>
                            </w:pPr>
                            <w:r w:rsidRPr="009D4347">
                              <w:rPr>
                                <w:rFonts w:eastAsia="Batang"/>
                                <w:sz w:val="26"/>
                                <w:szCs w:val="26"/>
                                <w:lang w:val="vi-VN" w:eastAsia="ko-KR" w:bidi="th-TH"/>
                              </w:rPr>
                              <w:t>Địa chỉ liên hệ: Khoa Ngoại ngữ, Đại học Quảng Bình</w:t>
                            </w:r>
                          </w:p>
                          <w:p w:rsidR="00883AFD" w:rsidRPr="009E281C" w:rsidRDefault="00883AFD" w:rsidP="009E281C">
                            <w:pPr>
                              <w:spacing w:before="120" w:after="0" w:line="240" w:lineRule="auto"/>
                              <w:ind w:left="180" w:right="43" w:firstLine="0"/>
                              <w:rPr>
                                <w:rFonts w:eastAsia="Batang"/>
                                <w:color w:val="auto"/>
                                <w:szCs w:val="24"/>
                                <w:lang w:eastAsia="ko-KR" w:bidi="th-TH"/>
                              </w:rPr>
                            </w:pPr>
                            <w:r w:rsidRPr="009D4347">
                              <w:rPr>
                                <w:rFonts w:eastAsia="Batang"/>
                                <w:sz w:val="26"/>
                                <w:szCs w:val="26"/>
                                <w:lang w:val="vi-VN" w:eastAsia="ko-KR" w:bidi="th-TH"/>
                              </w:rPr>
                              <w:t>Điện thoại: 0982576005</w:t>
                            </w:r>
                            <w:r>
                              <w:rPr>
                                <w:rFonts w:eastAsia="Batang"/>
                                <w:sz w:val="26"/>
                                <w:lang w:eastAsia="ko-KR" w:bidi="th-TH"/>
                              </w:rPr>
                              <w:t xml:space="preserve"> </w:t>
                            </w:r>
                            <w:r w:rsidRPr="009D4347">
                              <w:rPr>
                                <w:rFonts w:eastAsia="Batang"/>
                                <w:sz w:val="26"/>
                                <w:szCs w:val="26"/>
                                <w:lang w:val="vi-VN" w:eastAsia="ko-KR" w:bidi="th-TH"/>
                              </w:rPr>
                              <w:t>Email: </w:t>
                            </w:r>
                            <w:r w:rsidRPr="009E281C">
                              <w:rPr>
                                <w:rFonts w:eastAsia="Batang"/>
                                <w:sz w:val="26"/>
                                <w:szCs w:val="26"/>
                                <w:lang w:val="vi-VN" w:eastAsia="ko-KR" w:bidi="th-TH"/>
                              </w:rPr>
                              <w:t>hanglt@quangbinhuni</w:t>
                            </w:r>
                            <w:r>
                              <w:rPr>
                                <w:rFonts w:eastAsia="Batang"/>
                                <w:sz w:val="26"/>
                                <w:szCs w:val="26"/>
                                <w:lang w:eastAsia="ko-KR" w:bidi="th-TH"/>
                              </w:rPr>
                              <w:t>.edu.vn</w:t>
                            </w:r>
                          </w:p>
                          <w:p w:rsidR="00883AFD" w:rsidRPr="009D4347" w:rsidRDefault="00883AFD" w:rsidP="009D4347">
                            <w:pPr>
                              <w:spacing w:line="240" w:lineRule="auto"/>
                              <w:rPr>
                                <w:szCs w:val="24"/>
                                <w:lang w:val="vi-VN"/>
                              </w:rPr>
                            </w:pPr>
                            <w:r w:rsidRPr="009D4347">
                              <w:rPr>
                                <w:szCs w:val="24"/>
                                <w:lang w:val="vi-VN"/>
                              </w:rPr>
                              <w:tab/>
                            </w:r>
                            <w:r w:rsidRPr="009D4347">
                              <w:rPr>
                                <w:szCs w:val="24"/>
                                <w:lang w:val="vi-VN"/>
                              </w:rPr>
                              <w:tab/>
                            </w:r>
                          </w:p>
                          <w:p w:rsidR="00883AFD" w:rsidRPr="009D4347" w:rsidRDefault="00883AFD">
                            <w:pPr>
                              <w:ind w:left="0"/>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5pt;margin-top:2.2pt;width:351.7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" strokecolor="white">
                <v:textbox>
                  <w:txbxContent>
                    <w:p w:rsidR="00883AFD" w:rsidRPr="009D4347" w:rsidRDefault="00883AFD" w:rsidP="009E281C">
                      <w:pPr>
                        <w:spacing w:line="240" w:lineRule="auto"/>
                        <w:ind w:left="180" w:firstLine="0"/>
                        <w:rPr>
                          <w:sz w:val="26"/>
                          <w:szCs w:val="26"/>
                        </w:rPr>
                      </w:pPr>
                      <w:r w:rsidRPr="009D4347">
                        <w:rPr>
                          <w:sz w:val="26"/>
                          <w:szCs w:val="26"/>
                          <w:lang w:val="vi-VN"/>
                        </w:rPr>
                        <w:t xml:space="preserve">Họ và tên: </w:t>
                      </w:r>
                      <w:r>
                        <w:rPr>
                          <w:sz w:val="26"/>
                          <w:szCs w:val="26"/>
                        </w:rPr>
                        <w:t>Lê Thị Hằng</w:t>
                      </w:r>
                      <w:r w:rsidRPr="009D4347">
                        <w:rPr>
                          <w:sz w:val="26"/>
                          <w:szCs w:val="26"/>
                          <w:lang w:val="vi-VN"/>
                        </w:rPr>
                        <w:tab/>
                      </w:r>
                      <w:r w:rsidRPr="009D4347">
                        <w:rPr>
                          <w:sz w:val="26"/>
                          <w:szCs w:val="26"/>
                          <w:lang w:val="vi-VN"/>
                        </w:rPr>
                        <w:tab/>
                      </w:r>
                    </w:p>
                    <w:p w:rsidR="00883AFD" w:rsidRPr="009D4347" w:rsidRDefault="00883AFD" w:rsidP="009E281C">
                      <w:pPr>
                        <w:spacing w:line="240" w:lineRule="auto"/>
                        <w:ind w:left="180" w:firstLine="0"/>
                        <w:rPr>
                          <w:sz w:val="26"/>
                          <w:szCs w:val="26"/>
                          <w:lang w:val="vi-VN"/>
                        </w:rPr>
                      </w:pPr>
                      <w:r w:rsidRPr="009D4347">
                        <w:rPr>
                          <w:sz w:val="26"/>
                          <w:szCs w:val="26"/>
                          <w:lang w:val="vi-VN"/>
                        </w:rPr>
                        <w:t>Năm sinh: 1976</w:t>
                      </w:r>
                      <w:r w:rsidRPr="009D4347">
                        <w:rPr>
                          <w:sz w:val="26"/>
                          <w:szCs w:val="26"/>
                          <w:lang w:val="vi-VN"/>
                        </w:rPr>
                        <w:tab/>
                      </w:r>
                      <w:r w:rsidRPr="009D4347">
                        <w:rPr>
                          <w:sz w:val="26"/>
                          <w:szCs w:val="26"/>
                        </w:rPr>
                        <w:t xml:space="preserve">      </w:t>
                      </w:r>
                      <w:r w:rsidRPr="009D4347">
                        <w:rPr>
                          <w:sz w:val="26"/>
                          <w:szCs w:val="26"/>
                          <w:lang w:val="vi-VN"/>
                        </w:rPr>
                        <w:t>Giới tính: Nữ</w:t>
                      </w:r>
                      <w:r w:rsidRPr="009D4347">
                        <w:rPr>
                          <w:sz w:val="26"/>
                          <w:szCs w:val="26"/>
                          <w:lang w:val="vi-VN"/>
                        </w:rPr>
                        <w:tab/>
                      </w:r>
                    </w:p>
                    <w:p w:rsidR="00883AFD" w:rsidRPr="009D4347" w:rsidRDefault="00883AFD" w:rsidP="009E281C">
                      <w:pPr>
                        <w:spacing w:before="120" w:after="0" w:line="240" w:lineRule="auto"/>
                        <w:ind w:left="180" w:firstLine="0"/>
                        <w:rPr>
                          <w:rFonts w:eastAsia="Batang"/>
                          <w:color w:val="auto"/>
                          <w:sz w:val="26"/>
                          <w:szCs w:val="26"/>
                          <w:lang w:val="vi-VN" w:eastAsia="ko-KR" w:bidi="th-TH"/>
                        </w:rPr>
                      </w:pPr>
                      <w:r w:rsidRPr="009D4347">
                        <w:rPr>
                          <w:rFonts w:eastAsia="Batang"/>
                          <w:sz w:val="26"/>
                          <w:szCs w:val="26"/>
                          <w:lang w:val="vi-VN" w:eastAsia="ko-KR" w:bidi="th-TH"/>
                        </w:rPr>
                        <w:t>Chổ ở hiện tại:  Đồng Hới, Quảng Bình</w:t>
                      </w:r>
                      <w:r w:rsidRPr="009D4347">
                        <w:rPr>
                          <w:rFonts w:eastAsia="Batang"/>
                          <w:sz w:val="26"/>
                          <w:szCs w:val="26"/>
                          <w:lang w:val="vi-VN" w:eastAsia="ko-KR" w:bidi="th-TH"/>
                        </w:rPr>
                        <w:tab/>
                      </w:r>
                    </w:p>
                    <w:p w:rsidR="00883AFD" w:rsidRPr="009D4347" w:rsidRDefault="00883AFD" w:rsidP="009E281C">
                      <w:pPr>
                        <w:spacing w:before="120" w:after="0" w:line="240" w:lineRule="auto"/>
                        <w:ind w:left="180" w:firstLine="0"/>
                        <w:jc w:val="left"/>
                        <w:rPr>
                          <w:rFonts w:eastAsia="Batang"/>
                          <w:color w:val="auto"/>
                          <w:szCs w:val="24"/>
                          <w:lang w:val="vi-VN" w:eastAsia="ko-KR" w:bidi="th-TH"/>
                        </w:rPr>
                      </w:pPr>
                      <w:r w:rsidRPr="009D4347">
                        <w:rPr>
                          <w:rFonts w:eastAsia="Batang"/>
                          <w:sz w:val="26"/>
                          <w:szCs w:val="26"/>
                          <w:lang w:val="vi-VN" w:eastAsia="ko-KR" w:bidi="th-TH"/>
                        </w:rPr>
                        <w:t>Chức danh khoa học:</w:t>
                      </w:r>
                      <w:r w:rsidRPr="009D4347">
                        <w:rPr>
                          <w:rFonts w:eastAsia="Batang"/>
                          <w:sz w:val="28"/>
                          <w:szCs w:val="28"/>
                          <w:lang w:val="vi-VN" w:eastAsia="ko-KR" w:bidi="th-TH"/>
                        </w:rPr>
                        <w:t>   TS. Ngôn ngữ học                         </w:t>
                      </w:r>
                    </w:p>
                    <w:p w:rsidR="00883AFD" w:rsidRPr="009D4347" w:rsidRDefault="00883AFD" w:rsidP="009E281C">
                      <w:pPr>
                        <w:spacing w:before="120" w:after="0" w:line="240" w:lineRule="auto"/>
                        <w:ind w:left="180" w:firstLine="0"/>
                        <w:rPr>
                          <w:rFonts w:eastAsia="Batang"/>
                          <w:color w:val="auto"/>
                          <w:szCs w:val="24"/>
                          <w:lang w:val="vi-VN" w:eastAsia="ko-KR" w:bidi="th-TH"/>
                        </w:rPr>
                      </w:pPr>
                      <w:r w:rsidRPr="009D4347">
                        <w:rPr>
                          <w:rFonts w:eastAsia="Batang"/>
                          <w:sz w:val="26"/>
                          <w:szCs w:val="26"/>
                          <w:lang w:val="vi-VN" w:eastAsia="ko-KR" w:bidi="th-TH"/>
                        </w:rPr>
                        <w:t>Học vị: Tiến sĩ</w:t>
                      </w:r>
                    </w:p>
                    <w:p w:rsidR="00883AFD" w:rsidRPr="009D4347" w:rsidRDefault="00883AFD" w:rsidP="009E281C">
                      <w:pPr>
                        <w:spacing w:before="120" w:after="0" w:line="240" w:lineRule="auto"/>
                        <w:ind w:left="180" w:right="43" w:firstLine="0"/>
                        <w:rPr>
                          <w:rFonts w:eastAsia="Batang"/>
                          <w:color w:val="auto"/>
                          <w:szCs w:val="24"/>
                          <w:lang w:val="vi-VN" w:eastAsia="ko-KR" w:bidi="th-TH"/>
                        </w:rPr>
                      </w:pPr>
                      <w:r w:rsidRPr="009D4347">
                        <w:rPr>
                          <w:rFonts w:eastAsia="Batang"/>
                          <w:sz w:val="26"/>
                          <w:szCs w:val="26"/>
                          <w:lang w:val="vi-VN" w:eastAsia="ko-KR" w:bidi="th-TH"/>
                        </w:rPr>
                        <w:t>Đơn vị công tác:  Khoa Ngoại ngữ</w:t>
                      </w:r>
                    </w:p>
                    <w:p w:rsidR="00883AFD" w:rsidRPr="009D4347" w:rsidRDefault="00883AFD" w:rsidP="009E281C">
                      <w:pPr>
                        <w:spacing w:before="120" w:after="0" w:line="240" w:lineRule="auto"/>
                        <w:ind w:left="180" w:right="43" w:firstLine="0"/>
                        <w:rPr>
                          <w:rFonts w:eastAsia="Batang"/>
                          <w:color w:val="auto"/>
                          <w:szCs w:val="24"/>
                          <w:lang w:val="vi-VN" w:eastAsia="ko-KR" w:bidi="th-TH"/>
                        </w:rPr>
                      </w:pPr>
                      <w:r w:rsidRPr="009D4347">
                        <w:rPr>
                          <w:rFonts w:eastAsia="Batang"/>
                          <w:sz w:val="26"/>
                          <w:szCs w:val="26"/>
                          <w:lang w:val="vi-VN" w:eastAsia="ko-KR" w:bidi="th-TH"/>
                        </w:rPr>
                        <w:t>Địa chỉ liên hệ: Khoa Ngoại ngữ, Đại học Quảng Bình</w:t>
                      </w:r>
                    </w:p>
                    <w:p w:rsidR="00883AFD" w:rsidRPr="009E281C" w:rsidRDefault="00883AFD" w:rsidP="009E281C">
                      <w:pPr>
                        <w:spacing w:before="120" w:after="0" w:line="240" w:lineRule="auto"/>
                        <w:ind w:left="180" w:right="43" w:firstLine="0"/>
                        <w:rPr>
                          <w:rFonts w:eastAsia="Batang"/>
                          <w:color w:val="auto"/>
                          <w:szCs w:val="24"/>
                          <w:lang w:eastAsia="ko-KR" w:bidi="th-TH"/>
                        </w:rPr>
                      </w:pPr>
                      <w:r w:rsidRPr="009D4347">
                        <w:rPr>
                          <w:rFonts w:eastAsia="Batang"/>
                          <w:sz w:val="26"/>
                          <w:szCs w:val="26"/>
                          <w:lang w:val="vi-VN" w:eastAsia="ko-KR" w:bidi="th-TH"/>
                        </w:rPr>
                        <w:t>Điện thoại: 0982576005</w:t>
                      </w:r>
                      <w:r>
                        <w:rPr>
                          <w:rFonts w:eastAsia="Batang"/>
                          <w:sz w:val="26"/>
                          <w:lang w:eastAsia="ko-KR" w:bidi="th-TH"/>
                        </w:rPr>
                        <w:t xml:space="preserve"> </w:t>
                      </w:r>
                      <w:r w:rsidRPr="009D4347">
                        <w:rPr>
                          <w:rFonts w:eastAsia="Batang"/>
                          <w:sz w:val="26"/>
                          <w:szCs w:val="26"/>
                          <w:lang w:val="vi-VN" w:eastAsia="ko-KR" w:bidi="th-TH"/>
                        </w:rPr>
                        <w:t>Email: </w:t>
                      </w:r>
                      <w:r w:rsidRPr="009E281C">
                        <w:rPr>
                          <w:rFonts w:eastAsia="Batang"/>
                          <w:sz w:val="26"/>
                          <w:szCs w:val="26"/>
                          <w:lang w:val="vi-VN" w:eastAsia="ko-KR" w:bidi="th-TH"/>
                        </w:rPr>
                        <w:t>hanglt@quangbinhuni</w:t>
                      </w:r>
                      <w:r>
                        <w:rPr>
                          <w:rFonts w:eastAsia="Batang"/>
                          <w:sz w:val="26"/>
                          <w:szCs w:val="26"/>
                          <w:lang w:eastAsia="ko-KR" w:bidi="th-TH"/>
                        </w:rPr>
                        <w:t>.edu.vn</w:t>
                      </w:r>
                    </w:p>
                    <w:p w:rsidR="00883AFD" w:rsidRPr="009D4347" w:rsidRDefault="00883AFD" w:rsidP="009D4347">
                      <w:pPr>
                        <w:spacing w:line="240" w:lineRule="auto"/>
                        <w:rPr>
                          <w:szCs w:val="24"/>
                          <w:lang w:val="vi-VN"/>
                        </w:rPr>
                      </w:pPr>
                      <w:r w:rsidRPr="009D4347">
                        <w:rPr>
                          <w:szCs w:val="24"/>
                          <w:lang w:val="vi-VN"/>
                        </w:rPr>
                        <w:tab/>
                      </w:r>
                      <w:r w:rsidRPr="009D4347">
                        <w:rPr>
                          <w:szCs w:val="24"/>
                          <w:lang w:val="vi-VN"/>
                        </w:rPr>
                        <w:tab/>
                      </w:r>
                    </w:p>
                    <w:p w:rsidR="00883AFD" w:rsidRPr="009D4347" w:rsidRDefault="00883AFD">
                      <w:pPr>
                        <w:ind w:left="0"/>
                        <w:rPr>
                          <w:lang w:val="nl-NL"/>
                        </w:rPr>
                      </w:pPr>
                    </w:p>
                  </w:txbxContent>
                </v:textbox>
              </v:shape>
            </w:pict>
          </mc:Fallback>
        </mc:AlternateContent>
      </w:r>
      <w:r>
        <w:rPr>
          <w:noProof/>
          <w:lang w:eastAsia="zh-CN"/>
        </w:rPr>
        <w:drawing>
          <wp:inline distT="0" distB="0" distL="0" distR="0">
            <wp:extent cx="13906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4000" contrast="24000"/>
                      <a:extLst>
                        <a:ext uri="{28A0092B-C50C-407E-A947-70E740481C1C}">
                          <a14:useLocalDpi xmlns:a14="http://schemas.microsoft.com/office/drawing/2010/main" val="0"/>
                        </a:ext>
                      </a:extLst>
                    </a:blip>
                    <a:srcRect/>
                    <a:stretch>
                      <a:fillRect/>
                    </a:stretch>
                  </pic:blipFill>
                  <pic:spPr bwMode="auto">
                    <a:xfrm>
                      <a:off x="0" y="0"/>
                      <a:ext cx="1390650" cy="1857375"/>
                    </a:xfrm>
                    <a:prstGeom prst="rect">
                      <a:avLst/>
                    </a:prstGeom>
                    <a:noFill/>
                    <a:ln>
                      <a:noFill/>
                    </a:ln>
                  </pic:spPr>
                </pic:pic>
              </a:graphicData>
            </a:graphic>
          </wp:inline>
        </w:drawing>
      </w:r>
      <w:r w:rsidR="00883AFD" w:rsidRPr="009D4347">
        <w:rPr>
          <w:sz w:val="26"/>
          <w:szCs w:val="26"/>
          <w:lang w:val="vi-VN"/>
        </w:rPr>
        <w:tab/>
      </w:r>
      <w:r w:rsidR="00883AFD" w:rsidRPr="009D4347">
        <w:rPr>
          <w:sz w:val="26"/>
          <w:szCs w:val="26"/>
          <w:lang w:val="vi-VN"/>
        </w:rPr>
        <w:tab/>
      </w:r>
      <w:r w:rsidR="00883AFD" w:rsidRPr="009D4347">
        <w:rPr>
          <w:sz w:val="26"/>
          <w:szCs w:val="26"/>
          <w:lang w:val="vi-VN"/>
        </w:rPr>
        <w:tab/>
      </w:r>
      <w:r w:rsidR="00883AFD" w:rsidRPr="009D4347">
        <w:rPr>
          <w:sz w:val="26"/>
          <w:szCs w:val="26"/>
          <w:lang w:val="vi-VN"/>
        </w:rPr>
        <w:tab/>
      </w:r>
    </w:p>
    <w:p w:rsidR="00883AFD" w:rsidRDefault="00883AFD" w:rsidP="009D4347">
      <w:pPr>
        <w:spacing w:line="240" w:lineRule="auto"/>
        <w:rPr>
          <w:sz w:val="26"/>
          <w:szCs w:val="26"/>
        </w:rPr>
      </w:pPr>
    </w:p>
    <w:p w:rsidR="00883AFD" w:rsidRDefault="00883AFD" w:rsidP="009D4347">
      <w:pPr>
        <w:spacing w:line="240" w:lineRule="auto"/>
        <w:rPr>
          <w:sz w:val="26"/>
          <w:szCs w:val="26"/>
        </w:rPr>
      </w:pPr>
    </w:p>
    <w:p w:rsidR="00883AFD" w:rsidRPr="009D4347" w:rsidRDefault="00883AFD" w:rsidP="00304BBB">
      <w:pPr>
        <w:spacing w:before="120" w:after="0" w:line="288" w:lineRule="auto"/>
        <w:ind w:left="2880" w:right="43" w:firstLine="720"/>
        <w:rPr>
          <w:rStyle w:val="Hyperlink"/>
          <w:sz w:val="26"/>
          <w:szCs w:val="26"/>
          <w:u w:color="0000FF"/>
          <w:lang w:val="vi-VN"/>
        </w:rPr>
      </w:pPr>
    </w:p>
    <w:p w:rsidR="00883AFD" w:rsidRPr="009D4347" w:rsidRDefault="00883AFD" w:rsidP="005D1368">
      <w:pPr>
        <w:spacing w:before="120" w:after="0" w:line="288" w:lineRule="auto"/>
        <w:ind w:left="-15" w:right="-382" w:firstLine="0"/>
        <w:jc w:val="left"/>
        <w:rPr>
          <w:lang w:val="vi-VN"/>
        </w:rPr>
      </w:pPr>
    </w:p>
    <w:p w:rsidR="00883AFD" w:rsidRDefault="00883AFD" w:rsidP="00BE6526">
      <w:pPr>
        <w:pStyle w:val="Heading1"/>
        <w:numPr>
          <w:ilvl w:val="0"/>
          <w:numId w:val="7"/>
        </w:numPr>
      </w:pPr>
      <w:r>
        <w:t xml:space="preserve">QUÁ TRÌNH ĐÀO TẠO </w:t>
      </w:r>
    </w:p>
    <w:p w:rsidR="00883AFD" w:rsidRPr="00CC68E7" w:rsidRDefault="00883AFD" w:rsidP="00EC54C7">
      <w:pPr>
        <w:pStyle w:val="Heading2"/>
        <w:spacing w:after="120" w:line="312" w:lineRule="auto"/>
        <w:rPr>
          <w:sz w:val="26"/>
          <w:szCs w:val="24"/>
        </w:rPr>
      </w:pPr>
      <w:r w:rsidRPr="00CC68E7">
        <w:rPr>
          <w:b w:val="0"/>
          <w:sz w:val="26"/>
          <w:szCs w:val="24"/>
        </w:rPr>
        <w:t>20</w:t>
      </w:r>
      <w:r w:rsidRPr="009E281C">
        <w:rPr>
          <w:b w:val="0"/>
          <w:sz w:val="26"/>
          <w:szCs w:val="24"/>
        </w:rPr>
        <w:t>09</w:t>
      </w:r>
      <w:r w:rsidRPr="00CC68E7">
        <w:rPr>
          <w:b w:val="0"/>
          <w:sz w:val="26"/>
          <w:szCs w:val="24"/>
        </w:rPr>
        <w:t>-20</w:t>
      </w:r>
      <w:r w:rsidRPr="009E281C">
        <w:rPr>
          <w:b w:val="0"/>
          <w:sz w:val="26"/>
          <w:szCs w:val="24"/>
        </w:rPr>
        <w:t xml:space="preserve">14. </w:t>
      </w:r>
      <w:r w:rsidRPr="00D7650C">
        <w:rPr>
          <w:bCs/>
          <w:sz w:val="26"/>
          <w:szCs w:val="24"/>
        </w:rPr>
        <w:t>Tiến sĩ</w:t>
      </w:r>
      <w:r w:rsidRPr="00CC68E7">
        <w:rPr>
          <w:sz w:val="26"/>
          <w:szCs w:val="24"/>
        </w:rPr>
        <w:t xml:space="preserve">  </w:t>
      </w:r>
      <w:r w:rsidRPr="00CC68E7">
        <w:rPr>
          <w:b w:val="0"/>
          <w:sz w:val="26"/>
          <w:szCs w:val="24"/>
        </w:rPr>
        <w:t xml:space="preserve"> </w:t>
      </w:r>
    </w:p>
    <w:p w:rsidR="00883AFD" w:rsidRPr="009E281C" w:rsidRDefault="00883AFD" w:rsidP="009E281C">
      <w:pPr>
        <w:pStyle w:val="BodyTextIndent3"/>
        <w:spacing w:after="0" w:line="240" w:lineRule="auto"/>
        <w:ind w:left="0"/>
        <w:rPr>
          <w:sz w:val="26"/>
          <w:szCs w:val="24"/>
          <w:lang w:val="vi-VN"/>
        </w:rPr>
      </w:pPr>
      <w:r w:rsidRPr="009E281C">
        <w:rPr>
          <w:sz w:val="26"/>
          <w:szCs w:val="24"/>
          <w:lang w:val="vi-VN"/>
        </w:rPr>
        <w:t>Nơi đào tạo: Viện Ngôn ngữ học, Học viện Khoa học xã hội, Viện Hàn lâm Khoa học xã hội Việt Nam</w:t>
      </w:r>
    </w:p>
    <w:p w:rsidR="00883AFD" w:rsidRPr="00CC68E7" w:rsidRDefault="00883AFD" w:rsidP="00EC54C7">
      <w:pPr>
        <w:pStyle w:val="Heading2"/>
        <w:spacing w:after="120" w:line="312" w:lineRule="auto"/>
        <w:rPr>
          <w:sz w:val="26"/>
          <w:szCs w:val="24"/>
        </w:rPr>
      </w:pPr>
      <w:r w:rsidRPr="00CC68E7">
        <w:rPr>
          <w:b w:val="0"/>
          <w:sz w:val="26"/>
          <w:szCs w:val="24"/>
        </w:rPr>
        <w:t>20</w:t>
      </w:r>
      <w:r w:rsidRPr="009E281C">
        <w:rPr>
          <w:b w:val="0"/>
          <w:sz w:val="26"/>
          <w:szCs w:val="24"/>
        </w:rPr>
        <w:t>04</w:t>
      </w:r>
      <w:r w:rsidRPr="00CC68E7">
        <w:rPr>
          <w:b w:val="0"/>
          <w:sz w:val="26"/>
          <w:szCs w:val="24"/>
        </w:rPr>
        <w:t xml:space="preserve"> – 20</w:t>
      </w:r>
      <w:r w:rsidRPr="009E281C">
        <w:rPr>
          <w:b w:val="0"/>
          <w:sz w:val="26"/>
          <w:szCs w:val="24"/>
        </w:rPr>
        <w:t>07</w:t>
      </w:r>
      <w:r w:rsidRPr="00CC68E7">
        <w:rPr>
          <w:b w:val="0"/>
          <w:sz w:val="26"/>
          <w:szCs w:val="24"/>
        </w:rPr>
        <w:t xml:space="preserve">: </w:t>
      </w:r>
      <w:r w:rsidRPr="00CC68E7">
        <w:rPr>
          <w:sz w:val="26"/>
          <w:szCs w:val="24"/>
        </w:rPr>
        <w:t xml:space="preserve">Thạc sĩ   </w:t>
      </w:r>
    </w:p>
    <w:p w:rsidR="00883AFD" w:rsidRPr="009E281C" w:rsidRDefault="00883AFD" w:rsidP="009E281C">
      <w:pPr>
        <w:spacing w:line="240" w:lineRule="auto"/>
        <w:ind w:left="0" w:firstLine="0"/>
        <w:rPr>
          <w:szCs w:val="24"/>
          <w:lang w:val="vi-VN"/>
        </w:rPr>
      </w:pPr>
      <w:r w:rsidRPr="009E281C">
        <w:rPr>
          <w:szCs w:val="24"/>
          <w:lang w:val="vi-VN"/>
        </w:rPr>
        <w:t>Nơi đào tạo:</w:t>
      </w:r>
      <w:r w:rsidRPr="00C94F1A">
        <w:rPr>
          <w:spacing w:val="2"/>
          <w:szCs w:val="24"/>
          <w:lang w:val="vi-VN"/>
        </w:rPr>
        <w:t xml:space="preserve"> Đại học Đà Nẵng</w:t>
      </w:r>
    </w:p>
    <w:p w:rsidR="00883AFD" w:rsidRPr="009E281C" w:rsidRDefault="00883AFD" w:rsidP="00EC54C7">
      <w:pPr>
        <w:spacing w:after="120" w:line="312" w:lineRule="auto"/>
        <w:ind w:left="360" w:right="1602" w:hanging="360"/>
        <w:rPr>
          <w:b/>
          <w:sz w:val="26"/>
          <w:szCs w:val="24"/>
          <w:lang w:val="vi-VN"/>
        </w:rPr>
      </w:pPr>
      <w:r w:rsidRPr="009E281C">
        <w:rPr>
          <w:sz w:val="26"/>
          <w:szCs w:val="24"/>
          <w:lang w:val="vi-VN"/>
        </w:rPr>
        <w:t xml:space="preserve">1994 – 1998: </w:t>
      </w:r>
      <w:r w:rsidRPr="009E281C">
        <w:rPr>
          <w:b/>
          <w:sz w:val="26"/>
          <w:szCs w:val="24"/>
          <w:lang w:val="vi-VN"/>
        </w:rPr>
        <w:t xml:space="preserve">Cử nhân  </w:t>
      </w:r>
    </w:p>
    <w:p w:rsidR="00883AFD" w:rsidRPr="00C94F1A" w:rsidRDefault="00883AFD" w:rsidP="009E281C">
      <w:pPr>
        <w:spacing w:line="240" w:lineRule="auto"/>
        <w:ind w:left="0" w:firstLine="0"/>
        <w:rPr>
          <w:szCs w:val="24"/>
          <w:lang w:val="vi-VN"/>
        </w:rPr>
      </w:pPr>
      <w:r w:rsidRPr="00C94F1A">
        <w:rPr>
          <w:szCs w:val="24"/>
          <w:lang w:val="vi-VN"/>
        </w:rPr>
        <w:t>Nơi đào tạo</w:t>
      </w:r>
      <w:r w:rsidRPr="00C94F1A">
        <w:rPr>
          <w:spacing w:val="2"/>
          <w:szCs w:val="24"/>
          <w:lang w:val="vi-VN"/>
        </w:rPr>
        <w:t>: Đại học Khoa học Huế</w:t>
      </w:r>
    </w:p>
    <w:p w:rsidR="00883AFD" w:rsidRDefault="00883AFD" w:rsidP="00BE6526">
      <w:pPr>
        <w:pStyle w:val="Heading1"/>
        <w:numPr>
          <w:ilvl w:val="0"/>
          <w:numId w:val="7"/>
        </w:numPr>
      </w:pPr>
      <w:r>
        <w:t xml:space="preserve">  QUÁ TRÌNH GIẢNG DẠY VÀ CÔNG TÁC</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6689"/>
      </w:tblGrid>
      <w:tr w:rsidR="00883AFD" w:rsidRPr="00FE096A" w:rsidTr="005502D9">
        <w:trPr>
          <w:jc w:val="center"/>
        </w:trPr>
        <w:tc>
          <w:tcPr>
            <w:tcW w:w="2271" w:type="dxa"/>
          </w:tcPr>
          <w:p w:rsidR="00883AFD" w:rsidRPr="009E281C" w:rsidRDefault="00883AFD" w:rsidP="009E281C">
            <w:pPr>
              <w:spacing w:line="240" w:lineRule="auto"/>
              <w:jc w:val="center"/>
              <w:rPr>
                <w:b/>
                <w:bCs/>
                <w:sz w:val="26"/>
                <w:szCs w:val="26"/>
                <w:lang w:val="vi-VN"/>
              </w:rPr>
            </w:pPr>
            <w:r w:rsidRPr="009E281C">
              <w:rPr>
                <w:b/>
                <w:bCs/>
                <w:sz w:val="26"/>
                <w:szCs w:val="26"/>
                <w:lang w:val="vi-VN"/>
              </w:rPr>
              <w:t>Từ tháng, năm đến tháng, năm</w:t>
            </w:r>
          </w:p>
        </w:tc>
        <w:tc>
          <w:tcPr>
            <w:tcW w:w="6689" w:type="dxa"/>
          </w:tcPr>
          <w:p w:rsidR="00883AFD" w:rsidRPr="009E281C" w:rsidRDefault="00883AFD" w:rsidP="009E281C">
            <w:pPr>
              <w:spacing w:line="240" w:lineRule="auto"/>
              <w:jc w:val="center"/>
              <w:rPr>
                <w:b/>
                <w:bCs/>
                <w:sz w:val="26"/>
                <w:szCs w:val="26"/>
                <w:lang w:val="vi-VN"/>
              </w:rPr>
            </w:pPr>
            <w:r w:rsidRPr="009E281C">
              <w:rPr>
                <w:b/>
                <w:bCs/>
                <w:sz w:val="26"/>
                <w:szCs w:val="26"/>
                <w:lang w:val="vi-VN"/>
              </w:rPr>
              <w:t>Chức danh, chức vụ công tác (Đảng, chính quyền, đoàn thể, tổ chức xã hội)</w:t>
            </w:r>
          </w:p>
        </w:tc>
      </w:tr>
      <w:tr w:rsidR="00883AFD" w:rsidRPr="00FE096A" w:rsidTr="009E281C">
        <w:trPr>
          <w:trHeight w:val="598"/>
          <w:jc w:val="center"/>
        </w:trPr>
        <w:tc>
          <w:tcPr>
            <w:tcW w:w="2271" w:type="dxa"/>
            <w:vAlign w:val="center"/>
          </w:tcPr>
          <w:p w:rsidR="00883AFD" w:rsidRPr="00C94F1A" w:rsidRDefault="00883AFD" w:rsidP="009E281C">
            <w:pPr>
              <w:spacing w:line="240" w:lineRule="auto"/>
              <w:jc w:val="left"/>
              <w:rPr>
                <w:szCs w:val="24"/>
                <w:lang w:val="fr-FR"/>
              </w:rPr>
            </w:pPr>
            <w:r w:rsidRPr="00C94F1A">
              <w:rPr>
                <w:szCs w:val="24"/>
                <w:lang w:val="fr-FR"/>
              </w:rPr>
              <w:t>11/1998 - 2011</w:t>
            </w:r>
          </w:p>
        </w:tc>
        <w:tc>
          <w:tcPr>
            <w:tcW w:w="6689" w:type="dxa"/>
          </w:tcPr>
          <w:p w:rsidR="00883AFD" w:rsidRPr="00C94F1A" w:rsidRDefault="00883AFD" w:rsidP="005502D9">
            <w:pPr>
              <w:spacing w:line="240" w:lineRule="auto"/>
              <w:rPr>
                <w:szCs w:val="24"/>
                <w:lang w:val="fr-FR"/>
              </w:rPr>
            </w:pPr>
            <w:r w:rsidRPr="00C94F1A">
              <w:rPr>
                <w:szCs w:val="24"/>
                <w:lang w:val="fr-FR"/>
              </w:rPr>
              <w:t>Giảng tiếng Anh dạy tại Khoa Ngoại ngữ - Trường Cao đẳng Sư phạm Quảng Bình, từ 2016 là trường Đại học Quảng Bình.</w:t>
            </w:r>
          </w:p>
        </w:tc>
      </w:tr>
      <w:tr w:rsidR="00883AFD" w:rsidRPr="00C94F1A" w:rsidTr="009E281C">
        <w:trPr>
          <w:trHeight w:val="410"/>
          <w:jc w:val="center"/>
        </w:trPr>
        <w:tc>
          <w:tcPr>
            <w:tcW w:w="2271" w:type="dxa"/>
            <w:vAlign w:val="center"/>
          </w:tcPr>
          <w:p w:rsidR="00883AFD" w:rsidRPr="00C94F1A" w:rsidRDefault="00883AFD" w:rsidP="009E281C">
            <w:pPr>
              <w:spacing w:line="240" w:lineRule="auto"/>
              <w:jc w:val="left"/>
              <w:rPr>
                <w:szCs w:val="24"/>
                <w:lang w:val="fr-FR"/>
              </w:rPr>
            </w:pPr>
            <w:r w:rsidRPr="00C94F1A">
              <w:rPr>
                <w:szCs w:val="24"/>
                <w:lang w:val="fr-FR"/>
              </w:rPr>
              <w:t>Từ 3/2011</w:t>
            </w:r>
          </w:p>
        </w:tc>
        <w:tc>
          <w:tcPr>
            <w:tcW w:w="6689" w:type="dxa"/>
          </w:tcPr>
          <w:p w:rsidR="00883AFD" w:rsidRPr="00C94F1A" w:rsidRDefault="00883AFD" w:rsidP="005502D9">
            <w:pPr>
              <w:spacing w:line="240" w:lineRule="auto"/>
              <w:rPr>
                <w:szCs w:val="24"/>
                <w:lang w:val="fr-FR"/>
              </w:rPr>
            </w:pPr>
            <w:r w:rsidRPr="00C94F1A">
              <w:rPr>
                <w:szCs w:val="24"/>
                <w:lang w:val="fr-FR"/>
              </w:rPr>
              <w:t>Giảng viên chính</w:t>
            </w:r>
          </w:p>
        </w:tc>
      </w:tr>
      <w:tr w:rsidR="00883AFD" w:rsidRPr="00FE096A" w:rsidTr="009E281C">
        <w:trPr>
          <w:trHeight w:val="336"/>
          <w:jc w:val="center"/>
        </w:trPr>
        <w:tc>
          <w:tcPr>
            <w:tcW w:w="2271" w:type="dxa"/>
            <w:vAlign w:val="center"/>
          </w:tcPr>
          <w:p w:rsidR="00883AFD" w:rsidRPr="00C94F1A" w:rsidRDefault="00883AFD" w:rsidP="009E281C">
            <w:pPr>
              <w:spacing w:line="240" w:lineRule="auto"/>
              <w:jc w:val="left"/>
              <w:rPr>
                <w:szCs w:val="24"/>
                <w:lang w:val="fr-FR"/>
              </w:rPr>
            </w:pPr>
            <w:r w:rsidRPr="00C94F1A">
              <w:rPr>
                <w:szCs w:val="24"/>
                <w:lang w:val="fr-FR"/>
              </w:rPr>
              <w:t>5/2012 - đến nay</w:t>
            </w:r>
          </w:p>
        </w:tc>
        <w:tc>
          <w:tcPr>
            <w:tcW w:w="6689" w:type="dxa"/>
          </w:tcPr>
          <w:p w:rsidR="00883AFD" w:rsidRPr="00C94F1A" w:rsidRDefault="00883AFD" w:rsidP="009E281C">
            <w:pPr>
              <w:spacing w:line="240" w:lineRule="auto"/>
              <w:rPr>
                <w:szCs w:val="24"/>
                <w:lang w:val="fr-FR"/>
              </w:rPr>
            </w:pPr>
            <w:r>
              <w:rPr>
                <w:szCs w:val="24"/>
                <w:lang w:val="fr-FR"/>
              </w:rPr>
              <w:t>UV Chi ủy Khoa Ngoại n</w:t>
            </w:r>
            <w:r w:rsidRPr="00C94F1A">
              <w:rPr>
                <w:szCs w:val="24"/>
                <w:lang w:val="fr-FR"/>
              </w:rPr>
              <w:t xml:space="preserve">gữ  </w:t>
            </w:r>
          </w:p>
        </w:tc>
      </w:tr>
      <w:tr w:rsidR="00883AFD" w:rsidRPr="00FE096A" w:rsidTr="005502D9">
        <w:trPr>
          <w:trHeight w:val="530"/>
          <w:jc w:val="center"/>
        </w:trPr>
        <w:tc>
          <w:tcPr>
            <w:tcW w:w="2271" w:type="dxa"/>
            <w:vAlign w:val="center"/>
          </w:tcPr>
          <w:p w:rsidR="00883AFD" w:rsidRPr="00C94F1A" w:rsidRDefault="00883AFD" w:rsidP="009E281C">
            <w:pPr>
              <w:spacing w:line="240" w:lineRule="auto"/>
              <w:jc w:val="left"/>
              <w:rPr>
                <w:szCs w:val="24"/>
                <w:lang w:val="fr-FR"/>
              </w:rPr>
            </w:pPr>
            <w:r w:rsidRPr="00C94F1A">
              <w:rPr>
                <w:szCs w:val="24"/>
                <w:lang w:val="fr-FR"/>
              </w:rPr>
              <w:lastRenderedPageBreak/>
              <w:t>11/2014</w:t>
            </w:r>
          </w:p>
        </w:tc>
        <w:tc>
          <w:tcPr>
            <w:tcW w:w="6689" w:type="dxa"/>
          </w:tcPr>
          <w:p w:rsidR="00883AFD" w:rsidRPr="00C94F1A" w:rsidRDefault="00883AFD" w:rsidP="005502D9">
            <w:pPr>
              <w:spacing w:line="240" w:lineRule="auto"/>
              <w:rPr>
                <w:szCs w:val="24"/>
                <w:lang w:val="fr-FR"/>
              </w:rPr>
            </w:pPr>
            <w:r w:rsidRPr="00C94F1A">
              <w:rPr>
                <w:szCs w:val="24"/>
                <w:lang w:val="fr-FR"/>
              </w:rPr>
              <w:t>Hoàn thành chương trình NCS.</w:t>
            </w:r>
          </w:p>
        </w:tc>
      </w:tr>
      <w:tr w:rsidR="00883AFD" w:rsidRPr="00FE096A" w:rsidTr="009E281C">
        <w:trPr>
          <w:trHeight w:val="345"/>
          <w:jc w:val="center"/>
        </w:trPr>
        <w:tc>
          <w:tcPr>
            <w:tcW w:w="2271" w:type="dxa"/>
            <w:vAlign w:val="center"/>
          </w:tcPr>
          <w:p w:rsidR="00883AFD" w:rsidRPr="00C94F1A" w:rsidRDefault="00883AFD" w:rsidP="009E281C">
            <w:pPr>
              <w:spacing w:line="240" w:lineRule="auto"/>
              <w:jc w:val="left"/>
              <w:rPr>
                <w:szCs w:val="24"/>
                <w:lang w:val="fr-FR"/>
              </w:rPr>
            </w:pPr>
            <w:r w:rsidRPr="00C94F1A">
              <w:rPr>
                <w:szCs w:val="24"/>
                <w:lang w:val="fr-FR"/>
              </w:rPr>
              <w:t>4/2016- đến nay</w:t>
            </w:r>
          </w:p>
        </w:tc>
        <w:tc>
          <w:tcPr>
            <w:tcW w:w="6689" w:type="dxa"/>
          </w:tcPr>
          <w:p w:rsidR="00883AFD" w:rsidRPr="00C94F1A" w:rsidRDefault="00883AFD" w:rsidP="005502D9">
            <w:pPr>
              <w:spacing w:line="240" w:lineRule="auto"/>
              <w:rPr>
                <w:szCs w:val="24"/>
                <w:lang w:val="fr-FR"/>
              </w:rPr>
            </w:pPr>
            <w:r w:rsidRPr="00C94F1A">
              <w:rPr>
                <w:szCs w:val="24"/>
                <w:lang w:val="fr-FR"/>
              </w:rPr>
              <w:t>Trưởng Bộ môn tiếng Anh</w:t>
            </w:r>
          </w:p>
        </w:tc>
      </w:tr>
    </w:tbl>
    <w:p w:rsidR="00883AFD" w:rsidRDefault="00883AFD">
      <w:pPr>
        <w:pStyle w:val="Heading1"/>
      </w:pPr>
      <w:r>
        <w:t xml:space="preserve">4. CÁC HOẠT ĐỘNG CHUYÊN MÔN </w:t>
      </w:r>
    </w:p>
    <w:p w:rsidR="00883AFD" w:rsidRPr="009D4347" w:rsidRDefault="00883AFD" w:rsidP="00845999">
      <w:pPr>
        <w:ind w:left="0" w:firstLine="0"/>
        <w:rPr>
          <w:b/>
          <w:sz w:val="28"/>
          <w:lang w:val="vi-VN"/>
        </w:rPr>
      </w:pPr>
      <w:r w:rsidRPr="009D4347">
        <w:rPr>
          <w:b/>
          <w:sz w:val="28"/>
          <w:lang w:val="vi-VN"/>
        </w:rPr>
        <w:t>4.1. Tổ chức các hoạt động chuyên môn</w:t>
      </w:r>
    </w:p>
    <w:p w:rsidR="00883AFD" w:rsidRPr="009E281C" w:rsidRDefault="00883AFD" w:rsidP="00EC54C7">
      <w:pPr>
        <w:pStyle w:val="ListParagraph"/>
        <w:numPr>
          <w:ilvl w:val="0"/>
          <w:numId w:val="10"/>
        </w:numPr>
        <w:spacing w:after="120" w:line="312" w:lineRule="auto"/>
        <w:ind w:left="714" w:hanging="357"/>
        <w:rPr>
          <w:sz w:val="26"/>
          <w:szCs w:val="24"/>
          <w:lang w:val="vi-VN"/>
        </w:rPr>
      </w:pPr>
      <w:r w:rsidRPr="009E281C">
        <w:rPr>
          <w:sz w:val="26"/>
          <w:szCs w:val="26"/>
          <w:lang w:val="vi-VN"/>
        </w:rPr>
        <w:t>Tổ chức xây dựng  Đề cương chi tiết, Chương trình đào tạo</w:t>
      </w:r>
      <w:r>
        <w:rPr>
          <w:sz w:val="26"/>
          <w:szCs w:val="26"/>
          <w:lang w:val="vi-VN"/>
        </w:rPr>
        <w:t>.</w:t>
      </w:r>
      <w:r w:rsidRPr="009E281C">
        <w:rPr>
          <w:sz w:val="26"/>
          <w:szCs w:val="26"/>
          <w:lang w:val="vi-VN"/>
        </w:rPr>
        <w:t xml:space="preserve"> </w:t>
      </w:r>
    </w:p>
    <w:p w:rsidR="00883AFD" w:rsidRPr="00FE096A" w:rsidRDefault="00883AFD" w:rsidP="00845999">
      <w:pPr>
        <w:ind w:left="0" w:firstLine="0"/>
        <w:rPr>
          <w:b/>
          <w:sz w:val="28"/>
          <w:lang w:val="vi-VN"/>
        </w:rPr>
      </w:pPr>
      <w:r w:rsidRPr="00FE096A">
        <w:rPr>
          <w:b/>
          <w:sz w:val="28"/>
          <w:lang w:val="vi-VN"/>
        </w:rPr>
        <w:t>4.2. Đề tài khoa học và dự án</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73"/>
        <w:gridCol w:w="1620"/>
        <w:gridCol w:w="1620"/>
        <w:gridCol w:w="1620"/>
      </w:tblGrid>
      <w:tr w:rsidR="00883AFD" w:rsidRPr="00C94F1A" w:rsidTr="009B734D">
        <w:trPr>
          <w:jc w:val="center"/>
        </w:trPr>
        <w:tc>
          <w:tcPr>
            <w:tcW w:w="675" w:type="dxa"/>
          </w:tcPr>
          <w:p w:rsidR="00883AFD" w:rsidRPr="00C94F1A" w:rsidRDefault="00883AFD" w:rsidP="009B734D">
            <w:pPr>
              <w:spacing w:line="240" w:lineRule="auto"/>
              <w:ind w:left="180" w:firstLine="0"/>
              <w:jc w:val="left"/>
              <w:rPr>
                <w:b/>
                <w:szCs w:val="24"/>
              </w:rPr>
            </w:pPr>
            <w:r w:rsidRPr="00C94F1A">
              <w:rPr>
                <w:b/>
                <w:szCs w:val="24"/>
              </w:rPr>
              <w:t>TT</w:t>
            </w:r>
          </w:p>
        </w:tc>
        <w:tc>
          <w:tcPr>
            <w:tcW w:w="3573" w:type="dxa"/>
          </w:tcPr>
          <w:p w:rsidR="00883AFD" w:rsidRPr="00C94F1A" w:rsidRDefault="00883AFD" w:rsidP="005502D9">
            <w:pPr>
              <w:spacing w:line="240" w:lineRule="auto"/>
              <w:jc w:val="center"/>
              <w:rPr>
                <w:b/>
                <w:szCs w:val="24"/>
              </w:rPr>
            </w:pPr>
            <w:r w:rsidRPr="00C94F1A">
              <w:rPr>
                <w:b/>
                <w:szCs w:val="24"/>
              </w:rPr>
              <w:t xml:space="preserve">Tên đề tài nghiên cứu </w:t>
            </w:r>
          </w:p>
        </w:tc>
        <w:tc>
          <w:tcPr>
            <w:tcW w:w="1620" w:type="dxa"/>
          </w:tcPr>
          <w:p w:rsidR="00883AFD" w:rsidRPr="00C94F1A" w:rsidRDefault="00883AFD" w:rsidP="005502D9">
            <w:pPr>
              <w:spacing w:line="240" w:lineRule="auto"/>
              <w:jc w:val="center"/>
              <w:rPr>
                <w:b/>
                <w:szCs w:val="24"/>
              </w:rPr>
            </w:pPr>
            <w:r w:rsidRPr="00C94F1A">
              <w:rPr>
                <w:b/>
                <w:szCs w:val="24"/>
              </w:rPr>
              <w:t>Năm bắt đầu/Năm hoàn thành</w:t>
            </w:r>
          </w:p>
        </w:tc>
        <w:tc>
          <w:tcPr>
            <w:tcW w:w="1620" w:type="dxa"/>
          </w:tcPr>
          <w:p w:rsidR="00883AFD" w:rsidRPr="00C94F1A" w:rsidRDefault="00883AFD" w:rsidP="005502D9">
            <w:pPr>
              <w:spacing w:line="240" w:lineRule="auto"/>
              <w:jc w:val="center"/>
              <w:rPr>
                <w:b/>
                <w:szCs w:val="24"/>
              </w:rPr>
            </w:pPr>
            <w:r w:rsidRPr="00C94F1A">
              <w:rPr>
                <w:b/>
                <w:szCs w:val="24"/>
              </w:rPr>
              <w:t>Đề tài cấp (NN, Bộ, ngành, trường)</w:t>
            </w:r>
          </w:p>
        </w:tc>
        <w:tc>
          <w:tcPr>
            <w:tcW w:w="1620" w:type="dxa"/>
          </w:tcPr>
          <w:p w:rsidR="00883AFD" w:rsidRPr="00C94F1A" w:rsidRDefault="00883AFD" w:rsidP="005502D9">
            <w:pPr>
              <w:spacing w:line="240" w:lineRule="auto"/>
              <w:jc w:val="center"/>
              <w:rPr>
                <w:b/>
                <w:szCs w:val="24"/>
              </w:rPr>
            </w:pPr>
            <w:r w:rsidRPr="00C94F1A">
              <w:rPr>
                <w:b/>
                <w:szCs w:val="24"/>
              </w:rPr>
              <w:t>Trách nhiệm tham gia trong đề tài</w:t>
            </w:r>
          </w:p>
        </w:tc>
      </w:tr>
      <w:tr w:rsidR="00883AFD" w:rsidRPr="00C94F1A" w:rsidTr="009B734D">
        <w:trPr>
          <w:trHeight w:val="482"/>
          <w:jc w:val="center"/>
        </w:trPr>
        <w:tc>
          <w:tcPr>
            <w:tcW w:w="675" w:type="dxa"/>
          </w:tcPr>
          <w:p w:rsidR="00883AFD" w:rsidRPr="00C94F1A" w:rsidRDefault="00883AFD" w:rsidP="009B734D">
            <w:pPr>
              <w:spacing w:line="240" w:lineRule="auto"/>
              <w:ind w:left="180" w:firstLine="0"/>
              <w:jc w:val="left"/>
              <w:rPr>
                <w:szCs w:val="24"/>
              </w:rPr>
            </w:pPr>
            <w:r w:rsidRPr="00C94F1A">
              <w:rPr>
                <w:szCs w:val="24"/>
              </w:rPr>
              <w:t>1</w:t>
            </w:r>
          </w:p>
        </w:tc>
        <w:tc>
          <w:tcPr>
            <w:tcW w:w="3573" w:type="dxa"/>
          </w:tcPr>
          <w:p w:rsidR="00883AFD" w:rsidRPr="00C94F1A" w:rsidRDefault="00883AFD" w:rsidP="005502D9">
            <w:pPr>
              <w:spacing w:line="240" w:lineRule="auto"/>
              <w:rPr>
                <w:szCs w:val="24"/>
              </w:rPr>
            </w:pPr>
            <w:r w:rsidRPr="00C94F1A">
              <w:rPr>
                <w:szCs w:val="24"/>
              </w:rPr>
              <w:t>Một số phương pháp phát triển khả năng học tốt môn ngữ pháp tiếng Anh của sinh viên chuyên ngữ ở trường Cao đẳng Sư Phạm Quảng Bình</w:t>
            </w:r>
          </w:p>
        </w:tc>
        <w:tc>
          <w:tcPr>
            <w:tcW w:w="1620" w:type="dxa"/>
          </w:tcPr>
          <w:p w:rsidR="00883AFD" w:rsidRPr="00C94F1A" w:rsidRDefault="00883AFD" w:rsidP="005502D9">
            <w:pPr>
              <w:spacing w:line="240" w:lineRule="auto"/>
              <w:jc w:val="center"/>
              <w:rPr>
                <w:spacing w:val="-10"/>
                <w:szCs w:val="24"/>
              </w:rPr>
            </w:pPr>
            <w:r w:rsidRPr="00C94F1A">
              <w:rPr>
                <w:szCs w:val="24"/>
              </w:rPr>
              <w:t>1998-1999</w:t>
            </w:r>
          </w:p>
          <w:p w:rsidR="00883AFD" w:rsidRPr="00C94F1A" w:rsidRDefault="00883AFD" w:rsidP="005502D9">
            <w:pPr>
              <w:spacing w:line="240" w:lineRule="auto"/>
              <w:jc w:val="center"/>
              <w:rPr>
                <w:spacing w:val="-10"/>
                <w:szCs w:val="24"/>
              </w:rPr>
            </w:pPr>
          </w:p>
        </w:tc>
        <w:tc>
          <w:tcPr>
            <w:tcW w:w="1620" w:type="dxa"/>
          </w:tcPr>
          <w:p w:rsidR="00883AFD" w:rsidRPr="00841F4B" w:rsidRDefault="00883AFD" w:rsidP="005502D9">
            <w:pPr>
              <w:spacing w:line="240" w:lineRule="auto"/>
              <w:rPr>
                <w:szCs w:val="24"/>
              </w:rPr>
            </w:pPr>
            <w:r w:rsidRPr="00841F4B">
              <w:rPr>
                <w:szCs w:val="24"/>
              </w:rPr>
              <w:t>Trường</w:t>
            </w:r>
          </w:p>
        </w:tc>
        <w:tc>
          <w:tcPr>
            <w:tcW w:w="1620" w:type="dxa"/>
          </w:tcPr>
          <w:p w:rsidR="00883AFD" w:rsidRPr="00C94F1A" w:rsidRDefault="00883AFD" w:rsidP="005502D9">
            <w:pPr>
              <w:spacing w:line="240" w:lineRule="auto"/>
              <w:rPr>
                <w:szCs w:val="24"/>
              </w:rPr>
            </w:pPr>
            <w:r w:rsidRPr="00C94F1A">
              <w:rPr>
                <w:szCs w:val="24"/>
              </w:rPr>
              <w:t>Chủ nhiệm</w:t>
            </w:r>
          </w:p>
        </w:tc>
      </w:tr>
      <w:tr w:rsidR="00883AFD" w:rsidRPr="00C94F1A" w:rsidTr="009B734D">
        <w:trPr>
          <w:trHeight w:val="482"/>
          <w:jc w:val="center"/>
        </w:trPr>
        <w:tc>
          <w:tcPr>
            <w:tcW w:w="675" w:type="dxa"/>
          </w:tcPr>
          <w:p w:rsidR="00883AFD" w:rsidRPr="00C94F1A" w:rsidRDefault="00883AFD" w:rsidP="009B734D">
            <w:pPr>
              <w:spacing w:line="240" w:lineRule="auto"/>
              <w:ind w:left="180" w:firstLine="0"/>
              <w:jc w:val="left"/>
              <w:rPr>
                <w:szCs w:val="24"/>
              </w:rPr>
            </w:pPr>
            <w:r w:rsidRPr="00C94F1A">
              <w:rPr>
                <w:szCs w:val="24"/>
              </w:rPr>
              <w:t>2</w:t>
            </w:r>
          </w:p>
        </w:tc>
        <w:tc>
          <w:tcPr>
            <w:tcW w:w="3573" w:type="dxa"/>
          </w:tcPr>
          <w:p w:rsidR="00883AFD" w:rsidRPr="00C94F1A" w:rsidRDefault="00883AFD" w:rsidP="005502D9">
            <w:pPr>
              <w:spacing w:line="240" w:lineRule="auto"/>
              <w:rPr>
                <w:szCs w:val="24"/>
              </w:rPr>
            </w:pPr>
            <w:r w:rsidRPr="00C94F1A">
              <w:rPr>
                <w:szCs w:val="24"/>
              </w:rPr>
              <w:t xml:space="preserve">Nghiên cứu biên soạn tài liệu tiếng Anh và tiếng Trung chuyên </w:t>
            </w:r>
            <w:r>
              <w:rPr>
                <w:szCs w:val="24"/>
              </w:rPr>
              <w:t>ngành ở trường CĐSP Quảng Bình</w:t>
            </w:r>
          </w:p>
        </w:tc>
        <w:tc>
          <w:tcPr>
            <w:tcW w:w="1620" w:type="dxa"/>
          </w:tcPr>
          <w:p w:rsidR="00883AFD" w:rsidRPr="00C94F1A" w:rsidRDefault="00883AFD" w:rsidP="005502D9">
            <w:pPr>
              <w:spacing w:line="240" w:lineRule="auto"/>
              <w:jc w:val="center"/>
              <w:rPr>
                <w:spacing w:val="-10"/>
                <w:szCs w:val="24"/>
              </w:rPr>
            </w:pPr>
            <w:r w:rsidRPr="00C94F1A">
              <w:rPr>
                <w:szCs w:val="24"/>
              </w:rPr>
              <w:t>1999- 2001</w:t>
            </w:r>
          </w:p>
        </w:tc>
        <w:tc>
          <w:tcPr>
            <w:tcW w:w="1620" w:type="dxa"/>
          </w:tcPr>
          <w:p w:rsidR="00883AFD" w:rsidRPr="00841F4B" w:rsidRDefault="00883AFD" w:rsidP="005502D9">
            <w:pPr>
              <w:spacing w:line="240" w:lineRule="auto"/>
              <w:rPr>
                <w:szCs w:val="24"/>
              </w:rPr>
            </w:pPr>
            <w:r w:rsidRPr="00841F4B">
              <w:rPr>
                <w:szCs w:val="24"/>
              </w:rPr>
              <w:t>Trường</w:t>
            </w:r>
          </w:p>
        </w:tc>
        <w:tc>
          <w:tcPr>
            <w:tcW w:w="1620" w:type="dxa"/>
          </w:tcPr>
          <w:p w:rsidR="00883AFD" w:rsidRPr="00C94F1A" w:rsidRDefault="00883AFD" w:rsidP="005502D9">
            <w:pPr>
              <w:spacing w:line="240" w:lineRule="auto"/>
              <w:rPr>
                <w:szCs w:val="24"/>
              </w:rPr>
            </w:pPr>
            <w:r w:rsidRPr="00C94F1A">
              <w:rPr>
                <w:szCs w:val="24"/>
              </w:rPr>
              <w:t>Thành viên</w:t>
            </w:r>
          </w:p>
        </w:tc>
      </w:tr>
      <w:tr w:rsidR="00883AFD" w:rsidRPr="00C94F1A" w:rsidTr="009B734D">
        <w:trPr>
          <w:trHeight w:val="482"/>
          <w:jc w:val="center"/>
        </w:trPr>
        <w:tc>
          <w:tcPr>
            <w:tcW w:w="675" w:type="dxa"/>
          </w:tcPr>
          <w:p w:rsidR="00883AFD" w:rsidRPr="00C94F1A" w:rsidRDefault="00883AFD" w:rsidP="009B734D">
            <w:pPr>
              <w:spacing w:line="240" w:lineRule="auto"/>
              <w:ind w:left="180" w:firstLine="0"/>
              <w:jc w:val="left"/>
              <w:rPr>
                <w:szCs w:val="24"/>
              </w:rPr>
            </w:pPr>
            <w:r w:rsidRPr="00C94F1A">
              <w:rPr>
                <w:szCs w:val="24"/>
              </w:rPr>
              <w:t>3</w:t>
            </w:r>
          </w:p>
        </w:tc>
        <w:tc>
          <w:tcPr>
            <w:tcW w:w="3573" w:type="dxa"/>
          </w:tcPr>
          <w:p w:rsidR="00883AFD" w:rsidRPr="00C94F1A" w:rsidRDefault="00883AFD" w:rsidP="005502D9">
            <w:pPr>
              <w:spacing w:line="240" w:lineRule="auto"/>
              <w:rPr>
                <w:szCs w:val="24"/>
              </w:rPr>
            </w:pPr>
            <w:r w:rsidRPr="00C94F1A">
              <w:rPr>
                <w:szCs w:val="24"/>
              </w:rPr>
              <w:t>A contrastive analysis of non-verbal communication in A</w:t>
            </w:r>
            <w:r>
              <w:rPr>
                <w:szCs w:val="24"/>
              </w:rPr>
              <w:t>merican and Vietnamese cultures</w:t>
            </w:r>
          </w:p>
        </w:tc>
        <w:tc>
          <w:tcPr>
            <w:tcW w:w="1620" w:type="dxa"/>
          </w:tcPr>
          <w:p w:rsidR="00883AFD" w:rsidRPr="00C94F1A" w:rsidRDefault="00883AFD" w:rsidP="005502D9">
            <w:pPr>
              <w:spacing w:line="240" w:lineRule="auto"/>
              <w:jc w:val="center"/>
              <w:rPr>
                <w:spacing w:val="-10"/>
                <w:szCs w:val="24"/>
              </w:rPr>
            </w:pPr>
            <w:r w:rsidRPr="00C94F1A">
              <w:rPr>
                <w:szCs w:val="24"/>
              </w:rPr>
              <w:t>2004- 2006</w:t>
            </w:r>
          </w:p>
        </w:tc>
        <w:tc>
          <w:tcPr>
            <w:tcW w:w="1620" w:type="dxa"/>
          </w:tcPr>
          <w:p w:rsidR="00883AFD" w:rsidRPr="00841F4B" w:rsidRDefault="00883AFD" w:rsidP="005502D9">
            <w:pPr>
              <w:spacing w:line="240" w:lineRule="auto"/>
              <w:rPr>
                <w:szCs w:val="24"/>
              </w:rPr>
            </w:pPr>
            <w:r w:rsidRPr="00841F4B">
              <w:rPr>
                <w:szCs w:val="24"/>
              </w:rPr>
              <w:t>Trường</w:t>
            </w:r>
          </w:p>
        </w:tc>
        <w:tc>
          <w:tcPr>
            <w:tcW w:w="1620" w:type="dxa"/>
          </w:tcPr>
          <w:p w:rsidR="00883AFD" w:rsidRPr="00C94F1A" w:rsidRDefault="00883AFD" w:rsidP="005502D9">
            <w:pPr>
              <w:spacing w:line="240" w:lineRule="auto"/>
              <w:rPr>
                <w:szCs w:val="24"/>
              </w:rPr>
            </w:pPr>
            <w:r w:rsidRPr="00C94F1A">
              <w:rPr>
                <w:szCs w:val="24"/>
              </w:rPr>
              <w:t>Chủ nhiệm</w:t>
            </w:r>
          </w:p>
        </w:tc>
      </w:tr>
    </w:tbl>
    <w:p w:rsidR="00883AFD" w:rsidRDefault="00883AFD" w:rsidP="00845999">
      <w:pPr>
        <w:ind w:left="0" w:firstLine="0"/>
        <w:rPr>
          <w:b/>
          <w:sz w:val="28"/>
        </w:rPr>
      </w:pPr>
    </w:p>
    <w:p w:rsidR="00883AFD" w:rsidRPr="00071617" w:rsidRDefault="00883AFD" w:rsidP="00845999">
      <w:pPr>
        <w:ind w:left="0" w:firstLine="0"/>
        <w:rPr>
          <w:b/>
          <w:sz w:val="28"/>
        </w:rPr>
      </w:pPr>
      <w:r w:rsidRPr="00071617">
        <w:rPr>
          <w:b/>
          <w:sz w:val="28"/>
        </w:rPr>
        <w:t xml:space="preserve">4.3. </w:t>
      </w:r>
      <w:r>
        <w:rPr>
          <w:b/>
          <w:sz w:val="28"/>
        </w:rPr>
        <w:t>B</w:t>
      </w:r>
      <w:r w:rsidRPr="00071617">
        <w:rPr>
          <w:b/>
          <w:sz w:val="28"/>
        </w:rPr>
        <w:t>iên soạn, xuất bản các ấn phẩm khoa học</w:t>
      </w:r>
    </w:p>
    <w:p w:rsidR="00883AFD" w:rsidRPr="00AC60E1" w:rsidRDefault="00883AFD" w:rsidP="00065385">
      <w:pPr>
        <w:spacing w:before="120" w:after="120" w:line="240" w:lineRule="auto"/>
        <w:ind w:left="0" w:firstLine="0"/>
        <w:rPr>
          <w:color w:val="auto"/>
          <w:sz w:val="28"/>
          <w:szCs w:val="24"/>
        </w:rPr>
      </w:pPr>
      <w:r w:rsidRPr="00AC60E1">
        <w:rPr>
          <w:b/>
          <w:bCs/>
          <w:color w:val="auto"/>
          <w:sz w:val="28"/>
          <w:szCs w:val="24"/>
        </w:rPr>
        <w:t>4.3.1. Giáo trình, bài giảng</w:t>
      </w:r>
    </w:p>
    <w:p w:rsidR="00883AFD" w:rsidRPr="00AC60E1" w:rsidRDefault="00883AFD" w:rsidP="00E87F81">
      <w:pPr>
        <w:pStyle w:val="ListParagraph"/>
        <w:numPr>
          <w:ilvl w:val="2"/>
          <w:numId w:val="13"/>
        </w:numPr>
        <w:spacing w:after="120" w:line="312" w:lineRule="auto"/>
        <w:ind w:left="284" w:hanging="284"/>
        <w:rPr>
          <w:b/>
          <w:iCs/>
          <w:color w:val="auto"/>
          <w:sz w:val="28"/>
          <w:szCs w:val="24"/>
        </w:rPr>
      </w:pPr>
      <w:r w:rsidRPr="00AC60E1">
        <w:rPr>
          <w:b/>
          <w:iCs/>
          <w:color w:val="auto"/>
          <w:sz w:val="28"/>
          <w:szCs w:val="24"/>
        </w:rPr>
        <w:t>Bài báo khoa học</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4111"/>
      </w:tblGrid>
      <w:tr w:rsidR="00883AFD" w:rsidRPr="00C94F1A" w:rsidTr="005502D9">
        <w:tc>
          <w:tcPr>
            <w:tcW w:w="675" w:type="dxa"/>
          </w:tcPr>
          <w:p w:rsidR="00883AFD" w:rsidRPr="00C94F1A" w:rsidRDefault="00883AFD" w:rsidP="009B734D">
            <w:pPr>
              <w:spacing w:line="240" w:lineRule="auto"/>
              <w:ind w:left="180" w:firstLine="0"/>
              <w:jc w:val="center"/>
              <w:rPr>
                <w:b/>
                <w:szCs w:val="24"/>
              </w:rPr>
            </w:pPr>
            <w:r w:rsidRPr="00C94F1A">
              <w:rPr>
                <w:b/>
                <w:szCs w:val="24"/>
              </w:rPr>
              <w:t>TT</w:t>
            </w:r>
          </w:p>
        </w:tc>
        <w:tc>
          <w:tcPr>
            <w:tcW w:w="2977" w:type="dxa"/>
          </w:tcPr>
          <w:p w:rsidR="00883AFD" w:rsidRPr="00C94F1A" w:rsidRDefault="00883AFD" w:rsidP="009B734D">
            <w:pPr>
              <w:spacing w:line="240" w:lineRule="auto"/>
              <w:ind w:left="225" w:firstLine="0"/>
              <w:jc w:val="center"/>
              <w:rPr>
                <w:b/>
                <w:szCs w:val="24"/>
              </w:rPr>
            </w:pPr>
            <w:r w:rsidRPr="00C94F1A">
              <w:rPr>
                <w:b/>
                <w:szCs w:val="24"/>
              </w:rPr>
              <w:t>Tên công trình</w:t>
            </w:r>
          </w:p>
        </w:tc>
        <w:tc>
          <w:tcPr>
            <w:tcW w:w="1559" w:type="dxa"/>
          </w:tcPr>
          <w:p w:rsidR="00883AFD" w:rsidRPr="00C94F1A" w:rsidRDefault="00883AFD" w:rsidP="005502D9">
            <w:pPr>
              <w:spacing w:line="240" w:lineRule="auto"/>
              <w:jc w:val="center"/>
              <w:rPr>
                <w:b/>
                <w:szCs w:val="24"/>
              </w:rPr>
            </w:pPr>
            <w:r w:rsidRPr="00C94F1A">
              <w:rPr>
                <w:b/>
                <w:szCs w:val="24"/>
              </w:rPr>
              <w:t>Năm công bố</w:t>
            </w:r>
          </w:p>
        </w:tc>
        <w:tc>
          <w:tcPr>
            <w:tcW w:w="4111" w:type="dxa"/>
          </w:tcPr>
          <w:p w:rsidR="00883AFD" w:rsidRPr="00C94F1A" w:rsidRDefault="00883AFD" w:rsidP="005502D9">
            <w:pPr>
              <w:spacing w:line="240" w:lineRule="auto"/>
              <w:jc w:val="center"/>
              <w:rPr>
                <w:b/>
                <w:szCs w:val="24"/>
              </w:rPr>
            </w:pPr>
            <w:r w:rsidRPr="00C94F1A">
              <w:rPr>
                <w:b/>
                <w:szCs w:val="24"/>
              </w:rPr>
              <w:t>Tên tạp chí</w:t>
            </w: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p>
          <w:p w:rsidR="00883AFD" w:rsidRPr="00C94F1A" w:rsidRDefault="00883AFD" w:rsidP="009B734D">
            <w:pPr>
              <w:spacing w:line="240" w:lineRule="auto"/>
              <w:ind w:left="180" w:firstLine="0"/>
              <w:rPr>
                <w:szCs w:val="24"/>
              </w:rPr>
            </w:pPr>
            <w:r w:rsidRPr="00C94F1A">
              <w:rPr>
                <w:szCs w:val="24"/>
              </w:rPr>
              <w:t>1</w:t>
            </w:r>
          </w:p>
        </w:tc>
        <w:tc>
          <w:tcPr>
            <w:tcW w:w="2977" w:type="dxa"/>
          </w:tcPr>
          <w:p w:rsidR="00883AFD" w:rsidRPr="00C94F1A" w:rsidRDefault="00883AFD" w:rsidP="009B734D">
            <w:pPr>
              <w:spacing w:line="240" w:lineRule="auto"/>
              <w:ind w:left="225" w:firstLine="0"/>
              <w:rPr>
                <w:szCs w:val="24"/>
              </w:rPr>
            </w:pPr>
            <w:r w:rsidRPr="00C94F1A">
              <w:rPr>
                <w:szCs w:val="24"/>
              </w:rPr>
              <w:t>Một số phương pháp giúp sinh viên tiếng Anh chuyên ngữ học tốt môn ngữ pháp tiếng Anh</w:t>
            </w:r>
          </w:p>
        </w:tc>
        <w:tc>
          <w:tcPr>
            <w:tcW w:w="1559" w:type="dxa"/>
          </w:tcPr>
          <w:p w:rsidR="00883AFD" w:rsidRPr="00C94F1A" w:rsidRDefault="00883AFD" w:rsidP="005502D9">
            <w:pPr>
              <w:spacing w:line="240" w:lineRule="auto"/>
              <w:rPr>
                <w:szCs w:val="24"/>
              </w:rPr>
            </w:pPr>
            <w:r w:rsidRPr="00C94F1A">
              <w:rPr>
                <w:szCs w:val="24"/>
              </w:rPr>
              <w:t>2007</w:t>
            </w:r>
          </w:p>
        </w:tc>
        <w:tc>
          <w:tcPr>
            <w:tcW w:w="4111" w:type="dxa"/>
          </w:tcPr>
          <w:p w:rsidR="00883AFD" w:rsidRPr="00C94F1A" w:rsidRDefault="00883AFD" w:rsidP="009B734D">
            <w:pPr>
              <w:spacing w:line="240" w:lineRule="auto"/>
              <w:ind w:left="189" w:firstLine="0"/>
              <w:rPr>
                <w:szCs w:val="24"/>
              </w:rPr>
            </w:pPr>
            <w:r w:rsidRPr="00C94F1A">
              <w:rPr>
                <w:szCs w:val="24"/>
              </w:rPr>
              <w:t>Thông báo khoa học số 3, 12/2007 Trường Đại học Quảng Bình</w:t>
            </w:r>
          </w:p>
          <w:p w:rsidR="00883AFD" w:rsidRPr="00C94F1A" w:rsidRDefault="00883AFD" w:rsidP="009B734D">
            <w:pPr>
              <w:spacing w:line="240" w:lineRule="auto"/>
              <w:ind w:left="189" w:firstLine="0"/>
              <w:rPr>
                <w:szCs w:val="24"/>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2</w:t>
            </w:r>
          </w:p>
        </w:tc>
        <w:tc>
          <w:tcPr>
            <w:tcW w:w="2977" w:type="dxa"/>
          </w:tcPr>
          <w:p w:rsidR="00883AFD" w:rsidRPr="00C94F1A" w:rsidRDefault="00883AFD" w:rsidP="009B734D">
            <w:pPr>
              <w:spacing w:line="240" w:lineRule="auto"/>
              <w:ind w:left="225" w:firstLine="0"/>
              <w:rPr>
                <w:szCs w:val="24"/>
              </w:rPr>
            </w:pPr>
            <w:r w:rsidRPr="00C94F1A">
              <w:rPr>
                <w:szCs w:val="24"/>
              </w:rPr>
              <w:t xml:space="preserve">Đặc trưng ngữ nghĩa của động từ chỉ diễn trình hành vi trong tiếng Anh </w:t>
            </w:r>
          </w:p>
        </w:tc>
        <w:tc>
          <w:tcPr>
            <w:tcW w:w="1559" w:type="dxa"/>
          </w:tcPr>
          <w:p w:rsidR="00883AFD" w:rsidRPr="00C94F1A" w:rsidRDefault="00883AFD" w:rsidP="005502D9">
            <w:pPr>
              <w:spacing w:line="240" w:lineRule="auto"/>
              <w:rPr>
                <w:szCs w:val="24"/>
              </w:rPr>
            </w:pPr>
            <w:r w:rsidRPr="00C94F1A">
              <w:rPr>
                <w:szCs w:val="24"/>
              </w:rPr>
              <w:t>2008</w:t>
            </w:r>
          </w:p>
        </w:tc>
        <w:tc>
          <w:tcPr>
            <w:tcW w:w="4111" w:type="dxa"/>
          </w:tcPr>
          <w:p w:rsidR="00883AFD" w:rsidRPr="00C94F1A" w:rsidRDefault="00883AFD" w:rsidP="009B734D">
            <w:pPr>
              <w:spacing w:line="240" w:lineRule="auto"/>
              <w:ind w:left="189" w:firstLine="0"/>
              <w:rPr>
                <w:szCs w:val="24"/>
                <w:lang w:val="vi-VN"/>
              </w:rPr>
            </w:pPr>
            <w:r w:rsidRPr="00C94F1A">
              <w:rPr>
                <w:szCs w:val="24"/>
              </w:rPr>
              <w:t>Tạp chí Ngôn ngữ và Đời sống, 5/2008</w:t>
            </w: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3</w:t>
            </w:r>
          </w:p>
        </w:tc>
        <w:tc>
          <w:tcPr>
            <w:tcW w:w="2977" w:type="dxa"/>
          </w:tcPr>
          <w:p w:rsidR="00883AFD" w:rsidRPr="00C94F1A" w:rsidRDefault="00883AFD" w:rsidP="009B734D">
            <w:pPr>
              <w:tabs>
                <w:tab w:val="left" w:pos="1545"/>
                <w:tab w:val="left" w:pos="1815"/>
              </w:tabs>
              <w:spacing w:line="240" w:lineRule="auto"/>
              <w:ind w:left="225" w:firstLine="0"/>
              <w:rPr>
                <w:szCs w:val="24"/>
              </w:rPr>
            </w:pPr>
            <w:r w:rsidRPr="00C94F1A">
              <w:rPr>
                <w:szCs w:val="24"/>
              </w:rPr>
              <w:t xml:space="preserve">A Study of Developing Tourist EWEC to </w:t>
            </w:r>
            <w:r w:rsidRPr="00C94F1A">
              <w:rPr>
                <w:szCs w:val="24"/>
              </w:rPr>
              <w:lastRenderedPageBreak/>
              <w:t>Participate to Hunger Elimination and Poverty Alleviation in Vietnamese localities</w:t>
            </w:r>
          </w:p>
          <w:p w:rsidR="00883AFD" w:rsidRPr="00C94F1A" w:rsidRDefault="00883AFD" w:rsidP="009B734D">
            <w:pPr>
              <w:spacing w:line="240" w:lineRule="auto"/>
              <w:ind w:left="225" w:firstLine="0"/>
              <w:rPr>
                <w:szCs w:val="24"/>
              </w:rPr>
            </w:pPr>
          </w:p>
        </w:tc>
        <w:tc>
          <w:tcPr>
            <w:tcW w:w="1559" w:type="dxa"/>
          </w:tcPr>
          <w:p w:rsidR="00883AFD" w:rsidRPr="00C94F1A" w:rsidRDefault="00883AFD" w:rsidP="005502D9">
            <w:pPr>
              <w:spacing w:line="240" w:lineRule="auto"/>
              <w:rPr>
                <w:szCs w:val="24"/>
              </w:rPr>
            </w:pPr>
            <w:r w:rsidRPr="00C94F1A">
              <w:rPr>
                <w:szCs w:val="24"/>
              </w:rPr>
              <w:lastRenderedPageBreak/>
              <w:t>2008</w:t>
            </w:r>
          </w:p>
        </w:tc>
        <w:tc>
          <w:tcPr>
            <w:tcW w:w="4111" w:type="dxa"/>
          </w:tcPr>
          <w:p w:rsidR="00883AFD" w:rsidRPr="00C94F1A" w:rsidRDefault="00883AFD" w:rsidP="009B734D">
            <w:pPr>
              <w:spacing w:line="240" w:lineRule="auto"/>
              <w:ind w:left="189" w:firstLine="0"/>
              <w:rPr>
                <w:szCs w:val="24"/>
              </w:rPr>
            </w:pPr>
            <w:r w:rsidRPr="00C94F1A">
              <w:rPr>
                <w:szCs w:val="24"/>
              </w:rPr>
              <w:t xml:space="preserve">Kỷ yếu hội thảo quốc tế: The first International Academic Conference </w:t>
            </w:r>
            <w:r w:rsidRPr="00C94F1A">
              <w:rPr>
                <w:szCs w:val="24"/>
              </w:rPr>
              <w:lastRenderedPageBreak/>
              <w:t xml:space="preserve">and Research Presentation On  “Cooperation for development on East - West Economic Corridor”, </w:t>
            </w:r>
          </w:p>
          <w:p w:rsidR="00883AFD" w:rsidRPr="00C94F1A" w:rsidRDefault="00883AFD" w:rsidP="009B734D">
            <w:pPr>
              <w:spacing w:line="240" w:lineRule="auto"/>
              <w:ind w:left="189" w:firstLine="0"/>
              <w:rPr>
                <w:szCs w:val="24"/>
              </w:rPr>
            </w:pPr>
            <w:r w:rsidRPr="00C94F1A">
              <w:rPr>
                <w:szCs w:val="24"/>
              </w:rPr>
              <w:t>tháng 9/2008- Trường đại học Sakon Nakhon Rajabhat -Thái Lan</w:t>
            </w: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lastRenderedPageBreak/>
              <w:t>4</w:t>
            </w:r>
          </w:p>
        </w:tc>
        <w:tc>
          <w:tcPr>
            <w:tcW w:w="2977" w:type="dxa"/>
          </w:tcPr>
          <w:p w:rsidR="00883AFD" w:rsidRPr="00C94F1A" w:rsidRDefault="00883AFD" w:rsidP="009B734D">
            <w:pPr>
              <w:spacing w:line="240" w:lineRule="auto"/>
              <w:ind w:left="225" w:firstLine="0"/>
              <w:rPr>
                <w:szCs w:val="24"/>
              </w:rPr>
            </w:pPr>
            <w:r w:rsidRPr="00C94F1A">
              <w:rPr>
                <w:szCs w:val="24"/>
              </w:rPr>
              <w:t xml:space="preserve">Xây dựng động cơ học tập tích cực môn tiếng Anh cho sinh viên ngành Mầm non </w:t>
            </w:r>
          </w:p>
        </w:tc>
        <w:tc>
          <w:tcPr>
            <w:tcW w:w="1559" w:type="dxa"/>
          </w:tcPr>
          <w:p w:rsidR="00883AFD" w:rsidRPr="00C94F1A" w:rsidRDefault="00883AFD" w:rsidP="005502D9">
            <w:pPr>
              <w:spacing w:line="240" w:lineRule="auto"/>
              <w:rPr>
                <w:szCs w:val="24"/>
              </w:rPr>
            </w:pPr>
            <w:r w:rsidRPr="00C94F1A">
              <w:rPr>
                <w:szCs w:val="24"/>
              </w:rPr>
              <w:t>2008</w:t>
            </w:r>
          </w:p>
        </w:tc>
        <w:tc>
          <w:tcPr>
            <w:tcW w:w="4111" w:type="dxa"/>
          </w:tcPr>
          <w:p w:rsidR="00883AFD" w:rsidRPr="00C94F1A" w:rsidRDefault="00883AFD" w:rsidP="009B734D">
            <w:pPr>
              <w:spacing w:line="240" w:lineRule="auto"/>
              <w:ind w:left="189" w:firstLine="0"/>
              <w:rPr>
                <w:szCs w:val="24"/>
              </w:rPr>
            </w:pPr>
            <w:r w:rsidRPr="00C94F1A">
              <w:rPr>
                <w:szCs w:val="24"/>
              </w:rPr>
              <w:t xml:space="preserve">Kỷ yếu hội thảo “ Một số giải pháp nâng cao chất lượng đào tạo giáo viên Mầm non” 5/12/2008 Trường Đại học Quảng Bình </w:t>
            </w: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5</w:t>
            </w:r>
          </w:p>
        </w:tc>
        <w:tc>
          <w:tcPr>
            <w:tcW w:w="2977" w:type="dxa"/>
          </w:tcPr>
          <w:p w:rsidR="00883AFD" w:rsidRPr="00C94F1A" w:rsidRDefault="00883AFD" w:rsidP="009B734D">
            <w:pPr>
              <w:spacing w:line="240" w:lineRule="auto"/>
              <w:ind w:left="225" w:firstLine="0"/>
              <w:rPr>
                <w:szCs w:val="24"/>
              </w:rPr>
            </w:pPr>
            <w:r w:rsidRPr="00C94F1A">
              <w:rPr>
                <w:szCs w:val="24"/>
              </w:rPr>
              <w:t xml:space="preserve">A Study of English verbs denoting behavioural process in contrastive analysis with Vietnamese. </w:t>
            </w:r>
          </w:p>
        </w:tc>
        <w:tc>
          <w:tcPr>
            <w:tcW w:w="1559" w:type="dxa"/>
          </w:tcPr>
          <w:p w:rsidR="00883AFD" w:rsidRPr="00C94F1A" w:rsidRDefault="00883AFD" w:rsidP="005502D9">
            <w:pPr>
              <w:spacing w:line="240" w:lineRule="auto"/>
              <w:rPr>
                <w:szCs w:val="24"/>
              </w:rPr>
            </w:pPr>
            <w:r w:rsidRPr="00C94F1A">
              <w:rPr>
                <w:szCs w:val="24"/>
              </w:rPr>
              <w:t>2009</w:t>
            </w:r>
          </w:p>
        </w:tc>
        <w:tc>
          <w:tcPr>
            <w:tcW w:w="4111" w:type="dxa"/>
          </w:tcPr>
          <w:p w:rsidR="00883AFD" w:rsidRPr="00C94F1A" w:rsidRDefault="00883AFD" w:rsidP="009B734D">
            <w:pPr>
              <w:spacing w:line="240" w:lineRule="auto"/>
              <w:ind w:left="189" w:firstLine="0"/>
              <w:rPr>
                <w:szCs w:val="24"/>
                <w:lang w:val="vi-VN"/>
              </w:rPr>
            </w:pPr>
            <w:r w:rsidRPr="00C94F1A">
              <w:rPr>
                <w:szCs w:val="24"/>
              </w:rPr>
              <w:t>Thông báo khoa học số 5 -Trường ĐH Quảng Bình, 10/2009</w:t>
            </w:r>
          </w:p>
          <w:p w:rsidR="00883AFD" w:rsidRPr="00C94F1A" w:rsidRDefault="00883AFD" w:rsidP="009B734D">
            <w:pPr>
              <w:spacing w:line="240" w:lineRule="auto"/>
              <w:ind w:left="189" w:firstLine="0"/>
              <w:rPr>
                <w:szCs w:val="24"/>
                <w:lang w:val="vi-VN"/>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6</w:t>
            </w:r>
          </w:p>
        </w:tc>
        <w:tc>
          <w:tcPr>
            <w:tcW w:w="2977" w:type="dxa"/>
          </w:tcPr>
          <w:p w:rsidR="00883AFD" w:rsidRPr="00C94F1A" w:rsidRDefault="00883AFD" w:rsidP="009B734D">
            <w:pPr>
              <w:spacing w:line="240" w:lineRule="auto"/>
              <w:ind w:left="225" w:firstLine="0"/>
              <w:rPr>
                <w:szCs w:val="24"/>
              </w:rPr>
            </w:pPr>
            <w:r w:rsidRPr="00C94F1A">
              <w:rPr>
                <w:szCs w:val="24"/>
              </w:rPr>
              <w:t>Governments should be mainly in charge of conserving endang</w:t>
            </w:r>
            <w:r>
              <w:rPr>
                <w:szCs w:val="24"/>
              </w:rPr>
              <w:t>er</w:t>
            </w:r>
            <w:r w:rsidRPr="00C94F1A">
              <w:rPr>
                <w:szCs w:val="24"/>
              </w:rPr>
              <w:t>ed species</w:t>
            </w:r>
          </w:p>
        </w:tc>
        <w:tc>
          <w:tcPr>
            <w:tcW w:w="1559" w:type="dxa"/>
          </w:tcPr>
          <w:p w:rsidR="00883AFD" w:rsidRPr="00C94F1A" w:rsidRDefault="00883AFD" w:rsidP="005502D9">
            <w:pPr>
              <w:spacing w:line="240" w:lineRule="auto"/>
              <w:rPr>
                <w:szCs w:val="24"/>
              </w:rPr>
            </w:pPr>
            <w:r w:rsidRPr="00C94F1A">
              <w:rPr>
                <w:szCs w:val="24"/>
              </w:rPr>
              <w:t>2010</w:t>
            </w:r>
          </w:p>
        </w:tc>
        <w:tc>
          <w:tcPr>
            <w:tcW w:w="4111" w:type="dxa"/>
          </w:tcPr>
          <w:p w:rsidR="00883AFD" w:rsidRPr="00C94F1A" w:rsidRDefault="00883AFD" w:rsidP="009B734D">
            <w:pPr>
              <w:spacing w:line="240" w:lineRule="auto"/>
              <w:ind w:left="189" w:firstLine="0"/>
              <w:rPr>
                <w:szCs w:val="24"/>
                <w:lang w:val="vi-VN"/>
              </w:rPr>
            </w:pPr>
            <w:r w:rsidRPr="00C94F1A">
              <w:rPr>
                <w:szCs w:val="24"/>
              </w:rPr>
              <w:t xml:space="preserve">Thông báo khoa học số 6-Trường ĐH Quảng Bình, 5/2010 </w:t>
            </w:r>
          </w:p>
          <w:p w:rsidR="00883AFD" w:rsidRPr="00C94F1A" w:rsidRDefault="00883AFD" w:rsidP="009B734D">
            <w:pPr>
              <w:spacing w:line="240" w:lineRule="auto"/>
              <w:ind w:left="189" w:firstLine="0"/>
              <w:rPr>
                <w:szCs w:val="24"/>
                <w:lang w:val="vi-VN"/>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7</w:t>
            </w:r>
          </w:p>
        </w:tc>
        <w:tc>
          <w:tcPr>
            <w:tcW w:w="2977" w:type="dxa"/>
          </w:tcPr>
          <w:p w:rsidR="00883AFD" w:rsidRPr="00C94F1A" w:rsidRDefault="00883AFD" w:rsidP="009B734D">
            <w:pPr>
              <w:spacing w:line="240" w:lineRule="auto"/>
              <w:ind w:left="225" w:firstLine="0"/>
              <w:rPr>
                <w:szCs w:val="24"/>
              </w:rPr>
            </w:pPr>
            <w:r w:rsidRPr="00C94F1A">
              <w:rPr>
                <w:szCs w:val="24"/>
              </w:rPr>
              <w:t>Khảo sát phân tích nhu cầu học tiếng Anh của sinh viên không chuyên ngữ trường Đại học Quảng Bình</w:t>
            </w:r>
          </w:p>
        </w:tc>
        <w:tc>
          <w:tcPr>
            <w:tcW w:w="1559" w:type="dxa"/>
          </w:tcPr>
          <w:p w:rsidR="00883AFD" w:rsidRPr="00C94F1A" w:rsidRDefault="00883AFD" w:rsidP="005502D9">
            <w:pPr>
              <w:spacing w:line="240" w:lineRule="auto"/>
              <w:rPr>
                <w:szCs w:val="24"/>
              </w:rPr>
            </w:pPr>
            <w:r w:rsidRPr="00C94F1A">
              <w:rPr>
                <w:szCs w:val="24"/>
              </w:rPr>
              <w:t>2012</w:t>
            </w:r>
          </w:p>
        </w:tc>
        <w:tc>
          <w:tcPr>
            <w:tcW w:w="4111" w:type="dxa"/>
          </w:tcPr>
          <w:p w:rsidR="00883AFD" w:rsidRPr="00C94F1A" w:rsidRDefault="00883AFD" w:rsidP="009B734D">
            <w:pPr>
              <w:spacing w:line="240" w:lineRule="auto"/>
              <w:ind w:left="189" w:firstLine="0"/>
              <w:rPr>
                <w:szCs w:val="24"/>
                <w:lang w:val="vi-VN"/>
              </w:rPr>
            </w:pPr>
            <w:r w:rsidRPr="00C94F1A">
              <w:rPr>
                <w:szCs w:val="24"/>
              </w:rPr>
              <w:t xml:space="preserve">Tạp chí Khoa học và  Công Nghệ số 1 - Trường ĐH Quảng Bình, 1/2012 </w:t>
            </w:r>
          </w:p>
          <w:p w:rsidR="00883AFD" w:rsidRPr="00C94F1A" w:rsidRDefault="00883AFD" w:rsidP="009B734D">
            <w:pPr>
              <w:spacing w:line="240" w:lineRule="auto"/>
              <w:ind w:left="189" w:firstLine="0"/>
              <w:rPr>
                <w:szCs w:val="24"/>
                <w:lang w:val="vi-VN"/>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8</w:t>
            </w:r>
          </w:p>
        </w:tc>
        <w:tc>
          <w:tcPr>
            <w:tcW w:w="2977" w:type="dxa"/>
          </w:tcPr>
          <w:p w:rsidR="00883AFD" w:rsidRPr="00C94F1A" w:rsidRDefault="00883AFD" w:rsidP="009B734D">
            <w:pPr>
              <w:shd w:val="clear" w:color="auto" w:fill="FFFFFF"/>
              <w:spacing w:line="240" w:lineRule="auto"/>
              <w:ind w:left="225" w:firstLine="0"/>
              <w:rPr>
                <w:bCs/>
                <w:szCs w:val="24"/>
              </w:rPr>
            </w:pPr>
            <w:bookmarkStart w:id="1" w:name="140057b8f045926e__Toc337751336"/>
            <w:bookmarkEnd w:id="1"/>
            <w:r w:rsidRPr="00C94F1A">
              <w:rPr>
                <w:bCs/>
                <w:szCs w:val="24"/>
                <w:lang w:val="vi-VN"/>
              </w:rPr>
              <w:t xml:space="preserve">Thiết kế chương trình dạy học tiếng Anh giao tiếp ở đại học không chuyên ngữ </w:t>
            </w:r>
          </w:p>
        </w:tc>
        <w:tc>
          <w:tcPr>
            <w:tcW w:w="1559" w:type="dxa"/>
          </w:tcPr>
          <w:p w:rsidR="00883AFD" w:rsidRPr="00C94F1A" w:rsidRDefault="00883AFD" w:rsidP="005502D9">
            <w:pPr>
              <w:spacing w:line="240" w:lineRule="auto"/>
              <w:rPr>
                <w:szCs w:val="24"/>
              </w:rPr>
            </w:pPr>
            <w:r w:rsidRPr="00C94F1A">
              <w:rPr>
                <w:szCs w:val="24"/>
              </w:rPr>
              <w:t>2013</w:t>
            </w:r>
          </w:p>
        </w:tc>
        <w:tc>
          <w:tcPr>
            <w:tcW w:w="4111" w:type="dxa"/>
          </w:tcPr>
          <w:p w:rsidR="00883AFD" w:rsidRPr="00C94F1A" w:rsidRDefault="00883AFD" w:rsidP="009B734D">
            <w:pPr>
              <w:spacing w:line="240" w:lineRule="auto"/>
              <w:ind w:left="189" w:firstLine="0"/>
              <w:rPr>
                <w:szCs w:val="24"/>
                <w:lang w:val="vi-VN"/>
              </w:rPr>
            </w:pPr>
            <w:r w:rsidRPr="00C94F1A">
              <w:rPr>
                <w:szCs w:val="24"/>
              </w:rPr>
              <w:t>Tạp chí Ngôn ngữ và Đời sống</w:t>
            </w:r>
            <w:r w:rsidRPr="00C94F1A">
              <w:rPr>
                <w:szCs w:val="24"/>
                <w:lang w:val="vi-VN"/>
              </w:rPr>
              <w:t>, 8/2013</w:t>
            </w:r>
          </w:p>
          <w:p w:rsidR="00883AFD" w:rsidRPr="00C94F1A" w:rsidRDefault="00883AFD" w:rsidP="009B734D">
            <w:pPr>
              <w:spacing w:line="240" w:lineRule="auto"/>
              <w:ind w:left="189" w:firstLine="0"/>
              <w:rPr>
                <w:szCs w:val="24"/>
                <w:lang w:val="vi-VN"/>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9</w:t>
            </w:r>
          </w:p>
        </w:tc>
        <w:tc>
          <w:tcPr>
            <w:tcW w:w="2977" w:type="dxa"/>
          </w:tcPr>
          <w:p w:rsidR="00883AFD" w:rsidRPr="00C94F1A" w:rsidRDefault="00883AFD" w:rsidP="009B734D">
            <w:pPr>
              <w:shd w:val="clear" w:color="auto" w:fill="FFFFFF"/>
              <w:spacing w:line="240" w:lineRule="auto"/>
              <w:ind w:left="225" w:firstLine="0"/>
              <w:rPr>
                <w:szCs w:val="24"/>
                <w:lang w:val="vi-VN"/>
              </w:rPr>
            </w:pPr>
            <w:r w:rsidRPr="00C94F1A">
              <w:rPr>
                <w:szCs w:val="24"/>
                <w:lang w:val="vi-VN"/>
              </w:rPr>
              <w:t>Phân tích nhu cầu học kĩ năng viết tiếng Anh của sinh viên không chuyên ngữ tại Trường ĐH Quảng Bình</w:t>
            </w:r>
          </w:p>
        </w:tc>
        <w:tc>
          <w:tcPr>
            <w:tcW w:w="1559" w:type="dxa"/>
          </w:tcPr>
          <w:p w:rsidR="00883AFD" w:rsidRPr="00C94F1A" w:rsidRDefault="00883AFD" w:rsidP="005502D9">
            <w:pPr>
              <w:spacing w:line="240" w:lineRule="auto"/>
              <w:rPr>
                <w:szCs w:val="24"/>
              </w:rPr>
            </w:pPr>
            <w:r w:rsidRPr="00C94F1A">
              <w:rPr>
                <w:szCs w:val="24"/>
              </w:rPr>
              <w:t>2013</w:t>
            </w:r>
          </w:p>
        </w:tc>
        <w:tc>
          <w:tcPr>
            <w:tcW w:w="4111" w:type="dxa"/>
          </w:tcPr>
          <w:p w:rsidR="00883AFD" w:rsidRPr="00C94F1A" w:rsidRDefault="00883AFD" w:rsidP="009B734D">
            <w:pPr>
              <w:spacing w:line="240" w:lineRule="auto"/>
              <w:ind w:left="189" w:firstLine="0"/>
              <w:rPr>
                <w:szCs w:val="24"/>
                <w:lang w:val="vi-VN"/>
              </w:rPr>
            </w:pPr>
            <w:r w:rsidRPr="00C94F1A">
              <w:rPr>
                <w:szCs w:val="24"/>
                <w:lang w:val="vi-VN"/>
              </w:rPr>
              <w:t xml:space="preserve">Tạp chí  Ngôn Ngữ, 10/2013 </w:t>
            </w:r>
          </w:p>
          <w:p w:rsidR="00883AFD" w:rsidRPr="00C94F1A" w:rsidRDefault="00883AFD" w:rsidP="009B734D">
            <w:pPr>
              <w:spacing w:line="240" w:lineRule="auto"/>
              <w:ind w:left="189" w:firstLine="0"/>
              <w:rPr>
                <w:szCs w:val="24"/>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10</w:t>
            </w:r>
          </w:p>
        </w:tc>
        <w:tc>
          <w:tcPr>
            <w:tcW w:w="2977" w:type="dxa"/>
          </w:tcPr>
          <w:p w:rsidR="00883AFD" w:rsidRPr="00C94F1A" w:rsidRDefault="00883AFD" w:rsidP="009B734D">
            <w:pPr>
              <w:tabs>
                <w:tab w:val="left" w:pos="1545"/>
                <w:tab w:val="left" w:pos="1815"/>
              </w:tabs>
              <w:spacing w:line="240" w:lineRule="auto"/>
              <w:ind w:left="225" w:firstLine="0"/>
              <w:rPr>
                <w:szCs w:val="24"/>
              </w:rPr>
            </w:pPr>
            <w:r w:rsidRPr="00C94F1A">
              <w:rPr>
                <w:szCs w:val="24"/>
                <w:lang w:val="ms-MY"/>
              </w:rPr>
              <w:t>Khái quat tình hình nghiên cứu ứng dụng dạy tiếng Anh giao tiếp đại học không chuyên ngữ tại Việt Nam</w:t>
            </w:r>
          </w:p>
        </w:tc>
        <w:tc>
          <w:tcPr>
            <w:tcW w:w="1559" w:type="dxa"/>
          </w:tcPr>
          <w:p w:rsidR="00883AFD" w:rsidRPr="00C94F1A" w:rsidRDefault="00883AFD" w:rsidP="005502D9">
            <w:pPr>
              <w:spacing w:line="240" w:lineRule="auto"/>
              <w:rPr>
                <w:szCs w:val="24"/>
              </w:rPr>
            </w:pPr>
            <w:r w:rsidRPr="00C94F1A">
              <w:rPr>
                <w:szCs w:val="24"/>
              </w:rPr>
              <w:t>1013</w:t>
            </w:r>
          </w:p>
        </w:tc>
        <w:tc>
          <w:tcPr>
            <w:tcW w:w="4111" w:type="dxa"/>
          </w:tcPr>
          <w:p w:rsidR="00883AFD" w:rsidRPr="00C94F1A" w:rsidRDefault="00883AFD" w:rsidP="009B734D">
            <w:pPr>
              <w:spacing w:line="240" w:lineRule="auto"/>
              <w:ind w:left="189" w:firstLine="0"/>
              <w:rPr>
                <w:szCs w:val="24"/>
              </w:rPr>
            </w:pPr>
            <w:r w:rsidRPr="00C94F1A">
              <w:rPr>
                <w:szCs w:val="24"/>
                <w:lang w:val="vi-VN"/>
              </w:rPr>
              <w:t>Kỷ yếu hội thảo quốc tế “Ngôn ngữ học Việt Nam trong bối cảnh đổi mới và hội nhập 2013”</w:t>
            </w:r>
          </w:p>
          <w:p w:rsidR="00883AFD" w:rsidRPr="00C94F1A" w:rsidRDefault="00883AFD" w:rsidP="009B734D">
            <w:pPr>
              <w:spacing w:line="240" w:lineRule="auto"/>
              <w:ind w:left="189" w:firstLine="0"/>
              <w:rPr>
                <w:szCs w:val="24"/>
              </w:rPr>
            </w:pP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sidRPr="00C94F1A">
              <w:rPr>
                <w:szCs w:val="24"/>
              </w:rPr>
              <w:t>11</w:t>
            </w:r>
          </w:p>
        </w:tc>
        <w:tc>
          <w:tcPr>
            <w:tcW w:w="2977" w:type="dxa"/>
          </w:tcPr>
          <w:p w:rsidR="00883AFD" w:rsidRPr="00C94F1A" w:rsidRDefault="00883AFD" w:rsidP="009B734D">
            <w:pPr>
              <w:spacing w:line="240" w:lineRule="auto"/>
              <w:ind w:left="225" w:firstLine="0"/>
              <w:rPr>
                <w:bCs/>
                <w:szCs w:val="24"/>
              </w:rPr>
            </w:pPr>
            <w:r w:rsidRPr="00C94F1A">
              <w:rPr>
                <w:bCs/>
                <w:szCs w:val="24"/>
              </w:rPr>
              <w:t xml:space="preserve">Characteristics of communicative English and some suggestions on teaching English with a communicative approach </w:t>
            </w:r>
          </w:p>
          <w:p w:rsidR="00883AFD" w:rsidRPr="00C94F1A" w:rsidRDefault="00883AFD" w:rsidP="009B734D">
            <w:pPr>
              <w:tabs>
                <w:tab w:val="left" w:pos="1545"/>
                <w:tab w:val="left" w:pos="1815"/>
              </w:tabs>
              <w:spacing w:line="240" w:lineRule="auto"/>
              <w:ind w:left="225" w:firstLine="0"/>
              <w:rPr>
                <w:szCs w:val="24"/>
                <w:lang w:val="ms-MY"/>
              </w:rPr>
            </w:pPr>
          </w:p>
        </w:tc>
        <w:tc>
          <w:tcPr>
            <w:tcW w:w="1559" w:type="dxa"/>
          </w:tcPr>
          <w:p w:rsidR="00883AFD" w:rsidRPr="00C94F1A" w:rsidRDefault="00883AFD" w:rsidP="005502D9">
            <w:pPr>
              <w:spacing w:line="240" w:lineRule="auto"/>
              <w:rPr>
                <w:szCs w:val="24"/>
              </w:rPr>
            </w:pPr>
            <w:r w:rsidRPr="00C94F1A">
              <w:rPr>
                <w:szCs w:val="24"/>
              </w:rPr>
              <w:t>2015</w:t>
            </w:r>
          </w:p>
        </w:tc>
        <w:tc>
          <w:tcPr>
            <w:tcW w:w="4111" w:type="dxa"/>
          </w:tcPr>
          <w:p w:rsidR="00883AFD" w:rsidRPr="00C94F1A" w:rsidRDefault="00883AFD" w:rsidP="009B734D">
            <w:pPr>
              <w:spacing w:line="240" w:lineRule="auto"/>
              <w:ind w:left="189" w:firstLine="0"/>
              <w:rPr>
                <w:szCs w:val="24"/>
              </w:rPr>
            </w:pPr>
            <w:r w:rsidRPr="00C94F1A">
              <w:rPr>
                <w:szCs w:val="24"/>
                <w:lang w:val="vi-VN"/>
              </w:rPr>
              <w:t>Kỷ yếu</w:t>
            </w:r>
            <w:r w:rsidRPr="00C94F1A">
              <w:rPr>
                <w:szCs w:val="24"/>
              </w:rPr>
              <w:t xml:space="preserve"> hội thảo “Đổi mới phương pháp dạy học tiếng Anh tại các trường đại học địa phương”, tháng 12/2015</w:t>
            </w:r>
          </w:p>
        </w:tc>
      </w:tr>
      <w:tr w:rsidR="00883AFD" w:rsidRPr="008C4D07" w:rsidTr="005502D9">
        <w:trPr>
          <w:trHeight w:val="482"/>
        </w:trPr>
        <w:tc>
          <w:tcPr>
            <w:tcW w:w="675" w:type="dxa"/>
          </w:tcPr>
          <w:p w:rsidR="00883AFD" w:rsidRPr="00C94F1A" w:rsidRDefault="00883AFD" w:rsidP="009B734D">
            <w:pPr>
              <w:spacing w:line="240" w:lineRule="auto"/>
              <w:ind w:left="180" w:firstLine="0"/>
              <w:rPr>
                <w:szCs w:val="24"/>
              </w:rPr>
            </w:pPr>
            <w:r>
              <w:rPr>
                <w:szCs w:val="24"/>
              </w:rPr>
              <w:t>12</w:t>
            </w:r>
          </w:p>
        </w:tc>
        <w:tc>
          <w:tcPr>
            <w:tcW w:w="2977" w:type="dxa"/>
          </w:tcPr>
          <w:p w:rsidR="00883AFD" w:rsidRPr="008C4D07" w:rsidRDefault="00883AFD" w:rsidP="009B734D">
            <w:pPr>
              <w:spacing w:line="240" w:lineRule="auto"/>
              <w:ind w:left="225" w:firstLine="0"/>
              <w:rPr>
                <w:bCs/>
                <w:szCs w:val="24"/>
              </w:rPr>
            </w:pPr>
            <w:r w:rsidRPr="008C4D07">
              <w:t xml:space="preserve">Khảo sát lý thuyết dạy tiếng Anh giao tiếp viết ở </w:t>
            </w:r>
            <w:r w:rsidRPr="008C4D07">
              <w:lastRenderedPageBreak/>
              <w:t>mức trình độ thấp</w:t>
            </w:r>
          </w:p>
        </w:tc>
        <w:tc>
          <w:tcPr>
            <w:tcW w:w="1559" w:type="dxa"/>
          </w:tcPr>
          <w:p w:rsidR="00883AFD" w:rsidRPr="00C94F1A" w:rsidRDefault="00883AFD" w:rsidP="005502D9">
            <w:pPr>
              <w:spacing w:line="240" w:lineRule="auto"/>
              <w:rPr>
                <w:szCs w:val="24"/>
              </w:rPr>
            </w:pPr>
            <w:r>
              <w:rPr>
                <w:szCs w:val="24"/>
              </w:rPr>
              <w:lastRenderedPageBreak/>
              <w:t>2016</w:t>
            </w:r>
          </w:p>
        </w:tc>
        <w:tc>
          <w:tcPr>
            <w:tcW w:w="4111" w:type="dxa"/>
          </w:tcPr>
          <w:p w:rsidR="00883AFD" w:rsidRPr="008C4D07" w:rsidRDefault="00883AFD" w:rsidP="009B734D">
            <w:pPr>
              <w:spacing w:line="240" w:lineRule="auto"/>
              <w:ind w:left="189" w:firstLine="0"/>
              <w:rPr>
                <w:szCs w:val="24"/>
                <w:lang w:val="vi-VN"/>
              </w:rPr>
            </w:pPr>
            <w:r w:rsidRPr="008C4D07">
              <w:rPr>
                <w:szCs w:val="24"/>
                <w:lang w:val="vi-VN"/>
              </w:rPr>
              <w:t>Kỷ hội thảo toàn</w:t>
            </w:r>
            <w:r>
              <w:rPr>
                <w:szCs w:val="24"/>
              </w:rPr>
              <w:t xml:space="preserve"> </w:t>
            </w:r>
            <w:r w:rsidRPr="008C4D07">
              <w:rPr>
                <w:szCs w:val="24"/>
                <w:lang w:val="vi-VN"/>
              </w:rPr>
              <w:t>quốc ‘Giữ gìn sự</w:t>
            </w:r>
          </w:p>
          <w:p w:rsidR="00883AFD" w:rsidRPr="008C4D07" w:rsidRDefault="00883AFD" w:rsidP="009B734D">
            <w:pPr>
              <w:spacing w:line="240" w:lineRule="auto"/>
              <w:ind w:left="189" w:firstLine="0"/>
              <w:rPr>
                <w:szCs w:val="24"/>
                <w:lang w:val="vi-VN"/>
              </w:rPr>
            </w:pPr>
            <w:r w:rsidRPr="008C4D07">
              <w:rPr>
                <w:szCs w:val="24"/>
                <w:lang w:val="vi-VN"/>
              </w:rPr>
              <w:t>trong sáng của tiếng Việt và giáo dục</w:t>
            </w:r>
          </w:p>
          <w:p w:rsidR="00883AFD" w:rsidRPr="008C4D07" w:rsidRDefault="00883AFD" w:rsidP="009B734D">
            <w:pPr>
              <w:spacing w:line="240" w:lineRule="auto"/>
              <w:ind w:left="189" w:firstLine="0"/>
              <w:rPr>
                <w:szCs w:val="24"/>
                <w:lang w:val="vi-VN"/>
              </w:rPr>
            </w:pPr>
            <w:r w:rsidRPr="008C4D07">
              <w:rPr>
                <w:szCs w:val="24"/>
                <w:lang w:val="vi-VN"/>
              </w:rPr>
              <w:lastRenderedPageBreak/>
              <w:t>ngôn ngữ trong nhà trường” 6/2016</w:t>
            </w:r>
          </w:p>
        </w:tc>
      </w:tr>
      <w:tr w:rsidR="00883AFD" w:rsidRPr="00C94F1A" w:rsidTr="005502D9">
        <w:trPr>
          <w:trHeight w:val="482"/>
        </w:trPr>
        <w:tc>
          <w:tcPr>
            <w:tcW w:w="675" w:type="dxa"/>
          </w:tcPr>
          <w:p w:rsidR="00883AFD" w:rsidRPr="00C94F1A" w:rsidRDefault="00883AFD" w:rsidP="009B734D">
            <w:pPr>
              <w:spacing w:line="240" w:lineRule="auto"/>
              <w:ind w:left="180" w:firstLine="0"/>
              <w:rPr>
                <w:szCs w:val="24"/>
              </w:rPr>
            </w:pPr>
            <w:r>
              <w:rPr>
                <w:szCs w:val="24"/>
              </w:rPr>
              <w:lastRenderedPageBreak/>
              <w:t>13</w:t>
            </w:r>
          </w:p>
        </w:tc>
        <w:tc>
          <w:tcPr>
            <w:tcW w:w="2977" w:type="dxa"/>
          </w:tcPr>
          <w:p w:rsidR="00883AFD" w:rsidRPr="00B513A8" w:rsidRDefault="00883AFD" w:rsidP="009B734D">
            <w:pPr>
              <w:spacing w:line="240" w:lineRule="auto"/>
              <w:ind w:left="225" w:firstLine="0"/>
              <w:rPr>
                <w:sz w:val="32"/>
              </w:rPr>
            </w:pPr>
            <w:r w:rsidRPr="00067073">
              <w:t>Lý thuyết giao tiếp và một số đề xuất trong việc ứng dụng dạy ngoại ngữ theo hướng tiếp cận giao tiếp</w:t>
            </w:r>
          </w:p>
        </w:tc>
        <w:tc>
          <w:tcPr>
            <w:tcW w:w="1559" w:type="dxa"/>
          </w:tcPr>
          <w:p w:rsidR="00883AFD" w:rsidRPr="00C94F1A" w:rsidRDefault="00883AFD" w:rsidP="005502D9">
            <w:pPr>
              <w:spacing w:line="240" w:lineRule="auto"/>
              <w:rPr>
                <w:szCs w:val="24"/>
              </w:rPr>
            </w:pPr>
            <w:r>
              <w:rPr>
                <w:szCs w:val="24"/>
              </w:rPr>
              <w:t>2017</w:t>
            </w:r>
          </w:p>
        </w:tc>
        <w:tc>
          <w:tcPr>
            <w:tcW w:w="4111" w:type="dxa"/>
          </w:tcPr>
          <w:p w:rsidR="00883AFD" w:rsidRPr="00C94F1A" w:rsidRDefault="00883AFD" w:rsidP="009B734D">
            <w:pPr>
              <w:spacing w:line="240" w:lineRule="auto"/>
              <w:ind w:left="189" w:firstLine="0"/>
              <w:rPr>
                <w:szCs w:val="24"/>
              </w:rPr>
            </w:pPr>
            <w:r w:rsidRPr="00C94F1A">
              <w:rPr>
                <w:szCs w:val="24"/>
                <w:lang w:val="vi-VN"/>
              </w:rPr>
              <w:t xml:space="preserve">Kỷ yếu hội thảo quốc tế </w:t>
            </w:r>
            <w:r>
              <w:rPr>
                <w:szCs w:val="24"/>
                <w:lang w:val="vi-VN"/>
              </w:rPr>
              <w:t xml:space="preserve"> 201</w:t>
            </w:r>
            <w:r>
              <w:rPr>
                <w:szCs w:val="24"/>
              </w:rPr>
              <w:t>5</w:t>
            </w:r>
            <w:r w:rsidRPr="00C94F1A">
              <w:rPr>
                <w:szCs w:val="24"/>
                <w:lang w:val="vi-VN"/>
              </w:rPr>
              <w:t xml:space="preserve"> “</w:t>
            </w:r>
            <w:r w:rsidRPr="00F20571">
              <w:rPr>
                <w:bCs/>
                <w:iCs/>
                <w:szCs w:val="14"/>
                <w:shd w:val="clear" w:color="auto" w:fill="F5F5F5"/>
              </w:rPr>
              <w:t>Ngôn ngữ học Việt Nam 30 năm đổi mới và phát triển</w:t>
            </w:r>
            <w:r w:rsidRPr="00C94F1A">
              <w:rPr>
                <w:szCs w:val="24"/>
                <w:lang w:val="vi-VN"/>
              </w:rPr>
              <w:t>”</w:t>
            </w:r>
          </w:p>
          <w:p w:rsidR="00883AFD" w:rsidRPr="00067073" w:rsidRDefault="00883AFD" w:rsidP="009B734D">
            <w:pPr>
              <w:spacing w:line="240" w:lineRule="auto"/>
              <w:ind w:left="189" w:firstLine="0"/>
              <w:rPr>
                <w:szCs w:val="24"/>
              </w:rPr>
            </w:pPr>
          </w:p>
        </w:tc>
      </w:tr>
      <w:tr w:rsidR="00883AFD" w:rsidRPr="00C94F1A" w:rsidTr="005502D9">
        <w:trPr>
          <w:trHeight w:val="482"/>
        </w:trPr>
        <w:tc>
          <w:tcPr>
            <w:tcW w:w="675" w:type="dxa"/>
          </w:tcPr>
          <w:p w:rsidR="00883AFD" w:rsidRDefault="00883AFD" w:rsidP="009B734D">
            <w:pPr>
              <w:spacing w:line="240" w:lineRule="auto"/>
              <w:ind w:left="180" w:firstLine="0"/>
              <w:rPr>
                <w:szCs w:val="24"/>
              </w:rPr>
            </w:pPr>
            <w:r>
              <w:rPr>
                <w:szCs w:val="24"/>
              </w:rPr>
              <w:t>14</w:t>
            </w:r>
          </w:p>
        </w:tc>
        <w:tc>
          <w:tcPr>
            <w:tcW w:w="2977" w:type="dxa"/>
          </w:tcPr>
          <w:p w:rsidR="00883AFD" w:rsidRPr="00146CC8" w:rsidRDefault="00883AFD" w:rsidP="009B734D">
            <w:pPr>
              <w:shd w:val="clear" w:color="auto" w:fill="FFFFFF"/>
              <w:spacing w:line="240" w:lineRule="auto"/>
              <w:ind w:left="225" w:firstLine="0"/>
              <w:rPr>
                <w:bCs/>
                <w:szCs w:val="42"/>
              </w:rPr>
            </w:pPr>
            <w:r>
              <w:rPr>
                <w:bCs/>
                <w:szCs w:val="42"/>
              </w:rPr>
              <w:t>Expanding ESP vocabulary for IT majors based learning method</w:t>
            </w:r>
          </w:p>
        </w:tc>
        <w:tc>
          <w:tcPr>
            <w:tcW w:w="1559" w:type="dxa"/>
          </w:tcPr>
          <w:p w:rsidR="00883AFD" w:rsidRDefault="00883AFD" w:rsidP="005502D9">
            <w:pPr>
              <w:spacing w:line="240" w:lineRule="auto"/>
              <w:rPr>
                <w:szCs w:val="24"/>
              </w:rPr>
            </w:pPr>
            <w:r>
              <w:rPr>
                <w:szCs w:val="24"/>
              </w:rPr>
              <w:t>2018</w:t>
            </w:r>
          </w:p>
        </w:tc>
        <w:tc>
          <w:tcPr>
            <w:tcW w:w="4111" w:type="dxa"/>
          </w:tcPr>
          <w:p w:rsidR="00883AFD" w:rsidRPr="00146CC8" w:rsidRDefault="00883AFD" w:rsidP="009B734D">
            <w:pPr>
              <w:spacing w:line="240" w:lineRule="auto"/>
              <w:ind w:left="189" w:firstLine="0"/>
              <w:rPr>
                <w:szCs w:val="24"/>
                <w:lang w:val="vi-VN"/>
              </w:rPr>
            </w:pPr>
            <w:r w:rsidRPr="00C94F1A">
              <w:rPr>
                <w:szCs w:val="24"/>
                <w:lang w:val="vi-VN"/>
              </w:rPr>
              <w:t xml:space="preserve">Kỷ yếu hội thảo </w:t>
            </w:r>
            <w:r>
              <w:rPr>
                <w:szCs w:val="24"/>
              </w:rPr>
              <w:t>The national Conference on ESP 2018</w:t>
            </w:r>
          </w:p>
          <w:p w:rsidR="00883AFD" w:rsidRPr="00146CC8" w:rsidRDefault="00883AFD" w:rsidP="009B734D">
            <w:pPr>
              <w:spacing w:line="240" w:lineRule="auto"/>
              <w:ind w:left="189" w:firstLine="0"/>
              <w:rPr>
                <w:bCs/>
                <w:szCs w:val="24"/>
                <w:lang w:val="vi-VN"/>
              </w:rPr>
            </w:pPr>
          </w:p>
        </w:tc>
      </w:tr>
      <w:tr w:rsidR="00883AFD" w:rsidRPr="00C94F1A" w:rsidTr="005502D9">
        <w:trPr>
          <w:trHeight w:val="482"/>
        </w:trPr>
        <w:tc>
          <w:tcPr>
            <w:tcW w:w="675" w:type="dxa"/>
          </w:tcPr>
          <w:p w:rsidR="00883AFD" w:rsidRDefault="00883AFD" w:rsidP="009B734D">
            <w:pPr>
              <w:spacing w:line="240" w:lineRule="auto"/>
              <w:ind w:left="180" w:firstLine="0"/>
              <w:rPr>
                <w:szCs w:val="24"/>
              </w:rPr>
            </w:pPr>
            <w:r>
              <w:rPr>
                <w:szCs w:val="24"/>
              </w:rPr>
              <w:t>15</w:t>
            </w:r>
          </w:p>
        </w:tc>
        <w:tc>
          <w:tcPr>
            <w:tcW w:w="2977" w:type="dxa"/>
          </w:tcPr>
          <w:p w:rsidR="00883AFD" w:rsidRPr="00346922" w:rsidRDefault="00883AFD" w:rsidP="009B734D">
            <w:pPr>
              <w:spacing w:line="240" w:lineRule="auto"/>
              <w:ind w:left="225" w:firstLine="0"/>
            </w:pPr>
            <w:r w:rsidRPr="00346922">
              <w:t>Khảo sát tính hiệu quả của việc sử dụng các dụng cụ và đồ vật để dạy từ vựng thực hành cho sinh viên năm thứ nhất Trường Đại học Quảng Bình</w:t>
            </w:r>
          </w:p>
        </w:tc>
        <w:tc>
          <w:tcPr>
            <w:tcW w:w="1559" w:type="dxa"/>
          </w:tcPr>
          <w:p w:rsidR="00883AFD" w:rsidRDefault="00883AFD" w:rsidP="005502D9">
            <w:pPr>
              <w:spacing w:line="240" w:lineRule="auto"/>
              <w:rPr>
                <w:szCs w:val="24"/>
              </w:rPr>
            </w:pPr>
            <w:r>
              <w:rPr>
                <w:szCs w:val="24"/>
              </w:rPr>
              <w:t>8/2018</w:t>
            </w:r>
          </w:p>
        </w:tc>
        <w:tc>
          <w:tcPr>
            <w:tcW w:w="4111" w:type="dxa"/>
          </w:tcPr>
          <w:p w:rsidR="00883AFD" w:rsidRPr="00346922" w:rsidRDefault="00883AFD" w:rsidP="009B734D">
            <w:pPr>
              <w:spacing w:line="240" w:lineRule="auto"/>
              <w:ind w:left="189" w:firstLine="0"/>
              <w:rPr>
                <w:szCs w:val="24"/>
              </w:rPr>
            </w:pPr>
            <w:r w:rsidRPr="00C94F1A">
              <w:rPr>
                <w:szCs w:val="24"/>
              </w:rPr>
              <w:t>Tạp chí Ngôn ngữ và Đời sống</w:t>
            </w:r>
            <w:r w:rsidRPr="00C94F1A">
              <w:rPr>
                <w:szCs w:val="24"/>
                <w:lang w:val="vi-VN"/>
              </w:rPr>
              <w:t>, 8/201</w:t>
            </w:r>
            <w:r>
              <w:rPr>
                <w:szCs w:val="24"/>
              </w:rPr>
              <w:t>8</w:t>
            </w:r>
          </w:p>
          <w:p w:rsidR="00883AFD" w:rsidRDefault="00883AFD" w:rsidP="009B734D">
            <w:pPr>
              <w:spacing w:line="240" w:lineRule="auto"/>
              <w:ind w:left="189" w:firstLine="0"/>
              <w:rPr>
                <w:szCs w:val="24"/>
              </w:rPr>
            </w:pPr>
          </w:p>
          <w:p w:rsidR="00883AFD" w:rsidRDefault="00883AFD" w:rsidP="009B734D">
            <w:pPr>
              <w:spacing w:line="240" w:lineRule="auto"/>
              <w:ind w:left="189" w:firstLine="0"/>
              <w:rPr>
                <w:szCs w:val="24"/>
              </w:rPr>
            </w:pPr>
          </w:p>
          <w:p w:rsidR="00883AFD" w:rsidRPr="009B734D" w:rsidRDefault="00883AFD" w:rsidP="009B734D">
            <w:pPr>
              <w:spacing w:line="240" w:lineRule="auto"/>
              <w:ind w:left="189" w:firstLine="0"/>
              <w:rPr>
                <w:szCs w:val="24"/>
              </w:rPr>
            </w:pPr>
          </w:p>
        </w:tc>
      </w:tr>
      <w:tr w:rsidR="00883AFD" w:rsidRPr="00C94F1A">
        <w:trPr>
          <w:trHeight w:val="482"/>
        </w:trPr>
        <w:tc>
          <w:tcPr>
            <w:tcW w:w="675" w:type="dxa"/>
          </w:tcPr>
          <w:p w:rsidR="00883AFD" w:rsidRDefault="00883AFD" w:rsidP="009B734D">
            <w:pPr>
              <w:spacing w:line="240" w:lineRule="auto"/>
              <w:ind w:left="180" w:firstLine="0"/>
              <w:rPr>
                <w:szCs w:val="24"/>
              </w:rPr>
            </w:pPr>
            <w:r>
              <w:rPr>
                <w:szCs w:val="24"/>
              </w:rPr>
              <w:t>16</w:t>
            </w:r>
          </w:p>
        </w:tc>
        <w:tc>
          <w:tcPr>
            <w:tcW w:w="2977" w:type="dxa"/>
          </w:tcPr>
          <w:p w:rsidR="00883AFD" w:rsidRPr="00346922" w:rsidRDefault="00883AFD" w:rsidP="009B734D">
            <w:pPr>
              <w:spacing w:line="240" w:lineRule="auto"/>
              <w:ind w:left="225" w:firstLine="0"/>
            </w:pPr>
            <w:r>
              <w:rPr>
                <w:sz w:val="26"/>
                <w:szCs w:val="26"/>
                <w:lang w:val="ms-MY"/>
              </w:rPr>
              <w:t>Xây dựng động cơ học tập tích cực cho sinh viên ngành giáo dục mầm non tại trường Đại học Quảng Bình</w:t>
            </w:r>
            <w:r w:rsidRPr="009D4F62">
              <w:rPr>
                <w:sz w:val="26"/>
                <w:szCs w:val="26"/>
                <w:lang w:val="ms-MY"/>
              </w:rPr>
              <w:t xml:space="preserve"> </w:t>
            </w:r>
          </w:p>
        </w:tc>
        <w:tc>
          <w:tcPr>
            <w:tcW w:w="1559" w:type="dxa"/>
          </w:tcPr>
          <w:p w:rsidR="00883AFD" w:rsidRDefault="00883AFD" w:rsidP="005502D9">
            <w:pPr>
              <w:spacing w:line="240" w:lineRule="auto"/>
              <w:rPr>
                <w:szCs w:val="24"/>
              </w:rPr>
            </w:pPr>
            <w:r>
              <w:rPr>
                <w:szCs w:val="24"/>
              </w:rPr>
              <w:t>7/2020</w:t>
            </w:r>
          </w:p>
        </w:tc>
        <w:tc>
          <w:tcPr>
            <w:tcW w:w="4111" w:type="dxa"/>
          </w:tcPr>
          <w:p w:rsidR="00883AFD" w:rsidRPr="009B734D" w:rsidRDefault="00883AFD" w:rsidP="009B734D">
            <w:pPr>
              <w:spacing w:line="240" w:lineRule="auto"/>
              <w:ind w:left="189" w:firstLine="0"/>
              <w:rPr>
                <w:szCs w:val="24"/>
              </w:rPr>
            </w:pPr>
            <w:r w:rsidRPr="00C94F1A">
              <w:rPr>
                <w:szCs w:val="24"/>
              </w:rPr>
              <w:t>Tạp chí Ngôn ngữ và Đời sống</w:t>
            </w:r>
            <w:r w:rsidRPr="00C94F1A">
              <w:rPr>
                <w:szCs w:val="24"/>
                <w:lang w:val="vi-VN"/>
              </w:rPr>
              <w:t xml:space="preserve">, </w:t>
            </w:r>
            <w:r>
              <w:rPr>
                <w:szCs w:val="24"/>
              </w:rPr>
              <w:t>7</w:t>
            </w:r>
            <w:r w:rsidRPr="00C94F1A">
              <w:rPr>
                <w:szCs w:val="24"/>
                <w:lang w:val="vi-VN"/>
              </w:rPr>
              <w:t>/20</w:t>
            </w:r>
            <w:r>
              <w:rPr>
                <w:szCs w:val="24"/>
              </w:rPr>
              <w:t>20</w:t>
            </w:r>
          </w:p>
          <w:p w:rsidR="00883AFD" w:rsidRPr="00C94F1A" w:rsidRDefault="00883AFD" w:rsidP="009B734D">
            <w:pPr>
              <w:spacing w:line="240" w:lineRule="auto"/>
              <w:ind w:left="189" w:firstLine="0"/>
              <w:rPr>
                <w:szCs w:val="24"/>
              </w:rPr>
            </w:pPr>
          </w:p>
        </w:tc>
      </w:tr>
    </w:tbl>
    <w:p w:rsidR="00883AFD" w:rsidRDefault="00883AFD" w:rsidP="004233E6">
      <w:pPr>
        <w:pStyle w:val="Heading1"/>
      </w:pPr>
      <w:r>
        <w:t xml:space="preserve">5. KHEN THƯỞNG </w:t>
      </w:r>
    </w:p>
    <w:p w:rsidR="00883AFD" w:rsidRPr="004233E6" w:rsidRDefault="00883AFD" w:rsidP="007B08FB">
      <w:pPr>
        <w:spacing w:after="120" w:line="312" w:lineRule="auto"/>
        <w:rPr>
          <w:bCs/>
          <w:iCs/>
          <w:color w:val="auto"/>
          <w:sz w:val="26"/>
          <w:szCs w:val="26"/>
        </w:rPr>
      </w:pPr>
    </w:p>
    <w:sectPr w:rsidR="00883AFD" w:rsidRPr="004233E6" w:rsidSect="00B97B60">
      <w:footerReference w:type="default" r:id="rId9"/>
      <w:pgSz w:w="11906" w:h="16838"/>
      <w:pgMar w:top="1137" w:right="849" w:bottom="1276" w:left="144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26" w:rsidRDefault="00F70426">
      <w:pPr>
        <w:spacing w:after="0" w:line="240" w:lineRule="auto"/>
      </w:pPr>
      <w:r>
        <w:separator/>
      </w:r>
    </w:p>
  </w:endnote>
  <w:endnote w:type="continuationSeparator" w:id="0">
    <w:p w:rsidR="00F70426" w:rsidRDefault="00F7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FD" w:rsidRDefault="00F70426">
    <w:pPr>
      <w:spacing w:after="0" w:line="240" w:lineRule="auto"/>
      <w:ind w:left="0" w:firstLine="0"/>
      <w:jc w:val="right"/>
    </w:pPr>
    <w:r>
      <w:fldChar w:fldCharType="begin"/>
    </w:r>
    <w:r>
      <w:instrText xml:space="preserve"> PAGE   \* MERGEFORMAT </w:instrText>
    </w:r>
    <w:r>
      <w:fldChar w:fldCharType="separate"/>
    </w:r>
    <w:r w:rsidR="00FE096A">
      <w:rPr>
        <w:noProof/>
      </w:rPr>
      <w:t>1</w:t>
    </w:r>
    <w:r>
      <w:rPr>
        <w:noProof/>
      </w:rPr>
      <w:fldChar w:fldCharType="end"/>
    </w:r>
    <w:r w:rsidR="00883AFD">
      <w:t xml:space="preserve"> </w:t>
    </w:r>
  </w:p>
  <w:p w:rsidR="00883AFD" w:rsidRDefault="00883AFD">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26" w:rsidRDefault="00F70426">
      <w:pPr>
        <w:spacing w:after="0" w:line="240" w:lineRule="auto"/>
      </w:pPr>
      <w:r>
        <w:separator/>
      </w:r>
    </w:p>
  </w:footnote>
  <w:footnote w:type="continuationSeparator" w:id="0">
    <w:p w:rsidR="00F70426" w:rsidRDefault="00F70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21F"/>
    <w:multiLevelType w:val="hybridMultilevel"/>
    <w:tmpl w:val="A61AAB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5AA49B3"/>
    <w:multiLevelType w:val="hybridMultilevel"/>
    <w:tmpl w:val="54408A5A"/>
    <w:lvl w:ilvl="0" w:tplc="2988C6E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vertAlign w:val="baseline"/>
      </w:rPr>
    </w:lvl>
    <w:lvl w:ilvl="1" w:tplc="3878D8E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vertAlign w:val="baseline"/>
      </w:rPr>
    </w:lvl>
    <w:lvl w:ilvl="2" w:tplc="8A9C0AA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vertAlign w:val="baseline"/>
      </w:rPr>
    </w:lvl>
    <w:lvl w:ilvl="3" w:tplc="8ED85936">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vertAlign w:val="baseline"/>
      </w:rPr>
    </w:lvl>
    <w:lvl w:ilvl="4" w:tplc="07EC29E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vertAlign w:val="baseline"/>
      </w:rPr>
    </w:lvl>
    <w:lvl w:ilvl="5" w:tplc="B4D6256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vertAlign w:val="baseline"/>
      </w:rPr>
    </w:lvl>
    <w:lvl w:ilvl="6" w:tplc="3EB4E258">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vertAlign w:val="baseline"/>
      </w:rPr>
    </w:lvl>
    <w:lvl w:ilvl="7" w:tplc="F8A8D80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vertAlign w:val="baseline"/>
      </w:rPr>
    </w:lvl>
    <w:lvl w:ilvl="8" w:tplc="6060C0E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vertAlign w:val="baseline"/>
      </w:rPr>
    </w:lvl>
  </w:abstractNum>
  <w:abstractNum w:abstractNumId="2">
    <w:nsid w:val="1E2C3337"/>
    <w:multiLevelType w:val="multilevel"/>
    <w:tmpl w:val="46F0D4EC"/>
    <w:lvl w:ilvl="0">
      <w:start w:val="5"/>
      <w:numFmt w:val="decimal"/>
      <w:lvlText w:val="%1."/>
      <w:lvlJc w:val="left"/>
      <w:pPr>
        <w:ind w:left="345"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35" w:hanging="720"/>
      </w:pPr>
      <w:rPr>
        <w:rFonts w:cs="Times New Roman" w:hint="default"/>
        <w:b/>
      </w:rPr>
    </w:lvl>
    <w:lvl w:ilvl="3">
      <w:start w:val="1"/>
      <w:numFmt w:val="decimal"/>
      <w:isLgl/>
      <w:lvlText w:val="%1.%2.%3.%4."/>
      <w:lvlJc w:val="left"/>
      <w:pPr>
        <w:ind w:left="750" w:hanging="720"/>
      </w:pPr>
      <w:rPr>
        <w:rFonts w:cs="Times New Roman" w:hint="default"/>
        <w:b/>
      </w:rPr>
    </w:lvl>
    <w:lvl w:ilvl="4">
      <w:start w:val="1"/>
      <w:numFmt w:val="decimal"/>
      <w:isLgl/>
      <w:lvlText w:val="%1.%2.%3.%4.%5."/>
      <w:lvlJc w:val="left"/>
      <w:pPr>
        <w:ind w:left="1125" w:hanging="1080"/>
      </w:pPr>
      <w:rPr>
        <w:rFonts w:cs="Times New Roman" w:hint="default"/>
        <w:b/>
      </w:rPr>
    </w:lvl>
    <w:lvl w:ilvl="5">
      <w:start w:val="1"/>
      <w:numFmt w:val="decimal"/>
      <w:isLgl/>
      <w:lvlText w:val="%1.%2.%3.%4.%5.%6."/>
      <w:lvlJc w:val="left"/>
      <w:pPr>
        <w:ind w:left="1140" w:hanging="1080"/>
      </w:pPr>
      <w:rPr>
        <w:rFonts w:cs="Times New Roman" w:hint="default"/>
        <w:b/>
      </w:rPr>
    </w:lvl>
    <w:lvl w:ilvl="6">
      <w:start w:val="1"/>
      <w:numFmt w:val="decimal"/>
      <w:isLgl/>
      <w:lvlText w:val="%1.%2.%3.%4.%5.%6.%7."/>
      <w:lvlJc w:val="left"/>
      <w:pPr>
        <w:ind w:left="1515" w:hanging="1440"/>
      </w:pPr>
      <w:rPr>
        <w:rFonts w:cs="Times New Roman" w:hint="default"/>
        <w:b/>
      </w:rPr>
    </w:lvl>
    <w:lvl w:ilvl="7">
      <w:start w:val="1"/>
      <w:numFmt w:val="decimal"/>
      <w:isLgl/>
      <w:lvlText w:val="%1.%2.%3.%4.%5.%6.%7.%8."/>
      <w:lvlJc w:val="left"/>
      <w:pPr>
        <w:ind w:left="1530" w:hanging="1440"/>
      </w:pPr>
      <w:rPr>
        <w:rFonts w:cs="Times New Roman" w:hint="default"/>
        <w:b/>
      </w:rPr>
    </w:lvl>
    <w:lvl w:ilvl="8">
      <w:start w:val="1"/>
      <w:numFmt w:val="decimal"/>
      <w:isLgl/>
      <w:lvlText w:val="%1.%2.%3.%4.%5.%6.%7.%8.%9."/>
      <w:lvlJc w:val="left"/>
      <w:pPr>
        <w:ind w:left="1905" w:hanging="1800"/>
      </w:pPr>
      <w:rPr>
        <w:rFonts w:cs="Times New Roman" w:hint="default"/>
        <w:b/>
      </w:rPr>
    </w:lvl>
  </w:abstractNum>
  <w:abstractNum w:abstractNumId="3">
    <w:nsid w:val="1E597124"/>
    <w:multiLevelType w:val="hybridMultilevel"/>
    <w:tmpl w:val="782A68EE"/>
    <w:lvl w:ilvl="0" w:tplc="E0E0A0F8">
      <w:start w:val="1"/>
      <w:numFmt w:val="bullet"/>
      <w:lvlText w:val="•"/>
      <w:lvlJc w:val="left"/>
      <w:rPr>
        <w:rFonts w:ascii="Arial" w:eastAsia="Times New Roman" w:hAnsi="Arial"/>
        <w:b w:val="0"/>
        <w:i w:val="0"/>
        <w:strike w:val="0"/>
        <w:dstrike w:val="0"/>
        <w:color w:val="000000"/>
        <w:sz w:val="24"/>
        <w:u w:val="none"/>
        <w:vertAlign w:val="baseline"/>
      </w:rPr>
    </w:lvl>
    <w:lvl w:ilvl="1" w:tplc="CF405728">
      <w:start w:val="1"/>
      <w:numFmt w:val="bullet"/>
      <w:lvlText w:val="o"/>
      <w:lvlJc w:val="left"/>
      <w:pPr>
        <w:ind w:left="1080"/>
      </w:pPr>
      <w:rPr>
        <w:rFonts w:ascii="Segoe UI Symbol" w:eastAsia="Times New Roman" w:hAnsi="Segoe UI Symbol"/>
        <w:b w:val="0"/>
        <w:i w:val="0"/>
        <w:strike w:val="0"/>
        <w:dstrike w:val="0"/>
        <w:color w:val="000000"/>
        <w:sz w:val="24"/>
        <w:u w:val="none"/>
        <w:vertAlign w:val="baseline"/>
      </w:rPr>
    </w:lvl>
    <w:lvl w:ilvl="2" w:tplc="2138C6E4">
      <w:start w:val="1"/>
      <w:numFmt w:val="bullet"/>
      <w:lvlText w:val="▪"/>
      <w:lvlJc w:val="left"/>
      <w:pPr>
        <w:ind w:left="1800"/>
      </w:pPr>
      <w:rPr>
        <w:rFonts w:ascii="Segoe UI Symbol" w:eastAsia="Times New Roman" w:hAnsi="Segoe UI Symbol"/>
        <w:b w:val="0"/>
        <w:i w:val="0"/>
        <w:strike w:val="0"/>
        <w:dstrike w:val="0"/>
        <w:color w:val="000000"/>
        <w:sz w:val="24"/>
        <w:u w:val="none"/>
        <w:vertAlign w:val="baseline"/>
      </w:rPr>
    </w:lvl>
    <w:lvl w:ilvl="3" w:tplc="C030852A">
      <w:start w:val="1"/>
      <w:numFmt w:val="bullet"/>
      <w:lvlText w:val="•"/>
      <w:lvlJc w:val="left"/>
      <w:pPr>
        <w:ind w:left="2520"/>
      </w:pPr>
      <w:rPr>
        <w:rFonts w:ascii="Arial" w:eastAsia="Times New Roman" w:hAnsi="Arial"/>
        <w:b w:val="0"/>
        <w:i w:val="0"/>
        <w:strike w:val="0"/>
        <w:dstrike w:val="0"/>
        <w:color w:val="000000"/>
        <w:sz w:val="24"/>
        <w:u w:val="none"/>
        <w:vertAlign w:val="baseline"/>
      </w:rPr>
    </w:lvl>
    <w:lvl w:ilvl="4" w:tplc="1F461780">
      <w:start w:val="1"/>
      <w:numFmt w:val="bullet"/>
      <w:lvlText w:val="o"/>
      <w:lvlJc w:val="left"/>
      <w:pPr>
        <w:ind w:left="3240"/>
      </w:pPr>
      <w:rPr>
        <w:rFonts w:ascii="Segoe UI Symbol" w:eastAsia="Times New Roman" w:hAnsi="Segoe UI Symbol"/>
        <w:b w:val="0"/>
        <w:i w:val="0"/>
        <w:strike w:val="0"/>
        <w:dstrike w:val="0"/>
        <w:color w:val="000000"/>
        <w:sz w:val="24"/>
        <w:u w:val="none"/>
        <w:vertAlign w:val="baseline"/>
      </w:rPr>
    </w:lvl>
    <w:lvl w:ilvl="5" w:tplc="E1E83EDA">
      <w:start w:val="1"/>
      <w:numFmt w:val="bullet"/>
      <w:lvlText w:val="▪"/>
      <w:lvlJc w:val="left"/>
      <w:pPr>
        <w:ind w:left="3960"/>
      </w:pPr>
      <w:rPr>
        <w:rFonts w:ascii="Segoe UI Symbol" w:eastAsia="Times New Roman" w:hAnsi="Segoe UI Symbol"/>
        <w:b w:val="0"/>
        <w:i w:val="0"/>
        <w:strike w:val="0"/>
        <w:dstrike w:val="0"/>
        <w:color w:val="000000"/>
        <w:sz w:val="24"/>
        <w:u w:val="none"/>
        <w:vertAlign w:val="baseline"/>
      </w:rPr>
    </w:lvl>
    <w:lvl w:ilvl="6" w:tplc="8B5851DC">
      <w:start w:val="1"/>
      <w:numFmt w:val="bullet"/>
      <w:lvlText w:val="•"/>
      <w:lvlJc w:val="left"/>
      <w:pPr>
        <w:ind w:left="4680"/>
      </w:pPr>
      <w:rPr>
        <w:rFonts w:ascii="Arial" w:eastAsia="Times New Roman" w:hAnsi="Arial"/>
        <w:b w:val="0"/>
        <w:i w:val="0"/>
        <w:strike w:val="0"/>
        <w:dstrike w:val="0"/>
        <w:color w:val="000000"/>
        <w:sz w:val="24"/>
        <w:u w:val="none"/>
        <w:vertAlign w:val="baseline"/>
      </w:rPr>
    </w:lvl>
    <w:lvl w:ilvl="7" w:tplc="E1D68432">
      <w:start w:val="1"/>
      <w:numFmt w:val="bullet"/>
      <w:lvlText w:val="o"/>
      <w:lvlJc w:val="left"/>
      <w:pPr>
        <w:ind w:left="5400"/>
      </w:pPr>
      <w:rPr>
        <w:rFonts w:ascii="Segoe UI Symbol" w:eastAsia="Times New Roman" w:hAnsi="Segoe UI Symbol"/>
        <w:b w:val="0"/>
        <w:i w:val="0"/>
        <w:strike w:val="0"/>
        <w:dstrike w:val="0"/>
        <w:color w:val="000000"/>
        <w:sz w:val="24"/>
        <w:u w:val="none"/>
        <w:vertAlign w:val="baseline"/>
      </w:rPr>
    </w:lvl>
    <w:lvl w:ilvl="8" w:tplc="D47C1F32">
      <w:start w:val="1"/>
      <w:numFmt w:val="bullet"/>
      <w:lvlText w:val="▪"/>
      <w:lvlJc w:val="left"/>
      <w:pPr>
        <w:ind w:left="6120"/>
      </w:pPr>
      <w:rPr>
        <w:rFonts w:ascii="Segoe UI Symbol" w:eastAsia="Times New Roman" w:hAnsi="Segoe UI Symbol"/>
        <w:b w:val="0"/>
        <w:i w:val="0"/>
        <w:strike w:val="0"/>
        <w:dstrike w:val="0"/>
        <w:color w:val="000000"/>
        <w:sz w:val="24"/>
        <w:u w:val="none"/>
        <w:vertAlign w:val="baseline"/>
      </w:rPr>
    </w:lvl>
  </w:abstractNum>
  <w:abstractNum w:abstractNumId="4">
    <w:nsid w:val="232A2F52"/>
    <w:multiLevelType w:val="hybridMultilevel"/>
    <w:tmpl w:val="42A0827A"/>
    <w:lvl w:ilvl="0" w:tplc="0409000F">
      <w:start w:val="1"/>
      <w:numFmt w:val="decimal"/>
      <w:lvlText w:val="%1."/>
      <w:lvlJc w:val="left"/>
      <w:pPr>
        <w:ind w:left="720" w:hanging="360"/>
      </w:pPr>
      <w:rPr>
        <w:rFonts w:cs="Times New Roman"/>
      </w:rPr>
    </w:lvl>
    <w:lvl w:ilvl="1" w:tplc="2AD0F5D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9137D19"/>
    <w:multiLevelType w:val="multilevel"/>
    <w:tmpl w:val="46F0D4EC"/>
    <w:lvl w:ilvl="0">
      <w:start w:val="5"/>
      <w:numFmt w:val="decimal"/>
      <w:lvlText w:val="%1."/>
      <w:lvlJc w:val="left"/>
      <w:pPr>
        <w:ind w:left="345"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35" w:hanging="720"/>
      </w:pPr>
      <w:rPr>
        <w:rFonts w:cs="Times New Roman" w:hint="default"/>
        <w:b/>
      </w:rPr>
    </w:lvl>
    <w:lvl w:ilvl="3">
      <w:start w:val="1"/>
      <w:numFmt w:val="decimal"/>
      <w:isLgl/>
      <w:lvlText w:val="%1.%2.%3.%4."/>
      <w:lvlJc w:val="left"/>
      <w:pPr>
        <w:ind w:left="750" w:hanging="720"/>
      </w:pPr>
      <w:rPr>
        <w:rFonts w:cs="Times New Roman" w:hint="default"/>
        <w:b/>
      </w:rPr>
    </w:lvl>
    <w:lvl w:ilvl="4">
      <w:start w:val="1"/>
      <w:numFmt w:val="decimal"/>
      <w:isLgl/>
      <w:lvlText w:val="%1.%2.%3.%4.%5."/>
      <w:lvlJc w:val="left"/>
      <w:pPr>
        <w:ind w:left="1125" w:hanging="1080"/>
      </w:pPr>
      <w:rPr>
        <w:rFonts w:cs="Times New Roman" w:hint="default"/>
        <w:b/>
      </w:rPr>
    </w:lvl>
    <w:lvl w:ilvl="5">
      <w:start w:val="1"/>
      <w:numFmt w:val="decimal"/>
      <w:isLgl/>
      <w:lvlText w:val="%1.%2.%3.%4.%5.%6."/>
      <w:lvlJc w:val="left"/>
      <w:pPr>
        <w:ind w:left="1140" w:hanging="1080"/>
      </w:pPr>
      <w:rPr>
        <w:rFonts w:cs="Times New Roman" w:hint="default"/>
        <w:b/>
      </w:rPr>
    </w:lvl>
    <w:lvl w:ilvl="6">
      <w:start w:val="1"/>
      <w:numFmt w:val="decimal"/>
      <w:isLgl/>
      <w:lvlText w:val="%1.%2.%3.%4.%5.%6.%7."/>
      <w:lvlJc w:val="left"/>
      <w:pPr>
        <w:ind w:left="1515" w:hanging="1440"/>
      </w:pPr>
      <w:rPr>
        <w:rFonts w:cs="Times New Roman" w:hint="default"/>
        <w:b/>
      </w:rPr>
    </w:lvl>
    <w:lvl w:ilvl="7">
      <w:start w:val="1"/>
      <w:numFmt w:val="decimal"/>
      <w:isLgl/>
      <w:lvlText w:val="%1.%2.%3.%4.%5.%6.%7.%8."/>
      <w:lvlJc w:val="left"/>
      <w:pPr>
        <w:ind w:left="1530" w:hanging="1440"/>
      </w:pPr>
      <w:rPr>
        <w:rFonts w:cs="Times New Roman" w:hint="default"/>
        <w:b/>
      </w:rPr>
    </w:lvl>
    <w:lvl w:ilvl="8">
      <w:start w:val="1"/>
      <w:numFmt w:val="decimal"/>
      <w:isLgl/>
      <w:lvlText w:val="%1.%2.%3.%4.%5.%6.%7.%8.%9."/>
      <w:lvlJc w:val="left"/>
      <w:pPr>
        <w:ind w:left="1905" w:hanging="1800"/>
      </w:pPr>
      <w:rPr>
        <w:rFonts w:cs="Times New Roman" w:hint="default"/>
        <w:b/>
      </w:rPr>
    </w:lvl>
  </w:abstractNum>
  <w:abstractNum w:abstractNumId="6">
    <w:nsid w:val="29850A38"/>
    <w:multiLevelType w:val="hybridMultilevel"/>
    <w:tmpl w:val="AC84EB1A"/>
    <w:lvl w:ilvl="0" w:tplc="E716CE7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117B8A"/>
    <w:multiLevelType w:val="multilevel"/>
    <w:tmpl w:val="7CE61870"/>
    <w:lvl w:ilvl="0">
      <w:start w:val="4"/>
      <w:numFmt w:val="decimal"/>
      <w:lvlText w:val="%1"/>
      <w:lvlJc w:val="left"/>
      <w:pPr>
        <w:ind w:left="480" w:hanging="480"/>
      </w:pPr>
      <w:rPr>
        <w:rFonts w:cs="Times New Roman" w:hint="default"/>
        <w:i w:val="0"/>
      </w:rPr>
    </w:lvl>
    <w:lvl w:ilvl="1">
      <w:start w:val="3"/>
      <w:numFmt w:val="decimal"/>
      <w:lvlText w:val="%1.%2"/>
      <w:lvlJc w:val="left"/>
      <w:pPr>
        <w:ind w:left="660" w:hanging="480"/>
      </w:pPr>
      <w:rPr>
        <w:rFonts w:cs="Times New Roman" w:hint="default"/>
        <w:i w:val="0"/>
      </w:rPr>
    </w:lvl>
    <w:lvl w:ilvl="2">
      <w:start w:val="2"/>
      <w:numFmt w:val="decimal"/>
      <w:lvlText w:val="%1.%2.%3"/>
      <w:lvlJc w:val="left"/>
      <w:pPr>
        <w:ind w:left="1080" w:hanging="720"/>
      </w:pPr>
      <w:rPr>
        <w:rFonts w:cs="Times New Roman" w:hint="default"/>
        <w:i w:val="0"/>
      </w:rPr>
    </w:lvl>
    <w:lvl w:ilvl="3">
      <w:start w:val="1"/>
      <w:numFmt w:val="decimal"/>
      <w:lvlText w:val="%1.%2.%3.%4"/>
      <w:lvlJc w:val="left"/>
      <w:pPr>
        <w:ind w:left="1260" w:hanging="720"/>
      </w:pPr>
      <w:rPr>
        <w:rFonts w:cs="Times New Roman" w:hint="default"/>
        <w:i w:val="0"/>
      </w:rPr>
    </w:lvl>
    <w:lvl w:ilvl="4">
      <w:start w:val="1"/>
      <w:numFmt w:val="decimal"/>
      <w:lvlText w:val="%1.%2.%3.%4.%5"/>
      <w:lvlJc w:val="left"/>
      <w:pPr>
        <w:ind w:left="1800" w:hanging="1080"/>
      </w:pPr>
      <w:rPr>
        <w:rFonts w:cs="Times New Roman" w:hint="default"/>
        <w:i w:val="0"/>
      </w:rPr>
    </w:lvl>
    <w:lvl w:ilvl="5">
      <w:start w:val="1"/>
      <w:numFmt w:val="decimal"/>
      <w:lvlText w:val="%1.%2.%3.%4.%5.%6"/>
      <w:lvlJc w:val="left"/>
      <w:pPr>
        <w:ind w:left="1980" w:hanging="1080"/>
      </w:pPr>
      <w:rPr>
        <w:rFonts w:cs="Times New Roman" w:hint="default"/>
        <w:i w:val="0"/>
      </w:rPr>
    </w:lvl>
    <w:lvl w:ilvl="6">
      <w:start w:val="1"/>
      <w:numFmt w:val="decimal"/>
      <w:lvlText w:val="%1.%2.%3.%4.%5.%6.%7"/>
      <w:lvlJc w:val="left"/>
      <w:pPr>
        <w:ind w:left="2520" w:hanging="1440"/>
      </w:pPr>
      <w:rPr>
        <w:rFonts w:cs="Times New Roman" w:hint="default"/>
        <w:i w:val="0"/>
      </w:rPr>
    </w:lvl>
    <w:lvl w:ilvl="7">
      <w:start w:val="1"/>
      <w:numFmt w:val="decimal"/>
      <w:lvlText w:val="%1.%2.%3.%4.%5.%6.%7.%8"/>
      <w:lvlJc w:val="left"/>
      <w:pPr>
        <w:ind w:left="2700" w:hanging="1440"/>
      </w:pPr>
      <w:rPr>
        <w:rFonts w:cs="Times New Roman" w:hint="default"/>
        <w:i w:val="0"/>
      </w:rPr>
    </w:lvl>
    <w:lvl w:ilvl="8">
      <w:start w:val="1"/>
      <w:numFmt w:val="decimal"/>
      <w:lvlText w:val="%1.%2.%3.%4.%5.%6.%7.%8.%9"/>
      <w:lvlJc w:val="left"/>
      <w:pPr>
        <w:ind w:left="3240" w:hanging="1800"/>
      </w:pPr>
      <w:rPr>
        <w:rFonts w:cs="Times New Roman" w:hint="default"/>
        <w:i w:val="0"/>
      </w:rPr>
    </w:lvl>
  </w:abstractNum>
  <w:abstractNum w:abstractNumId="8">
    <w:nsid w:val="3CA4273B"/>
    <w:multiLevelType w:val="hybridMultilevel"/>
    <w:tmpl w:val="9560019E"/>
    <w:lvl w:ilvl="0" w:tplc="B9EE6546">
      <w:start w:val="11"/>
      <w:numFmt w:val="decimal"/>
      <w:lvlText w:val="%1."/>
      <w:lvlJc w:val="left"/>
      <w:pPr>
        <w:ind w:left="927" w:hanging="360"/>
      </w:pPr>
      <w:rPr>
        <w:rFonts w:cs="Times New Roman" w:hint="default"/>
        <w:b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9">
    <w:nsid w:val="3DD96470"/>
    <w:multiLevelType w:val="hybridMultilevel"/>
    <w:tmpl w:val="E10C3D0C"/>
    <w:lvl w:ilvl="0" w:tplc="47C01B64">
      <w:start w:val="1"/>
      <w:numFmt w:val="bullet"/>
      <w:lvlText w:val="•"/>
      <w:lvlJc w:val="left"/>
      <w:pPr>
        <w:ind w:left="705"/>
      </w:pPr>
      <w:rPr>
        <w:rFonts w:ascii="Arial" w:eastAsia="Times New Roman" w:hAnsi="Arial"/>
        <w:b w:val="0"/>
        <w:i w:val="0"/>
        <w:strike w:val="0"/>
        <w:dstrike w:val="0"/>
        <w:color w:val="000000"/>
        <w:sz w:val="24"/>
        <w:u w:val="none"/>
        <w:vertAlign w:val="baseline"/>
      </w:rPr>
    </w:lvl>
    <w:lvl w:ilvl="1" w:tplc="45181716">
      <w:start w:val="1"/>
      <w:numFmt w:val="bullet"/>
      <w:lvlText w:val="o"/>
      <w:lvlJc w:val="left"/>
      <w:pPr>
        <w:ind w:left="1425"/>
      </w:pPr>
      <w:rPr>
        <w:rFonts w:ascii="Segoe UI Symbol" w:eastAsia="Times New Roman" w:hAnsi="Segoe UI Symbol"/>
        <w:b w:val="0"/>
        <w:i w:val="0"/>
        <w:strike w:val="0"/>
        <w:dstrike w:val="0"/>
        <w:color w:val="000000"/>
        <w:sz w:val="24"/>
        <w:u w:val="none"/>
        <w:vertAlign w:val="baseline"/>
      </w:rPr>
    </w:lvl>
    <w:lvl w:ilvl="2" w:tplc="F21E2AEE">
      <w:start w:val="1"/>
      <w:numFmt w:val="bullet"/>
      <w:lvlText w:val="▪"/>
      <w:lvlJc w:val="left"/>
      <w:pPr>
        <w:ind w:left="2145"/>
      </w:pPr>
      <w:rPr>
        <w:rFonts w:ascii="Segoe UI Symbol" w:eastAsia="Times New Roman" w:hAnsi="Segoe UI Symbol"/>
        <w:b w:val="0"/>
        <w:i w:val="0"/>
        <w:strike w:val="0"/>
        <w:dstrike w:val="0"/>
        <w:color w:val="000000"/>
        <w:sz w:val="24"/>
        <w:u w:val="none"/>
        <w:vertAlign w:val="baseline"/>
      </w:rPr>
    </w:lvl>
    <w:lvl w:ilvl="3" w:tplc="3A78889E">
      <w:start w:val="1"/>
      <w:numFmt w:val="bullet"/>
      <w:lvlText w:val="•"/>
      <w:lvlJc w:val="left"/>
      <w:pPr>
        <w:ind w:left="2865"/>
      </w:pPr>
      <w:rPr>
        <w:rFonts w:ascii="Arial" w:eastAsia="Times New Roman" w:hAnsi="Arial"/>
        <w:b w:val="0"/>
        <w:i w:val="0"/>
        <w:strike w:val="0"/>
        <w:dstrike w:val="0"/>
        <w:color w:val="000000"/>
        <w:sz w:val="24"/>
        <w:u w:val="none"/>
        <w:vertAlign w:val="baseline"/>
      </w:rPr>
    </w:lvl>
    <w:lvl w:ilvl="4" w:tplc="BFDA888E">
      <w:start w:val="1"/>
      <w:numFmt w:val="bullet"/>
      <w:lvlText w:val="o"/>
      <w:lvlJc w:val="left"/>
      <w:pPr>
        <w:ind w:left="3585"/>
      </w:pPr>
      <w:rPr>
        <w:rFonts w:ascii="Segoe UI Symbol" w:eastAsia="Times New Roman" w:hAnsi="Segoe UI Symbol"/>
        <w:b w:val="0"/>
        <w:i w:val="0"/>
        <w:strike w:val="0"/>
        <w:dstrike w:val="0"/>
        <w:color w:val="000000"/>
        <w:sz w:val="24"/>
        <w:u w:val="none"/>
        <w:vertAlign w:val="baseline"/>
      </w:rPr>
    </w:lvl>
    <w:lvl w:ilvl="5" w:tplc="121C3C7E">
      <w:start w:val="1"/>
      <w:numFmt w:val="bullet"/>
      <w:lvlText w:val="▪"/>
      <w:lvlJc w:val="left"/>
      <w:pPr>
        <w:ind w:left="4305"/>
      </w:pPr>
      <w:rPr>
        <w:rFonts w:ascii="Segoe UI Symbol" w:eastAsia="Times New Roman" w:hAnsi="Segoe UI Symbol"/>
        <w:b w:val="0"/>
        <w:i w:val="0"/>
        <w:strike w:val="0"/>
        <w:dstrike w:val="0"/>
        <w:color w:val="000000"/>
        <w:sz w:val="24"/>
        <w:u w:val="none"/>
        <w:vertAlign w:val="baseline"/>
      </w:rPr>
    </w:lvl>
    <w:lvl w:ilvl="6" w:tplc="052A54EE">
      <w:start w:val="1"/>
      <w:numFmt w:val="bullet"/>
      <w:lvlText w:val="•"/>
      <w:lvlJc w:val="left"/>
      <w:pPr>
        <w:ind w:left="5025"/>
      </w:pPr>
      <w:rPr>
        <w:rFonts w:ascii="Arial" w:eastAsia="Times New Roman" w:hAnsi="Arial"/>
        <w:b w:val="0"/>
        <w:i w:val="0"/>
        <w:strike w:val="0"/>
        <w:dstrike w:val="0"/>
        <w:color w:val="000000"/>
        <w:sz w:val="24"/>
        <w:u w:val="none"/>
        <w:vertAlign w:val="baseline"/>
      </w:rPr>
    </w:lvl>
    <w:lvl w:ilvl="7" w:tplc="7E90E0FE">
      <w:start w:val="1"/>
      <w:numFmt w:val="bullet"/>
      <w:lvlText w:val="o"/>
      <w:lvlJc w:val="left"/>
      <w:pPr>
        <w:ind w:left="5745"/>
      </w:pPr>
      <w:rPr>
        <w:rFonts w:ascii="Segoe UI Symbol" w:eastAsia="Times New Roman" w:hAnsi="Segoe UI Symbol"/>
        <w:b w:val="0"/>
        <w:i w:val="0"/>
        <w:strike w:val="0"/>
        <w:dstrike w:val="0"/>
        <w:color w:val="000000"/>
        <w:sz w:val="24"/>
        <w:u w:val="none"/>
        <w:vertAlign w:val="baseline"/>
      </w:rPr>
    </w:lvl>
    <w:lvl w:ilvl="8" w:tplc="2EBEA898">
      <w:start w:val="1"/>
      <w:numFmt w:val="bullet"/>
      <w:lvlText w:val="▪"/>
      <w:lvlJc w:val="left"/>
      <w:pPr>
        <w:ind w:left="6465"/>
      </w:pPr>
      <w:rPr>
        <w:rFonts w:ascii="Segoe UI Symbol" w:eastAsia="Times New Roman" w:hAnsi="Segoe UI Symbol"/>
        <w:b w:val="0"/>
        <w:i w:val="0"/>
        <w:strike w:val="0"/>
        <w:dstrike w:val="0"/>
        <w:color w:val="000000"/>
        <w:sz w:val="24"/>
        <w:u w:val="none"/>
        <w:vertAlign w:val="baseline"/>
      </w:rPr>
    </w:lvl>
  </w:abstractNum>
  <w:abstractNum w:abstractNumId="10">
    <w:nsid w:val="413439C7"/>
    <w:multiLevelType w:val="hybridMultilevel"/>
    <w:tmpl w:val="7D908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5CD1F38"/>
    <w:multiLevelType w:val="hybridMultilevel"/>
    <w:tmpl w:val="BB0E9B1E"/>
    <w:lvl w:ilvl="0" w:tplc="2988C6E8">
      <w:start w:val="1"/>
      <w:numFmt w:val="decimal"/>
      <w:lvlText w:val="%1."/>
      <w:lvlJc w:val="left"/>
      <w:pPr>
        <w:ind w:left="1425"/>
      </w:pPr>
      <w:rPr>
        <w:rFonts w:ascii="Times New Roman" w:eastAsia="Times New Roman" w:hAnsi="Times New Roman" w:cs="Times New Roman"/>
        <w:b w:val="0"/>
        <w:i w:val="0"/>
        <w:strike w:val="0"/>
        <w:dstrike w:val="0"/>
        <w:color w:val="000000"/>
        <w:sz w:val="24"/>
        <w:u w:val="none"/>
        <w:vertAlign w:val="baseline"/>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45E825EC"/>
    <w:multiLevelType w:val="multilevel"/>
    <w:tmpl w:val="319A5F60"/>
    <w:lvl w:ilvl="0">
      <w:start w:val="1"/>
      <w:numFmt w:val="decimal"/>
      <w:lvlText w:val="%1."/>
      <w:lvlJc w:val="left"/>
      <w:pPr>
        <w:ind w:left="435" w:hanging="435"/>
      </w:pPr>
      <w:rPr>
        <w:rFonts w:cs="Times New Roman" w:hint="default"/>
        <w:b w:val="0"/>
        <w:color w:val="000000"/>
        <w:sz w:val="28"/>
      </w:rPr>
    </w:lvl>
    <w:lvl w:ilvl="1">
      <w:start w:val="1"/>
      <w:numFmt w:val="decimal"/>
      <w:lvlText w:val="%1.%2."/>
      <w:lvlJc w:val="left"/>
      <w:pPr>
        <w:ind w:left="1002" w:hanging="435"/>
      </w:pPr>
      <w:rPr>
        <w:rFonts w:cs="Times New Roman" w:hint="default"/>
        <w:b w:val="0"/>
        <w:color w:val="000000"/>
        <w:sz w:val="28"/>
      </w:rPr>
    </w:lvl>
    <w:lvl w:ilvl="2">
      <w:start w:val="1"/>
      <w:numFmt w:val="decimal"/>
      <w:lvlText w:val="%1.%2.%3."/>
      <w:lvlJc w:val="left"/>
      <w:pPr>
        <w:ind w:left="1854" w:hanging="720"/>
      </w:pPr>
      <w:rPr>
        <w:rFonts w:cs="Times New Roman" w:hint="default"/>
        <w:b w:val="0"/>
        <w:color w:val="000000"/>
        <w:sz w:val="28"/>
      </w:rPr>
    </w:lvl>
    <w:lvl w:ilvl="3">
      <w:start w:val="1"/>
      <w:numFmt w:val="decimal"/>
      <w:lvlText w:val="%1.%2.%3.%4."/>
      <w:lvlJc w:val="left"/>
      <w:pPr>
        <w:ind w:left="2421" w:hanging="720"/>
      </w:pPr>
      <w:rPr>
        <w:rFonts w:cs="Times New Roman" w:hint="default"/>
        <w:b w:val="0"/>
        <w:color w:val="000000"/>
        <w:sz w:val="28"/>
      </w:rPr>
    </w:lvl>
    <w:lvl w:ilvl="4">
      <w:start w:val="1"/>
      <w:numFmt w:val="decimal"/>
      <w:lvlText w:val="%1.%2.%3.%4.%5."/>
      <w:lvlJc w:val="left"/>
      <w:pPr>
        <w:ind w:left="3348" w:hanging="1080"/>
      </w:pPr>
      <w:rPr>
        <w:rFonts w:cs="Times New Roman" w:hint="default"/>
        <w:b w:val="0"/>
        <w:color w:val="000000"/>
        <w:sz w:val="28"/>
      </w:rPr>
    </w:lvl>
    <w:lvl w:ilvl="5">
      <w:start w:val="1"/>
      <w:numFmt w:val="decimal"/>
      <w:lvlText w:val="%1.%2.%3.%4.%5.%6."/>
      <w:lvlJc w:val="left"/>
      <w:pPr>
        <w:ind w:left="3915" w:hanging="1080"/>
      </w:pPr>
      <w:rPr>
        <w:rFonts w:cs="Times New Roman" w:hint="default"/>
        <w:b w:val="0"/>
        <w:color w:val="000000"/>
        <w:sz w:val="28"/>
      </w:rPr>
    </w:lvl>
    <w:lvl w:ilvl="6">
      <w:start w:val="1"/>
      <w:numFmt w:val="decimal"/>
      <w:lvlText w:val="%1.%2.%3.%4.%5.%6.%7."/>
      <w:lvlJc w:val="left"/>
      <w:pPr>
        <w:ind w:left="4842" w:hanging="1440"/>
      </w:pPr>
      <w:rPr>
        <w:rFonts w:cs="Times New Roman" w:hint="default"/>
        <w:b w:val="0"/>
        <w:color w:val="000000"/>
        <w:sz w:val="28"/>
      </w:rPr>
    </w:lvl>
    <w:lvl w:ilvl="7">
      <w:start w:val="1"/>
      <w:numFmt w:val="decimal"/>
      <w:lvlText w:val="%1.%2.%3.%4.%5.%6.%7.%8."/>
      <w:lvlJc w:val="left"/>
      <w:pPr>
        <w:ind w:left="5409" w:hanging="1440"/>
      </w:pPr>
      <w:rPr>
        <w:rFonts w:cs="Times New Roman" w:hint="default"/>
        <w:b w:val="0"/>
        <w:color w:val="000000"/>
        <w:sz w:val="28"/>
      </w:rPr>
    </w:lvl>
    <w:lvl w:ilvl="8">
      <w:start w:val="1"/>
      <w:numFmt w:val="decimal"/>
      <w:lvlText w:val="%1.%2.%3.%4.%5.%6.%7.%8.%9."/>
      <w:lvlJc w:val="left"/>
      <w:pPr>
        <w:ind w:left="6336" w:hanging="1800"/>
      </w:pPr>
      <w:rPr>
        <w:rFonts w:cs="Times New Roman" w:hint="default"/>
        <w:b w:val="0"/>
        <w:color w:val="000000"/>
        <w:sz w:val="28"/>
      </w:rPr>
    </w:lvl>
  </w:abstractNum>
  <w:abstractNum w:abstractNumId="13">
    <w:nsid w:val="4F5A7B1C"/>
    <w:multiLevelType w:val="hybridMultilevel"/>
    <w:tmpl w:val="B5B4358C"/>
    <w:lvl w:ilvl="0" w:tplc="C180CE62">
      <w:start w:val="1"/>
      <w:numFmt w:val="decimal"/>
      <w:lvlText w:val="%1."/>
      <w:lvlJc w:val="left"/>
      <w:pPr>
        <w:ind w:left="720" w:hanging="360"/>
      </w:pPr>
      <w:rPr>
        <w:rFonts w:cs="Times New Roman" w:hint="default"/>
        <w:b w:val="0"/>
        <w:bCs/>
        <w:color w:val="auto"/>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3C26696"/>
    <w:multiLevelType w:val="hybridMultilevel"/>
    <w:tmpl w:val="B9D0FE3C"/>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5">
    <w:nsid w:val="658A2094"/>
    <w:multiLevelType w:val="hybridMultilevel"/>
    <w:tmpl w:val="733E7020"/>
    <w:lvl w:ilvl="0" w:tplc="0409000F">
      <w:start w:val="6"/>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6593B89"/>
    <w:multiLevelType w:val="hybridMultilevel"/>
    <w:tmpl w:val="F2A8DB76"/>
    <w:lvl w:ilvl="0" w:tplc="E91C53E6">
      <w:start w:val="1"/>
      <w:numFmt w:val="decimal"/>
      <w:lvlText w:val="%1."/>
      <w:lvlJc w:val="left"/>
      <w:pPr>
        <w:ind w:left="1440" w:hanging="360"/>
      </w:pPr>
      <w:rPr>
        <w:rFonts w:cs="Times New Roman" w:hint="default"/>
        <w:b w:val="0"/>
        <w:b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66952BF4"/>
    <w:multiLevelType w:val="hybridMultilevel"/>
    <w:tmpl w:val="68FADD46"/>
    <w:lvl w:ilvl="0" w:tplc="C6F09C36">
      <w:start w:val="1"/>
      <w:numFmt w:val="decimal"/>
      <w:lvlText w:val="%1."/>
      <w:lvlJc w:val="left"/>
      <w:pPr>
        <w:ind w:left="345" w:hanging="360"/>
      </w:pPr>
      <w:rPr>
        <w:rFonts w:cs="Times New Roman" w:hint="default"/>
      </w:rPr>
    </w:lvl>
    <w:lvl w:ilvl="1" w:tplc="04090019">
      <w:start w:val="1"/>
      <w:numFmt w:val="lowerLetter"/>
      <w:lvlText w:val="%2."/>
      <w:lvlJc w:val="left"/>
      <w:pPr>
        <w:ind w:left="1065" w:hanging="360"/>
      </w:pPr>
      <w:rPr>
        <w:rFonts w:cs="Times New Roman"/>
      </w:rPr>
    </w:lvl>
    <w:lvl w:ilvl="2" w:tplc="0409001B">
      <w:start w:val="1"/>
      <w:numFmt w:val="lowerRoman"/>
      <w:lvlText w:val="%3."/>
      <w:lvlJc w:val="right"/>
      <w:pPr>
        <w:ind w:left="1785" w:hanging="180"/>
      </w:pPr>
      <w:rPr>
        <w:rFonts w:cs="Times New Roman"/>
      </w:rPr>
    </w:lvl>
    <w:lvl w:ilvl="3" w:tplc="0409000F">
      <w:start w:val="1"/>
      <w:numFmt w:val="decimal"/>
      <w:lvlText w:val="%4."/>
      <w:lvlJc w:val="left"/>
      <w:pPr>
        <w:ind w:left="2505" w:hanging="360"/>
      </w:pPr>
      <w:rPr>
        <w:rFonts w:cs="Times New Roman"/>
      </w:rPr>
    </w:lvl>
    <w:lvl w:ilvl="4" w:tplc="04090019">
      <w:start w:val="1"/>
      <w:numFmt w:val="lowerLetter"/>
      <w:lvlText w:val="%5."/>
      <w:lvlJc w:val="left"/>
      <w:pPr>
        <w:ind w:left="3225" w:hanging="360"/>
      </w:pPr>
      <w:rPr>
        <w:rFonts w:cs="Times New Roman"/>
      </w:rPr>
    </w:lvl>
    <w:lvl w:ilvl="5" w:tplc="0409001B">
      <w:start w:val="1"/>
      <w:numFmt w:val="lowerRoman"/>
      <w:lvlText w:val="%6."/>
      <w:lvlJc w:val="right"/>
      <w:pPr>
        <w:ind w:left="3945" w:hanging="180"/>
      </w:pPr>
      <w:rPr>
        <w:rFonts w:cs="Times New Roman"/>
      </w:rPr>
    </w:lvl>
    <w:lvl w:ilvl="6" w:tplc="0409000F">
      <w:start w:val="1"/>
      <w:numFmt w:val="decimal"/>
      <w:lvlText w:val="%7."/>
      <w:lvlJc w:val="left"/>
      <w:pPr>
        <w:ind w:left="4665" w:hanging="360"/>
      </w:pPr>
      <w:rPr>
        <w:rFonts w:cs="Times New Roman"/>
      </w:rPr>
    </w:lvl>
    <w:lvl w:ilvl="7" w:tplc="04090019">
      <w:start w:val="1"/>
      <w:numFmt w:val="lowerLetter"/>
      <w:lvlText w:val="%8."/>
      <w:lvlJc w:val="left"/>
      <w:pPr>
        <w:ind w:left="5385" w:hanging="360"/>
      </w:pPr>
      <w:rPr>
        <w:rFonts w:cs="Times New Roman"/>
      </w:rPr>
    </w:lvl>
    <w:lvl w:ilvl="8" w:tplc="0409001B">
      <w:start w:val="1"/>
      <w:numFmt w:val="lowerRoman"/>
      <w:lvlText w:val="%9."/>
      <w:lvlJc w:val="right"/>
      <w:pPr>
        <w:ind w:left="6105" w:hanging="180"/>
      </w:pPr>
      <w:rPr>
        <w:rFonts w:cs="Times New Roman"/>
      </w:rPr>
    </w:lvl>
  </w:abstractNum>
  <w:abstractNum w:abstractNumId="18">
    <w:nsid w:val="6DAF16E5"/>
    <w:multiLevelType w:val="hybridMultilevel"/>
    <w:tmpl w:val="A1A8252E"/>
    <w:lvl w:ilvl="0" w:tplc="C54C9D1C">
      <w:start w:val="1"/>
      <w:numFmt w:val="decimal"/>
      <w:lvlText w:val="%1."/>
      <w:lvlJc w:val="left"/>
      <w:pPr>
        <w:ind w:left="705" w:hanging="360"/>
      </w:pPr>
      <w:rPr>
        <w:rFonts w:cs="Times New Roman" w:hint="default"/>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19">
    <w:nsid w:val="6EFF75B0"/>
    <w:multiLevelType w:val="hybridMultilevel"/>
    <w:tmpl w:val="EB42CF54"/>
    <w:lvl w:ilvl="0" w:tplc="7A66301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3"/>
  </w:num>
  <w:num w:numId="3">
    <w:abstractNumId w:val="1"/>
  </w:num>
  <w:num w:numId="4">
    <w:abstractNumId w:val="14"/>
  </w:num>
  <w:num w:numId="5">
    <w:abstractNumId w:val="4"/>
  </w:num>
  <w:num w:numId="6">
    <w:abstractNumId w:val="11"/>
  </w:num>
  <w:num w:numId="7">
    <w:abstractNumId w:val="17"/>
  </w:num>
  <w:num w:numId="8">
    <w:abstractNumId w:val="5"/>
  </w:num>
  <w:num w:numId="9">
    <w:abstractNumId w:val="2"/>
  </w:num>
  <w:num w:numId="10">
    <w:abstractNumId w:val="10"/>
  </w:num>
  <w:num w:numId="11">
    <w:abstractNumId w:val="6"/>
  </w:num>
  <w:num w:numId="12">
    <w:abstractNumId w:val="0"/>
  </w:num>
  <w:num w:numId="13">
    <w:abstractNumId w:val="7"/>
  </w:num>
  <w:num w:numId="14">
    <w:abstractNumId w:val="16"/>
  </w:num>
  <w:num w:numId="15">
    <w:abstractNumId w:val="19"/>
  </w:num>
  <w:num w:numId="16">
    <w:abstractNumId w:val="8"/>
  </w:num>
  <w:num w:numId="17">
    <w:abstractNumId w:val="12"/>
  </w:num>
  <w:num w:numId="18">
    <w:abstractNumId w:val="1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1D"/>
    <w:rsid w:val="000147E0"/>
    <w:rsid w:val="000415FF"/>
    <w:rsid w:val="00065385"/>
    <w:rsid w:val="00067073"/>
    <w:rsid w:val="00071617"/>
    <w:rsid w:val="000749DF"/>
    <w:rsid w:val="00082BE5"/>
    <w:rsid w:val="000A5AF5"/>
    <w:rsid w:val="000B5310"/>
    <w:rsid w:val="000E2360"/>
    <w:rsid w:val="000E45CD"/>
    <w:rsid w:val="000F09FA"/>
    <w:rsid w:val="00107F63"/>
    <w:rsid w:val="0011391B"/>
    <w:rsid w:val="00135D8E"/>
    <w:rsid w:val="001413F2"/>
    <w:rsid w:val="00146CC8"/>
    <w:rsid w:val="00154E38"/>
    <w:rsid w:val="00167B08"/>
    <w:rsid w:val="00167FB5"/>
    <w:rsid w:val="0017359F"/>
    <w:rsid w:val="001755AB"/>
    <w:rsid w:val="00182CD6"/>
    <w:rsid w:val="001D1B9D"/>
    <w:rsid w:val="001E68C7"/>
    <w:rsid w:val="001E6E07"/>
    <w:rsid w:val="001F7E51"/>
    <w:rsid w:val="00237C74"/>
    <w:rsid w:val="002660D0"/>
    <w:rsid w:val="002706A0"/>
    <w:rsid w:val="00274E0C"/>
    <w:rsid w:val="002A52B2"/>
    <w:rsid w:val="002A631B"/>
    <w:rsid w:val="002B3336"/>
    <w:rsid w:val="002C399F"/>
    <w:rsid w:val="002F4AEA"/>
    <w:rsid w:val="002F6D22"/>
    <w:rsid w:val="00300619"/>
    <w:rsid w:val="00304BBB"/>
    <w:rsid w:val="00322FCE"/>
    <w:rsid w:val="00346922"/>
    <w:rsid w:val="00352871"/>
    <w:rsid w:val="00371339"/>
    <w:rsid w:val="00392391"/>
    <w:rsid w:val="003949F7"/>
    <w:rsid w:val="003C0E1A"/>
    <w:rsid w:val="003C4BF4"/>
    <w:rsid w:val="003D4315"/>
    <w:rsid w:val="003D570C"/>
    <w:rsid w:val="003E22B2"/>
    <w:rsid w:val="004170AB"/>
    <w:rsid w:val="0042093D"/>
    <w:rsid w:val="004233E6"/>
    <w:rsid w:val="00425158"/>
    <w:rsid w:val="00425C1B"/>
    <w:rsid w:val="0049005B"/>
    <w:rsid w:val="00490E2E"/>
    <w:rsid w:val="004D1227"/>
    <w:rsid w:val="004D168A"/>
    <w:rsid w:val="005069BE"/>
    <w:rsid w:val="00512651"/>
    <w:rsid w:val="00513290"/>
    <w:rsid w:val="00514EAF"/>
    <w:rsid w:val="005502D9"/>
    <w:rsid w:val="00564DE5"/>
    <w:rsid w:val="00567878"/>
    <w:rsid w:val="00583BBE"/>
    <w:rsid w:val="005C5BED"/>
    <w:rsid w:val="005D1368"/>
    <w:rsid w:val="005F6E77"/>
    <w:rsid w:val="00613300"/>
    <w:rsid w:val="00616102"/>
    <w:rsid w:val="00616B2D"/>
    <w:rsid w:val="00616EC3"/>
    <w:rsid w:val="0063557B"/>
    <w:rsid w:val="00652D99"/>
    <w:rsid w:val="00666C65"/>
    <w:rsid w:val="00666CC3"/>
    <w:rsid w:val="0069188C"/>
    <w:rsid w:val="006A1AB7"/>
    <w:rsid w:val="006A21A9"/>
    <w:rsid w:val="006A62E2"/>
    <w:rsid w:val="006B380D"/>
    <w:rsid w:val="006C2F02"/>
    <w:rsid w:val="006D137B"/>
    <w:rsid w:val="006E1B59"/>
    <w:rsid w:val="007264CF"/>
    <w:rsid w:val="007466AD"/>
    <w:rsid w:val="00765140"/>
    <w:rsid w:val="00791CE3"/>
    <w:rsid w:val="0079602C"/>
    <w:rsid w:val="007B08FB"/>
    <w:rsid w:val="007C696F"/>
    <w:rsid w:val="00815BFF"/>
    <w:rsid w:val="00841F4B"/>
    <w:rsid w:val="00845999"/>
    <w:rsid w:val="008515C0"/>
    <w:rsid w:val="00873BB0"/>
    <w:rsid w:val="00877FF1"/>
    <w:rsid w:val="00883AFD"/>
    <w:rsid w:val="008876B2"/>
    <w:rsid w:val="008A13FF"/>
    <w:rsid w:val="008C3D01"/>
    <w:rsid w:val="008C4D07"/>
    <w:rsid w:val="008D20BF"/>
    <w:rsid w:val="008E0F82"/>
    <w:rsid w:val="008E7547"/>
    <w:rsid w:val="009044AB"/>
    <w:rsid w:val="009048D6"/>
    <w:rsid w:val="00913CFA"/>
    <w:rsid w:val="00940B1C"/>
    <w:rsid w:val="00942F53"/>
    <w:rsid w:val="00946646"/>
    <w:rsid w:val="009A58A2"/>
    <w:rsid w:val="009B6F67"/>
    <w:rsid w:val="009B734D"/>
    <w:rsid w:val="009C1352"/>
    <w:rsid w:val="009C2563"/>
    <w:rsid w:val="009C6FFE"/>
    <w:rsid w:val="009D4347"/>
    <w:rsid w:val="009D4F62"/>
    <w:rsid w:val="009D7AC5"/>
    <w:rsid w:val="009E281C"/>
    <w:rsid w:val="009F1077"/>
    <w:rsid w:val="009F3EAD"/>
    <w:rsid w:val="00A04BC4"/>
    <w:rsid w:val="00A33029"/>
    <w:rsid w:val="00A727D9"/>
    <w:rsid w:val="00A86CD2"/>
    <w:rsid w:val="00AC2C4F"/>
    <w:rsid w:val="00AC60E1"/>
    <w:rsid w:val="00AD5144"/>
    <w:rsid w:val="00AE2B7D"/>
    <w:rsid w:val="00AF7F68"/>
    <w:rsid w:val="00B11856"/>
    <w:rsid w:val="00B40C50"/>
    <w:rsid w:val="00B513A8"/>
    <w:rsid w:val="00B75BBA"/>
    <w:rsid w:val="00B97B60"/>
    <w:rsid w:val="00BB3DA5"/>
    <w:rsid w:val="00BC6CDA"/>
    <w:rsid w:val="00BD5A82"/>
    <w:rsid w:val="00BE6526"/>
    <w:rsid w:val="00C30F47"/>
    <w:rsid w:val="00C344CE"/>
    <w:rsid w:val="00C40FC0"/>
    <w:rsid w:val="00C76887"/>
    <w:rsid w:val="00C87AB0"/>
    <w:rsid w:val="00C94BD4"/>
    <w:rsid w:val="00C94F1A"/>
    <w:rsid w:val="00CA7767"/>
    <w:rsid w:val="00CC1BBA"/>
    <w:rsid w:val="00CC68E7"/>
    <w:rsid w:val="00CD749F"/>
    <w:rsid w:val="00CE2F13"/>
    <w:rsid w:val="00CF0F0C"/>
    <w:rsid w:val="00D02237"/>
    <w:rsid w:val="00D10D4F"/>
    <w:rsid w:val="00D214A8"/>
    <w:rsid w:val="00D31CB8"/>
    <w:rsid w:val="00D55CB5"/>
    <w:rsid w:val="00D7650C"/>
    <w:rsid w:val="00D91380"/>
    <w:rsid w:val="00DD6031"/>
    <w:rsid w:val="00DD60E0"/>
    <w:rsid w:val="00E13A2C"/>
    <w:rsid w:val="00E22407"/>
    <w:rsid w:val="00E7615C"/>
    <w:rsid w:val="00E87F81"/>
    <w:rsid w:val="00EA4D0F"/>
    <w:rsid w:val="00EC54C7"/>
    <w:rsid w:val="00EC5944"/>
    <w:rsid w:val="00EE125C"/>
    <w:rsid w:val="00EE1954"/>
    <w:rsid w:val="00EE49F6"/>
    <w:rsid w:val="00EF5A7A"/>
    <w:rsid w:val="00F13F65"/>
    <w:rsid w:val="00F14AE5"/>
    <w:rsid w:val="00F20571"/>
    <w:rsid w:val="00F2799B"/>
    <w:rsid w:val="00F3001D"/>
    <w:rsid w:val="00F3373B"/>
    <w:rsid w:val="00F52617"/>
    <w:rsid w:val="00F61800"/>
    <w:rsid w:val="00F70426"/>
    <w:rsid w:val="00F70E69"/>
    <w:rsid w:val="00F81830"/>
    <w:rsid w:val="00F93218"/>
    <w:rsid w:val="00FA3296"/>
    <w:rsid w:val="00FC455E"/>
    <w:rsid w:val="00FE096A"/>
    <w:rsid w:val="00FE28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7B"/>
    <w:pPr>
      <w:spacing w:after="159" w:line="259" w:lineRule="auto"/>
      <w:ind w:left="355" w:hanging="10"/>
      <w:jc w:val="both"/>
    </w:pPr>
    <w:rPr>
      <w:rFonts w:ascii="Times New Roman" w:hAnsi="Times New Roman"/>
      <w:color w:val="000000"/>
      <w:sz w:val="24"/>
      <w:lang w:val="en-US" w:eastAsia="en-US"/>
    </w:rPr>
  </w:style>
  <w:style w:type="paragraph" w:styleId="Heading1">
    <w:name w:val="heading 1"/>
    <w:basedOn w:val="Normal"/>
    <w:next w:val="Normal"/>
    <w:link w:val="Heading1Char"/>
    <w:uiPriority w:val="99"/>
    <w:qFormat/>
    <w:rsid w:val="0063557B"/>
    <w:pPr>
      <w:keepNext/>
      <w:keepLines/>
      <w:shd w:val="clear" w:color="auto" w:fill="DDD9C3"/>
      <w:spacing w:after="156" w:line="240" w:lineRule="auto"/>
      <w:ind w:left="-5" w:right="-15"/>
      <w:jc w:val="left"/>
      <w:outlineLvl w:val="0"/>
    </w:pPr>
    <w:rPr>
      <w:b/>
      <w:sz w:val="28"/>
      <w:lang w:val="vi-VN" w:eastAsia="vi-VN"/>
    </w:rPr>
  </w:style>
  <w:style w:type="paragraph" w:styleId="Heading2">
    <w:name w:val="heading 2"/>
    <w:basedOn w:val="Normal"/>
    <w:next w:val="Normal"/>
    <w:link w:val="Heading2Char"/>
    <w:uiPriority w:val="99"/>
    <w:qFormat/>
    <w:rsid w:val="0063557B"/>
    <w:pPr>
      <w:keepNext/>
      <w:keepLines/>
      <w:spacing w:after="181" w:line="240" w:lineRule="auto"/>
      <w:ind w:left="-5" w:right="-15"/>
      <w:jc w:val="left"/>
      <w:outlineLvl w:val="1"/>
    </w:pPr>
    <w:rPr>
      <w:b/>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57B"/>
    <w:rPr>
      <w:rFonts w:ascii="Times New Roman" w:hAnsi="Times New Roman"/>
      <w:b/>
      <w:color w:val="000000"/>
      <w:sz w:val="22"/>
      <w:shd w:val="clear" w:color="auto" w:fill="DDD9C3"/>
    </w:rPr>
  </w:style>
  <w:style w:type="character" w:customStyle="1" w:styleId="Heading2Char">
    <w:name w:val="Heading 2 Char"/>
    <w:basedOn w:val="DefaultParagraphFont"/>
    <w:link w:val="Heading2"/>
    <w:uiPriority w:val="99"/>
    <w:locked/>
    <w:rsid w:val="0063557B"/>
    <w:rPr>
      <w:rFonts w:ascii="Times New Roman" w:hAnsi="Times New Roman"/>
      <w:b/>
      <w:color w:val="000000"/>
      <w:sz w:val="22"/>
    </w:rPr>
  </w:style>
  <w:style w:type="character" w:styleId="Hyperlink">
    <w:name w:val="Hyperlink"/>
    <w:basedOn w:val="DefaultParagraphFont"/>
    <w:uiPriority w:val="99"/>
    <w:rsid w:val="002A631B"/>
    <w:rPr>
      <w:rFonts w:cs="Times New Roman"/>
      <w:color w:val="0563C1"/>
      <w:u w:val="single"/>
    </w:rPr>
  </w:style>
  <w:style w:type="paragraph" w:styleId="NormalWeb">
    <w:name w:val="Normal (Web)"/>
    <w:basedOn w:val="Normal"/>
    <w:uiPriority w:val="99"/>
    <w:semiHidden/>
    <w:rsid w:val="002A631B"/>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99"/>
    <w:qFormat/>
    <w:rsid w:val="00666CC3"/>
    <w:pPr>
      <w:ind w:left="720"/>
    </w:pPr>
  </w:style>
  <w:style w:type="character" w:styleId="Strong">
    <w:name w:val="Strong"/>
    <w:basedOn w:val="DefaultParagraphFont"/>
    <w:uiPriority w:val="99"/>
    <w:qFormat/>
    <w:rsid w:val="0042093D"/>
    <w:rPr>
      <w:rFonts w:cs="Times New Roman"/>
      <w:b/>
      <w:bCs/>
    </w:rPr>
  </w:style>
  <w:style w:type="paragraph" w:styleId="BalloonText">
    <w:name w:val="Balloon Text"/>
    <w:basedOn w:val="Normal"/>
    <w:link w:val="BalloonTextChar"/>
    <w:uiPriority w:val="99"/>
    <w:semiHidden/>
    <w:rsid w:val="002A5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52B2"/>
    <w:rPr>
      <w:rFonts w:ascii="Segoe UI" w:hAnsi="Segoe UI" w:cs="Segoe UI"/>
      <w:color w:val="000000"/>
      <w:sz w:val="18"/>
      <w:szCs w:val="18"/>
    </w:rPr>
  </w:style>
  <w:style w:type="character" w:customStyle="1" w:styleId="UnresolvedMention1">
    <w:name w:val="Unresolved Mention1"/>
    <w:basedOn w:val="DefaultParagraphFont"/>
    <w:uiPriority w:val="99"/>
    <w:semiHidden/>
    <w:rsid w:val="00513290"/>
    <w:rPr>
      <w:rFonts w:cs="Times New Roman"/>
      <w:color w:val="auto"/>
      <w:shd w:val="clear" w:color="auto" w:fill="auto"/>
    </w:rPr>
  </w:style>
  <w:style w:type="character" w:customStyle="1" w:styleId="Bodytext2Bold">
    <w:name w:val="Body text (2) + Bold"/>
    <w:uiPriority w:val="99"/>
    <w:rsid w:val="005F6E77"/>
    <w:rPr>
      <w:b/>
    </w:rPr>
  </w:style>
  <w:style w:type="paragraph" w:styleId="BodyText">
    <w:name w:val="Body Text"/>
    <w:basedOn w:val="Normal"/>
    <w:link w:val="BodyTextChar"/>
    <w:uiPriority w:val="99"/>
    <w:rsid w:val="00167FB5"/>
    <w:pPr>
      <w:spacing w:after="0" w:line="360" w:lineRule="exact"/>
      <w:ind w:left="0" w:firstLine="0"/>
    </w:pPr>
    <w:rPr>
      <w:color w:val="auto"/>
      <w:sz w:val="26"/>
      <w:szCs w:val="26"/>
      <w:lang w:val="vi-VN" w:eastAsia="ko-KR"/>
    </w:rPr>
  </w:style>
  <w:style w:type="character" w:customStyle="1" w:styleId="BodyTextChar">
    <w:name w:val="Body Text Char"/>
    <w:basedOn w:val="DefaultParagraphFont"/>
    <w:link w:val="BodyText"/>
    <w:uiPriority w:val="99"/>
    <w:locked/>
    <w:rsid w:val="00167FB5"/>
    <w:rPr>
      <w:rFonts w:ascii="Times New Roman" w:hAnsi="Times New Roman" w:cs="Times New Roman"/>
      <w:sz w:val="26"/>
      <w:szCs w:val="26"/>
    </w:rPr>
  </w:style>
  <w:style w:type="paragraph" w:customStyle="1" w:styleId="Char">
    <w:name w:val="Char"/>
    <w:basedOn w:val="Normal"/>
    <w:autoRedefine/>
    <w:uiPriority w:val="99"/>
    <w:rsid w:val="00167FB5"/>
    <w:pPr>
      <w:pageBreakBefore/>
      <w:tabs>
        <w:tab w:val="left" w:pos="850"/>
        <w:tab w:val="left" w:pos="1191"/>
        <w:tab w:val="left" w:pos="1531"/>
      </w:tabs>
      <w:spacing w:after="120" w:line="240" w:lineRule="auto"/>
      <w:ind w:left="0" w:firstLine="0"/>
      <w:jc w:val="center"/>
    </w:pPr>
    <w:rPr>
      <w:rFonts w:ascii="Tahoma" w:eastAsia="MS Mincho" w:hAnsi="Tahoma" w:cs="Tahoma"/>
      <w:b/>
      <w:bCs/>
      <w:color w:val="FFFFFF"/>
      <w:spacing w:val="20"/>
      <w:sz w:val="22"/>
      <w:lang w:val="en-GB" w:eastAsia="zh-CN"/>
    </w:rPr>
  </w:style>
  <w:style w:type="character" w:styleId="Emphasis">
    <w:name w:val="Emphasis"/>
    <w:basedOn w:val="DefaultParagraphFont"/>
    <w:uiPriority w:val="99"/>
    <w:qFormat/>
    <w:rsid w:val="00873BB0"/>
    <w:rPr>
      <w:rFonts w:cs="Times New Roman"/>
      <w:i/>
    </w:rPr>
  </w:style>
  <w:style w:type="paragraph" w:customStyle="1" w:styleId="Char1">
    <w:name w:val="Char1"/>
    <w:basedOn w:val="Normal"/>
    <w:next w:val="Normal"/>
    <w:uiPriority w:val="99"/>
    <w:rsid w:val="009D4347"/>
    <w:pPr>
      <w:spacing w:after="160" w:line="240" w:lineRule="exact"/>
      <w:ind w:left="0" w:firstLine="0"/>
      <w:jc w:val="left"/>
    </w:pPr>
    <w:rPr>
      <w:rFonts w:ascii="Tahoma" w:hAnsi="Tahoma"/>
      <w:color w:val="auto"/>
      <w:szCs w:val="20"/>
    </w:rPr>
  </w:style>
  <w:style w:type="character" w:customStyle="1" w:styleId="apple-tab-span">
    <w:name w:val="apple-tab-span"/>
    <w:basedOn w:val="DefaultParagraphFont"/>
    <w:uiPriority w:val="99"/>
    <w:rsid w:val="009D4347"/>
    <w:rPr>
      <w:rFonts w:cs="Times New Roman"/>
    </w:rPr>
  </w:style>
  <w:style w:type="paragraph" w:styleId="BodyTextIndent3">
    <w:name w:val="Body Text Indent 3"/>
    <w:basedOn w:val="Normal"/>
    <w:link w:val="BodyTextIndent3Char"/>
    <w:uiPriority w:val="99"/>
    <w:rsid w:val="009E28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1626"/>
    <w:rPr>
      <w:rFonts w:ascii="Times New Roman" w:hAnsi="Times New Roman"/>
      <w:color w:val="000000"/>
      <w:sz w:val="16"/>
      <w:szCs w:val="16"/>
      <w:lang w:val="en-US" w:eastAsia="en-US"/>
    </w:rPr>
  </w:style>
  <w:style w:type="paragraph" w:customStyle="1" w:styleId="DefaultParagraphFontParaCharCharCharCharChar">
    <w:name w:val="Default Paragraph Font Para Char Char Char Char Char"/>
    <w:autoRedefine/>
    <w:uiPriority w:val="99"/>
    <w:rsid w:val="009B734D"/>
    <w:pPr>
      <w:tabs>
        <w:tab w:val="left" w:pos="1152"/>
      </w:tabs>
      <w:spacing w:before="120" w:after="120" w:line="312" w:lineRule="auto"/>
    </w:pPr>
    <w:rPr>
      <w:rFonts w:ascii="Arial" w:hAnsi="Arial" w:cs="Arial"/>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7B"/>
    <w:pPr>
      <w:spacing w:after="159" w:line="259" w:lineRule="auto"/>
      <w:ind w:left="355" w:hanging="10"/>
      <w:jc w:val="both"/>
    </w:pPr>
    <w:rPr>
      <w:rFonts w:ascii="Times New Roman" w:hAnsi="Times New Roman"/>
      <w:color w:val="000000"/>
      <w:sz w:val="24"/>
      <w:lang w:val="en-US" w:eastAsia="en-US"/>
    </w:rPr>
  </w:style>
  <w:style w:type="paragraph" w:styleId="Heading1">
    <w:name w:val="heading 1"/>
    <w:basedOn w:val="Normal"/>
    <w:next w:val="Normal"/>
    <w:link w:val="Heading1Char"/>
    <w:uiPriority w:val="99"/>
    <w:qFormat/>
    <w:rsid w:val="0063557B"/>
    <w:pPr>
      <w:keepNext/>
      <w:keepLines/>
      <w:shd w:val="clear" w:color="auto" w:fill="DDD9C3"/>
      <w:spacing w:after="156" w:line="240" w:lineRule="auto"/>
      <w:ind w:left="-5" w:right="-15"/>
      <w:jc w:val="left"/>
      <w:outlineLvl w:val="0"/>
    </w:pPr>
    <w:rPr>
      <w:b/>
      <w:sz w:val="28"/>
      <w:lang w:val="vi-VN" w:eastAsia="vi-VN"/>
    </w:rPr>
  </w:style>
  <w:style w:type="paragraph" w:styleId="Heading2">
    <w:name w:val="heading 2"/>
    <w:basedOn w:val="Normal"/>
    <w:next w:val="Normal"/>
    <w:link w:val="Heading2Char"/>
    <w:uiPriority w:val="99"/>
    <w:qFormat/>
    <w:rsid w:val="0063557B"/>
    <w:pPr>
      <w:keepNext/>
      <w:keepLines/>
      <w:spacing w:after="181" w:line="240" w:lineRule="auto"/>
      <w:ind w:left="-5" w:right="-15"/>
      <w:jc w:val="left"/>
      <w:outlineLvl w:val="1"/>
    </w:pPr>
    <w:rPr>
      <w:b/>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57B"/>
    <w:rPr>
      <w:rFonts w:ascii="Times New Roman" w:hAnsi="Times New Roman"/>
      <w:b/>
      <w:color w:val="000000"/>
      <w:sz w:val="22"/>
      <w:shd w:val="clear" w:color="auto" w:fill="DDD9C3"/>
    </w:rPr>
  </w:style>
  <w:style w:type="character" w:customStyle="1" w:styleId="Heading2Char">
    <w:name w:val="Heading 2 Char"/>
    <w:basedOn w:val="DefaultParagraphFont"/>
    <w:link w:val="Heading2"/>
    <w:uiPriority w:val="99"/>
    <w:locked/>
    <w:rsid w:val="0063557B"/>
    <w:rPr>
      <w:rFonts w:ascii="Times New Roman" w:hAnsi="Times New Roman"/>
      <w:b/>
      <w:color w:val="000000"/>
      <w:sz w:val="22"/>
    </w:rPr>
  </w:style>
  <w:style w:type="character" w:styleId="Hyperlink">
    <w:name w:val="Hyperlink"/>
    <w:basedOn w:val="DefaultParagraphFont"/>
    <w:uiPriority w:val="99"/>
    <w:rsid w:val="002A631B"/>
    <w:rPr>
      <w:rFonts w:cs="Times New Roman"/>
      <w:color w:val="0563C1"/>
      <w:u w:val="single"/>
    </w:rPr>
  </w:style>
  <w:style w:type="paragraph" w:styleId="NormalWeb">
    <w:name w:val="Normal (Web)"/>
    <w:basedOn w:val="Normal"/>
    <w:uiPriority w:val="99"/>
    <w:semiHidden/>
    <w:rsid w:val="002A631B"/>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99"/>
    <w:qFormat/>
    <w:rsid w:val="00666CC3"/>
    <w:pPr>
      <w:ind w:left="720"/>
    </w:pPr>
  </w:style>
  <w:style w:type="character" w:styleId="Strong">
    <w:name w:val="Strong"/>
    <w:basedOn w:val="DefaultParagraphFont"/>
    <w:uiPriority w:val="99"/>
    <w:qFormat/>
    <w:rsid w:val="0042093D"/>
    <w:rPr>
      <w:rFonts w:cs="Times New Roman"/>
      <w:b/>
      <w:bCs/>
    </w:rPr>
  </w:style>
  <w:style w:type="paragraph" w:styleId="BalloonText">
    <w:name w:val="Balloon Text"/>
    <w:basedOn w:val="Normal"/>
    <w:link w:val="BalloonTextChar"/>
    <w:uiPriority w:val="99"/>
    <w:semiHidden/>
    <w:rsid w:val="002A5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52B2"/>
    <w:rPr>
      <w:rFonts w:ascii="Segoe UI" w:hAnsi="Segoe UI" w:cs="Segoe UI"/>
      <w:color w:val="000000"/>
      <w:sz w:val="18"/>
      <w:szCs w:val="18"/>
    </w:rPr>
  </w:style>
  <w:style w:type="character" w:customStyle="1" w:styleId="UnresolvedMention1">
    <w:name w:val="Unresolved Mention1"/>
    <w:basedOn w:val="DefaultParagraphFont"/>
    <w:uiPriority w:val="99"/>
    <w:semiHidden/>
    <w:rsid w:val="00513290"/>
    <w:rPr>
      <w:rFonts w:cs="Times New Roman"/>
      <w:color w:val="auto"/>
      <w:shd w:val="clear" w:color="auto" w:fill="auto"/>
    </w:rPr>
  </w:style>
  <w:style w:type="character" w:customStyle="1" w:styleId="Bodytext2Bold">
    <w:name w:val="Body text (2) + Bold"/>
    <w:uiPriority w:val="99"/>
    <w:rsid w:val="005F6E77"/>
    <w:rPr>
      <w:b/>
    </w:rPr>
  </w:style>
  <w:style w:type="paragraph" w:styleId="BodyText">
    <w:name w:val="Body Text"/>
    <w:basedOn w:val="Normal"/>
    <w:link w:val="BodyTextChar"/>
    <w:uiPriority w:val="99"/>
    <w:rsid w:val="00167FB5"/>
    <w:pPr>
      <w:spacing w:after="0" w:line="360" w:lineRule="exact"/>
      <w:ind w:left="0" w:firstLine="0"/>
    </w:pPr>
    <w:rPr>
      <w:color w:val="auto"/>
      <w:sz w:val="26"/>
      <w:szCs w:val="26"/>
      <w:lang w:val="vi-VN" w:eastAsia="ko-KR"/>
    </w:rPr>
  </w:style>
  <w:style w:type="character" w:customStyle="1" w:styleId="BodyTextChar">
    <w:name w:val="Body Text Char"/>
    <w:basedOn w:val="DefaultParagraphFont"/>
    <w:link w:val="BodyText"/>
    <w:uiPriority w:val="99"/>
    <w:locked/>
    <w:rsid w:val="00167FB5"/>
    <w:rPr>
      <w:rFonts w:ascii="Times New Roman" w:hAnsi="Times New Roman" w:cs="Times New Roman"/>
      <w:sz w:val="26"/>
      <w:szCs w:val="26"/>
    </w:rPr>
  </w:style>
  <w:style w:type="paragraph" w:customStyle="1" w:styleId="Char">
    <w:name w:val="Char"/>
    <w:basedOn w:val="Normal"/>
    <w:autoRedefine/>
    <w:uiPriority w:val="99"/>
    <w:rsid w:val="00167FB5"/>
    <w:pPr>
      <w:pageBreakBefore/>
      <w:tabs>
        <w:tab w:val="left" w:pos="850"/>
        <w:tab w:val="left" w:pos="1191"/>
        <w:tab w:val="left" w:pos="1531"/>
      </w:tabs>
      <w:spacing w:after="120" w:line="240" w:lineRule="auto"/>
      <w:ind w:left="0" w:firstLine="0"/>
      <w:jc w:val="center"/>
    </w:pPr>
    <w:rPr>
      <w:rFonts w:ascii="Tahoma" w:eastAsia="MS Mincho" w:hAnsi="Tahoma" w:cs="Tahoma"/>
      <w:b/>
      <w:bCs/>
      <w:color w:val="FFFFFF"/>
      <w:spacing w:val="20"/>
      <w:sz w:val="22"/>
      <w:lang w:val="en-GB" w:eastAsia="zh-CN"/>
    </w:rPr>
  </w:style>
  <w:style w:type="character" w:styleId="Emphasis">
    <w:name w:val="Emphasis"/>
    <w:basedOn w:val="DefaultParagraphFont"/>
    <w:uiPriority w:val="99"/>
    <w:qFormat/>
    <w:rsid w:val="00873BB0"/>
    <w:rPr>
      <w:rFonts w:cs="Times New Roman"/>
      <w:i/>
    </w:rPr>
  </w:style>
  <w:style w:type="paragraph" w:customStyle="1" w:styleId="Char1">
    <w:name w:val="Char1"/>
    <w:basedOn w:val="Normal"/>
    <w:next w:val="Normal"/>
    <w:uiPriority w:val="99"/>
    <w:rsid w:val="009D4347"/>
    <w:pPr>
      <w:spacing w:after="160" w:line="240" w:lineRule="exact"/>
      <w:ind w:left="0" w:firstLine="0"/>
      <w:jc w:val="left"/>
    </w:pPr>
    <w:rPr>
      <w:rFonts w:ascii="Tahoma" w:hAnsi="Tahoma"/>
      <w:color w:val="auto"/>
      <w:szCs w:val="20"/>
    </w:rPr>
  </w:style>
  <w:style w:type="character" w:customStyle="1" w:styleId="apple-tab-span">
    <w:name w:val="apple-tab-span"/>
    <w:basedOn w:val="DefaultParagraphFont"/>
    <w:uiPriority w:val="99"/>
    <w:rsid w:val="009D4347"/>
    <w:rPr>
      <w:rFonts w:cs="Times New Roman"/>
    </w:rPr>
  </w:style>
  <w:style w:type="paragraph" w:styleId="BodyTextIndent3">
    <w:name w:val="Body Text Indent 3"/>
    <w:basedOn w:val="Normal"/>
    <w:link w:val="BodyTextIndent3Char"/>
    <w:uiPriority w:val="99"/>
    <w:rsid w:val="009E28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1626"/>
    <w:rPr>
      <w:rFonts w:ascii="Times New Roman" w:hAnsi="Times New Roman"/>
      <w:color w:val="000000"/>
      <w:sz w:val="16"/>
      <w:szCs w:val="16"/>
      <w:lang w:val="en-US" w:eastAsia="en-US"/>
    </w:rPr>
  </w:style>
  <w:style w:type="paragraph" w:customStyle="1" w:styleId="DefaultParagraphFontParaCharCharCharCharChar">
    <w:name w:val="Default Paragraph Font Para Char Char Char Char Char"/>
    <w:autoRedefine/>
    <w:uiPriority w:val="99"/>
    <w:rsid w:val="009B734D"/>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02557">
      <w:marLeft w:val="0"/>
      <w:marRight w:val="0"/>
      <w:marTop w:val="0"/>
      <w:marBottom w:val="0"/>
      <w:divBdr>
        <w:top w:val="none" w:sz="0" w:space="0" w:color="auto"/>
        <w:left w:val="none" w:sz="0" w:space="0" w:color="auto"/>
        <w:bottom w:val="none" w:sz="0" w:space="0" w:color="auto"/>
        <w:right w:val="none" w:sz="0" w:space="0" w:color="auto"/>
      </w:divBdr>
    </w:div>
    <w:div w:id="1965502558">
      <w:marLeft w:val="0"/>
      <w:marRight w:val="0"/>
      <w:marTop w:val="0"/>
      <w:marBottom w:val="0"/>
      <w:divBdr>
        <w:top w:val="none" w:sz="0" w:space="0" w:color="auto"/>
        <w:left w:val="none" w:sz="0" w:space="0" w:color="auto"/>
        <w:bottom w:val="none" w:sz="0" w:space="0" w:color="auto"/>
        <w:right w:val="none" w:sz="0" w:space="0" w:color="auto"/>
      </w:divBdr>
    </w:div>
    <w:div w:id="1965502559">
      <w:marLeft w:val="0"/>
      <w:marRight w:val="0"/>
      <w:marTop w:val="0"/>
      <w:marBottom w:val="0"/>
      <w:divBdr>
        <w:top w:val="none" w:sz="0" w:space="0" w:color="auto"/>
        <w:left w:val="none" w:sz="0" w:space="0" w:color="auto"/>
        <w:bottom w:val="none" w:sz="0" w:space="0" w:color="auto"/>
        <w:right w:val="none" w:sz="0" w:space="0" w:color="auto"/>
      </w:divBdr>
    </w:div>
    <w:div w:id="1965502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Hai</dc:creator>
  <cp:lastModifiedBy>vt</cp:lastModifiedBy>
  <cp:revision>2</cp:revision>
  <cp:lastPrinted>2020-11-01T15:22:00Z</cp:lastPrinted>
  <dcterms:created xsi:type="dcterms:W3CDTF">2022-01-07T03:41:00Z</dcterms:created>
  <dcterms:modified xsi:type="dcterms:W3CDTF">2022-01-07T03:41:00Z</dcterms:modified>
</cp:coreProperties>
</file>