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EE0F8" w14:textId="60D6B96C" w:rsidR="002633E5" w:rsidRPr="00531270" w:rsidRDefault="00B22875" w:rsidP="002C7EAB">
      <w:pPr>
        <w:pStyle w:val="Heading2"/>
        <w:shd w:val="clear" w:color="auto" w:fill="FFFFFF"/>
        <w:spacing w:before="0" w:beforeAutospacing="0" w:after="120" w:afterAutospacing="0" w:line="264" w:lineRule="auto"/>
        <w:jc w:val="center"/>
        <w:rPr>
          <w:sz w:val="26"/>
          <w:szCs w:val="26"/>
        </w:rPr>
      </w:pPr>
      <w:r w:rsidRPr="00531270">
        <w:rPr>
          <w:sz w:val="26"/>
          <w:szCs w:val="26"/>
        </w:rPr>
        <w:t xml:space="preserve">GIỚI THIỆU VỀ KỲ THI </w:t>
      </w:r>
      <w:r w:rsidR="00172585" w:rsidRPr="00531270">
        <w:rPr>
          <w:sz w:val="26"/>
          <w:szCs w:val="26"/>
        </w:rPr>
        <w:t>KIỂM TRA NĂNG LỰC HÁN NGỮ (HSK)</w:t>
      </w:r>
    </w:p>
    <w:p w14:paraId="28944D70" w14:textId="18B446B4" w:rsidR="00202A31" w:rsidRPr="00531270" w:rsidRDefault="00202A31" w:rsidP="002C7EAB">
      <w:pPr>
        <w:pStyle w:val="Heading2"/>
        <w:shd w:val="clear" w:color="auto" w:fill="FFFFFF"/>
        <w:spacing w:before="0" w:beforeAutospacing="0" w:after="120" w:afterAutospacing="0" w:line="264" w:lineRule="auto"/>
        <w:jc w:val="center"/>
        <w:rPr>
          <w:sz w:val="26"/>
          <w:szCs w:val="26"/>
        </w:rPr>
      </w:pPr>
      <w:r w:rsidRPr="00531270">
        <w:rPr>
          <w:noProof/>
          <w:sz w:val="26"/>
          <w:szCs w:val="26"/>
        </w:rPr>
        <w:drawing>
          <wp:inline distT="0" distB="0" distL="0" distR="0" wp14:anchorId="37310A9F" wp14:editId="1E765010">
            <wp:extent cx="4981575" cy="2822575"/>
            <wp:effectExtent l="0" t="0" r="9525" b="0"/>
            <wp:docPr id="1" name="Picture 1" descr="Chứng chỉ tiếng Trung HSK là gì? Cơ hội việc làm tiếng T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ứng chỉ tiếng Trung HSK là gì? Cơ hội việc làm tiếng Tr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81575" cy="2822575"/>
                    </a:xfrm>
                    <a:prstGeom prst="rect">
                      <a:avLst/>
                    </a:prstGeom>
                    <a:noFill/>
                    <a:ln>
                      <a:noFill/>
                    </a:ln>
                  </pic:spPr>
                </pic:pic>
              </a:graphicData>
            </a:graphic>
          </wp:inline>
        </w:drawing>
      </w:r>
    </w:p>
    <w:p w14:paraId="5D293626" w14:textId="77777777" w:rsidR="00681530" w:rsidRPr="00531270" w:rsidRDefault="00681530" w:rsidP="002C7EAB">
      <w:pPr>
        <w:pStyle w:val="Heading2"/>
        <w:shd w:val="clear" w:color="auto" w:fill="FFFFFF"/>
        <w:spacing w:before="0" w:beforeAutospacing="0" w:after="120" w:afterAutospacing="0" w:line="264" w:lineRule="auto"/>
        <w:rPr>
          <w:sz w:val="26"/>
          <w:szCs w:val="26"/>
        </w:rPr>
      </w:pPr>
      <w:r w:rsidRPr="00531270">
        <w:rPr>
          <w:sz w:val="26"/>
          <w:szCs w:val="26"/>
        </w:rPr>
        <w:t>HSK là gì? HSK có mấy cấp?</w:t>
      </w:r>
      <w:r w:rsidR="00884E27" w:rsidRPr="00531270">
        <w:rPr>
          <w:noProof/>
          <w:sz w:val="26"/>
          <w:szCs w:val="26"/>
        </w:rPr>
        <w:t xml:space="preserve"> </w:t>
      </w:r>
    </w:p>
    <w:p w14:paraId="110F4884" w14:textId="6FC72E4D" w:rsidR="00681530" w:rsidRPr="00531270" w:rsidRDefault="00681530" w:rsidP="002C7EAB">
      <w:pPr>
        <w:pStyle w:val="NormalWeb"/>
        <w:shd w:val="clear" w:color="auto" w:fill="FFFFFF"/>
        <w:spacing w:before="0" w:beforeAutospacing="0" w:after="120" w:afterAutospacing="0" w:line="264" w:lineRule="auto"/>
        <w:ind w:firstLine="720"/>
        <w:jc w:val="both"/>
        <w:rPr>
          <w:noProof/>
          <w:sz w:val="26"/>
          <w:szCs w:val="26"/>
        </w:rPr>
      </w:pPr>
      <w:r w:rsidRPr="00531270">
        <w:rPr>
          <w:sz w:val="26"/>
          <w:szCs w:val="26"/>
        </w:rPr>
        <w:t>HSK là tên viết tắt của cụm từ Hanyu Shuiping Kaoshi (</w:t>
      </w:r>
      <w:r w:rsidRPr="00531270">
        <w:rPr>
          <w:rFonts w:eastAsia="Microsoft YaHei"/>
          <w:sz w:val="26"/>
          <w:szCs w:val="26"/>
        </w:rPr>
        <w:t>汉语水平考试</w:t>
      </w:r>
      <w:r w:rsidR="002E7484" w:rsidRPr="00531270">
        <w:rPr>
          <w:sz w:val="26"/>
          <w:szCs w:val="26"/>
        </w:rPr>
        <w:t>), là k</w:t>
      </w:r>
      <w:r w:rsidRPr="00531270">
        <w:rPr>
          <w:sz w:val="26"/>
          <w:szCs w:val="26"/>
        </w:rPr>
        <w:t>ỳ thi kiểm tra năng lực Hán ngữ do Văn phòng Hán ngữ Trung Quốc tổ chức thi và cấp bằng</w:t>
      </w:r>
      <w:r w:rsidR="00013D39" w:rsidRPr="00531270">
        <w:rPr>
          <w:sz w:val="26"/>
          <w:szCs w:val="26"/>
        </w:rPr>
        <w:t>.  Chứng chỉ này đ</w:t>
      </w:r>
      <w:r w:rsidR="00013D39" w:rsidRPr="00531270">
        <w:rPr>
          <w:sz w:val="26"/>
          <w:szCs w:val="26"/>
          <w:shd w:val="clear" w:color="auto" w:fill="FFFFFF"/>
        </w:rPr>
        <w:t>ược HANBAN –một tổ chức phi chính phủ liên kết với Bộ giáo dục nước Cộng Hòa Nhân Dân Trung Hoa tổ chức.</w:t>
      </w:r>
      <w:r w:rsidRPr="00531270">
        <w:rPr>
          <w:sz w:val="26"/>
          <w:szCs w:val="26"/>
        </w:rPr>
        <w:t xml:space="preserve"> </w:t>
      </w:r>
      <w:r w:rsidR="00851E8D" w:rsidRPr="00531270">
        <w:rPr>
          <w:sz w:val="26"/>
          <w:szCs w:val="26"/>
          <w:shd w:val="clear" w:color="auto" w:fill="FFFFFF"/>
        </w:rPr>
        <w:t>Đây là kỳ thi được chuẩn hóa quốc tế và dành cho những người học tiếng Trung tại Trung Quốc hoặc trên thế giới và</w:t>
      </w:r>
      <w:r w:rsidR="004E28DD" w:rsidRPr="00531270">
        <w:rPr>
          <w:sz w:val="26"/>
          <w:szCs w:val="26"/>
        </w:rPr>
        <w:t xml:space="preserve"> hiện </w:t>
      </w:r>
      <w:r w:rsidRPr="00531270">
        <w:rPr>
          <w:sz w:val="26"/>
          <w:szCs w:val="26"/>
        </w:rPr>
        <w:t>rất nhiều người quan tâm.</w:t>
      </w:r>
      <w:r w:rsidR="00884E27" w:rsidRPr="00531270">
        <w:rPr>
          <w:noProof/>
          <w:sz w:val="26"/>
          <w:szCs w:val="26"/>
        </w:rPr>
        <w:t xml:space="preserve"> </w:t>
      </w:r>
    </w:p>
    <w:p w14:paraId="125DBB56" w14:textId="34310A33" w:rsidR="00681530" w:rsidRPr="00531270" w:rsidRDefault="00681530" w:rsidP="002C7EAB">
      <w:pPr>
        <w:pStyle w:val="NormalWeb"/>
        <w:shd w:val="clear" w:color="auto" w:fill="FFFFFF"/>
        <w:spacing w:before="0" w:beforeAutospacing="0" w:after="120" w:afterAutospacing="0" w:line="264" w:lineRule="auto"/>
        <w:ind w:firstLine="720"/>
        <w:jc w:val="both"/>
        <w:rPr>
          <w:sz w:val="26"/>
          <w:szCs w:val="26"/>
        </w:rPr>
      </w:pPr>
      <w:r w:rsidRPr="00531270">
        <w:rPr>
          <w:sz w:val="26"/>
          <w:szCs w:val="26"/>
        </w:rPr>
        <w:t>HSK có giá trị sử dụng trên toàn thế giới (gần giống với chứng chỉ TOEFL hay TOEIC trong tiếng Anh</w:t>
      </w:r>
      <w:r w:rsidR="00600B22" w:rsidRPr="00531270">
        <w:rPr>
          <w:sz w:val="26"/>
          <w:szCs w:val="26"/>
        </w:rPr>
        <w:t>)</w:t>
      </w:r>
      <w:r w:rsidRPr="00531270">
        <w:rPr>
          <w:sz w:val="26"/>
          <w:szCs w:val="26"/>
        </w:rPr>
        <w:t>. HSK có 6 cấp tương ứng với trình độ Hán ngữ sơ cấp - trung cấp - cao cấp, đó là:</w:t>
      </w:r>
    </w:p>
    <w:tbl>
      <w:tblPr>
        <w:tblW w:w="8802" w:type="dxa"/>
        <w:tblCellMar>
          <w:left w:w="0" w:type="dxa"/>
          <w:right w:w="0" w:type="dxa"/>
        </w:tblCellMar>
        <w:tblLook w:val="04A0" w:firstRow="1" w:lastRow="0" w:firstColumn="1" w:lastColumn="0" w:noHBand="0" w:noVBand="1"/>
      </w:tblPr>
      <w:tblGrid>
        <w:gridCol w:w="1641"/>
        <w:gridCol w:w="2387"/>
        <w:gridCol w:w="4774"/>
      </w:tblGrid>
      <w:tr w:rsidR="00531270" w:rsidRPr="00531270" w14:paraId="02B45C37" w14:textId="77777777" w:rsidTr="00E22DD9">
        <w:trPr>
          <w:trHeight w:val="456"/>
        </w:trPr>
        <w:tc>
          <w:tcPr>
            <w:tcW w:w="1641" w:type="dxa"/>
            <w:vAlign w:val="center"/>
            <w:hideMark/>
          </w:tcPr>
          <w:p w14:paraId="30E87B61" w14:textId="77777777" w:rsidR="00681530" w:rsidRPr="00531270" w:rsidRDefault="00681530" w:rsidP="002C7EAB">
            <w:pPr>
              <w:spacing w:after="120" w:line="264" w:lineRule="auto"/>
              <w:jc w:val="center"/>
              <w:rPr>
                <w:rFonts w:ascii="Times New Roman" w:hAnsi="Times New Roman" w:cs="Times New Roman"/>
                <w:sz w:val="26"/>
                <w:szCs w:val="26"/>
              </w:rPr>
            </w:pPr>
            <w:r w:rsidRPr="00531270">
              <w:rPr>
                <w:rStyle w:val="Strong"/>
                <w:rFonts w:ascii="Times New Roman" w:hAnsi="Times New Roman" w:cs="Times New Roman"/>
                <w:sz w:val="26"/>
                <w:szCs w:val="26"/>
                <w:bdr w:val="none" w:sz="0" w:space="0" w:color="auto" w:frame="1"/>
              </w:rPr>
              <w:t>HSK</w:t>
            </w:r>
          </w:p>
        </w:tc>
        <w:tc>
          <w:tcPr>
            <w:tcW w:w="2387" w:type="dxa"/>
            <w:vAlign w:val="center"/>
            <w:hideMark/>
          </w:tcPr>
          <w:p w14:paraId="61D2075C" w14:textId="77777777" w:rsidR="00681530" w:rsidRPr="00531270" w:rsidRDefault="00681530" w:rsidP="002C7EAB">
            <w:pPr>
              <w:spacing w:after="120" w:line="264" w:lineRule="auto"/>
              <w:jc w:val="center"/>
              <w:rPr>
                <w:rFonts w:ascii="Times New Roman" w:hAnsi="Times New Roman" w:cs="Times New Roman"/>
                <w:sz w:val="26"/>
                <w:szCs w:val="26"/>
              </w:rPr>
            </w:pPr>
            <w:r w:rsidRPr="00531270">
              <w:rPr>
                <w:rStyle w:val="Strong"/>
                <w:rFonts w:ascii="Times New Roman" w:hAnsi="Times New Roman" w:cs="Times New Roman"/>
                <w:sz w:val="26"/>
                <w:szCs w:val="26"/>
                <w:bdr w:val="none" w:sz="0" w:space="0" w:color="auto" w:frame="1"/>
              </w:rPr>
              <w:t>Lượng từ vựng HSK</w:t>
            </w:r>
          </w:p>
        </w:tc>
        <w:tc>
          <w:tcPr>
            <w:tcW w:w="4774" w:type="dxa"/>
            <w:vAlign w:val="center"/>
            <w:hideMark/>
          </w:tcPr>
          <w:p w14:paraId="51714D6E" w14:textId="77777777" w:rsidR="00681530" w:rsidRPr="00531270" w:rsidRDefault="00681530" w:rsidP="002C7EAB">
            <w:pPr>
              <w:spacing w:after="120" w:line="264" w:lineRule="auto"/>
              <w:rPr>
                <w:rFonts w:ascii="Times New Roman" w:hAnsi="Times New Roman" w:cs="Times New Roman"/>
                <w:sz w:val="26"/>
                <w:szCs w:val="26"/>
              </w:rPr>
            </w:pPr>
            <w:r w:rsidRPr="00531270">
              <w:rPr>
                <w:rStyle w:val="Strong"/>
                <w:rFonts w:ascii="Times New Roman" w:hAnsi="Times New Roman" w:cs="Times New Roman"/>
                <w:sz w:val="26"/>
                <w:szCs w:val="26"/>
                <w:bdr w:val="none" w:sz="0" w:space="0" w:color="auto" w:frame="1"/>
              </w:rPr>
              <w:t>Khung tham chiếu ngôn ngữ châu Âu (CEF)</w:t>
            </w:r>
          </w:p>
        </w:tc>
      </w:tr>
      <w:tr w:rsidR="00531270" w:rsidRPr="00531270" w14:paraId="7F462E8E" w14:textId="77777777" w:rsidTr="00E22DD9">
        <w:trPr>
          <w:trHeight w:val="471"/>
        </w:trPr>
        <w:tc>
          <w:tcPr>
            <w:tcW w:w="1641" w:type="dxa"/>
            <w:vAlign w:val="center"/>
            <w:hideMark/>
          </w:tcPr>
          <w:p w14:paraId="5C4268FE" w14:textId="77777777" w:rsidR="00681530" w:rsidRPr="00531270" w:rsidRDefault="00681530" w:rsidP="002C7EAB">
            <w:pPr>
              <w:spacing w:after="120" w:line="264" w:lineRule="auto"/>
              <w:jc w:val="center"/>
              <w:rPr>
                <w:rFonts w:ascii="Times New Roman" w:hAnsi="Times New Roman" w:cs="Times New Roman"/>
                <w:sz w:val="26"/>
                <w:szCs w:val="26"/>
              </w:rPr>
            </w:pPr>
            <w:r w:rsidRPr="00531270">
              <w:rPr>
                <w:rFonts w:ascii="Times New Roman" w:hAnsi="Times New Roman" w:cs="Times New Roman"/>
                <w:sz w:val="26"/>
                <w:szCs w:val="26"/>
              </w:rPr>
              <w:t>HSK cấp độ 6</w:t>
            </w:r>
          </w:p>
        </w:tc>
        <w:tc>
          <w:tcPr>
            <w:tcW w:w="2387" w:type="dxa"/>
            <w:vAlign w:val="center"/>
            <w:hideMark/>
          </w:tcPr>
          <w:p w14:paraId="7AC2CF42" w14:textId="77777777" w:rsidR="00681530" w:rsidRPr="00531270" w:rsidRDefault="00681530" w:rsidP="002C7EAB">
            <w:pPr>
              <w:spacing w:after="120" w:line="264" w:lineRule="auto"/>
              <w:jc w:val="center"/>
              <w:rPr>
                <w:rFonts w:ascii="Times New Roman" w:hAnsi="Times New Roman" w:cs="Times New Roman"/>
                <w:sz w:val="26"/>
                <w:szCs w:val="26"/>
              </w:rPr>
            </w:pPr>
            <w:r w:rsidRPr="00531270">
              <w:rPr>
                <w:rFonts w:ascii="Times New Roman" w:hAnsi="Times New Roman" w:cs="Times New Roman"/>
                <w:sz w:val="26"/>
                <w:szCs w:val="26"/>
              </w:rPr>
              <w:t>Trên 5000</w:t>
            </w:r>
          </w:p>
        </w:tc>
        <w:tc>
          <w:tcPr>
            <w:tcW w:w="4774" w:type="dxa"/>
            <w:vAlign w:val="center"/>
            <w:hideMark/>
          </w:tcPr>
          <w:p w14:paraId="1E9618E8" w14:textId="2C3E8D59" w:rsidR="00681530" w:rsidRPr="00531270" w:rsidRDefault="00E22DD9" w:rsidP="002C7EAB">
            <w:pPr>
              <w:spacing w:after="120" w:line="264" w:lineRule="auto"/>
              <w:rPr>
                <w:rFonts w:ascii="Times New Roman" w:hAnsi="Times New Roman" w:cs="Times New Roman"/>
                <w:sz w:val="26"/>
                <w:szCs w:val="26"/>
              </w:rPr>
            </w:pPr>
            <w:r w:rsidRPr="00531270">
              <w:rPr>
                <w:rFonts w:ascii="Times New Roman" w:hAnsi="Times New Roman" w:cs="Times New Roman"/>
                <w:sz w:val="26"/>
                <w:szCs w:val="26"/>
              </w:rPr>
              <w:t xml:space="preserve">                         </w:t>
            </w:r>
            <w:r w:rsidR="00681530" w:rsidRPr="00531270">
              <w:rPr>
                <w:rFonts w:ascii="Times New Roman" w:hAnsi="Times New Roman" w:cs="Times New Roman"/>
                <w:sz w:val="26"/>
                <w:szCs w:val="26"/>
              </w:rPr>
              <w:t>C2</w:t>
            </w:r>
          </w:p>
        </w:tc>
      </w:tr>
      <w:tr w:rsidR="00531270" w:rsidRPr="00531270" w14:paraId="4197B7F5" w14:textId="77777777" w:rsidTr="00E22DD9">
        <w:trPr>
          <w:trHeight w:val="456"/>
        </w:trPr>
        <w:tc>
          <w:tcPr>
            <w:tcW w:w="1641" w:type="dxa"/>
            <w:vAlign w:val="center"/>
            <w:hideMark/>
          </w:tcPr>
          <w:p w14:paraId="4274F938" w14:textId="77777777" w:rsidR="00681530" w:rsidRPr="00531270" w:rsidRDefault="00681530" w:rsidP="002C7EAB">
            <w:pPr>
              <w:spacing w:after="120" w:line="264" w:lineRule="auto"/>
              <w:jc w:val="center"/>
              <w:rPr>
                <w:rFonts w:ascii="Times New Roman" w:hAnsi="Times New Roman" w:cs="Times New Roman"/>
                <w:sz w:val="26"/>
                <w:szCs w:val="26"/>
              </w:rPr>
            </w:pPr>
            <w:r w:rsidRPr="00531270">
              <w:rPr>
                <w:rFonts w:ascii="Times New Roman" w:hAnsi="Times New Roman" w:cs="Times New Roman"/>
                <w:sz w:val="26"/>
                <w:szCs w:val="26"/>
              </w:rPr>
              <w:t>HSK cấp độ 5</w:t>
            </w:r>
          </w:p>
        </w:tc>
        <w:tc>
          <w:tcPr>
            <w:tcW w:w="2387" w:type="dxa"/>
            <w:vAlign w:val="center"/>
            <w:hideMark/>
          </w:tcPr>
          <w:p w14:paraId="1C89A819" w14:textId="77777777" w:rsidR="00681530" w:rsidRPr="00531270" w:rsidRDefault="00681530" w:rsidP="002C7EAB">
            <w:pPr>
              <w:spacing w:after="120" w:line="264" w:lineRule="auto"/>
              <w:jc w:val="center"/>
              <w:rPr>
                <w:rFonts w:ascii="Times New Roman" w:hAnsi="Times New Roman" w:cs="Times New Roman"/>
                <w:sz w:val="26"/>
                <w:szCs w:val="26"/>
              </w:rPr>
            </w:pPr>
            <w:r w:rsidRPr="00531270">
              <w:rPr>
                <w:rFonts w:ascii="Times New Roman" w:hAnsi="Times New Roman" w:cs="Times New Roman"/>
                <w:sz w:val="26"/>
                <w:szCs w:val="26"/>
              </w:rPr>
              <w:t>2500</w:t>
            </w:r>
          </w:p>
        </w:tc>
        <w:tc>
          <w:tcPr>
            <w:tcW w:w="4774" w:type="dxa"/>
            <w:vAlign w:val="center"/>
            <w:hideMark/>
          </w:tcPr>
          <w:p w14:paraId="680276E2" w14:textId="57E19FE6" w:rsidR="00681530" w:rsidRPr="00531270" w:rsidRDefault="00E22DD9" w:rsidP="002C7EAB">
            <w:pPr>
              <w:spacing w:after="120" w:line="264" w:lineRule="auto"/>
              <w:rPr>
                <w:rFonts w:ascii="Times New Roman" w:hAnsi="Times New Roman" w:cs="Times New Roman"/>
                <w:sz w:val="26"/>
                <w:szCs w:val="26"/>
              </w:rPr>
            </w:pPr>
            <w:r w:rsidRPr="00531270">
              <w:rPr>
                <w:rFonts w:ascii="Times New Roman" w:hAnsi="Times New Roman" w:cs="Times New Roman"/>
                <w:sz w:val="26"/>
                <w:szCs w:val="26"/>
              </w:rPr>
              <w:t xml:space="preserve">                         </w:t>
            </w:r>
            <w:r w:rsidR="00681530" w:rsidRPr="00531270">
              <w:rPr>
                <w:rFonts w:ascii="Times New Roman" w:hAnsi="Times New Roman" w:cs="Times New Roman"/>
                <w:sz w:val="26"/>
                <w:szCs w:val="26"/>
              </w:rPr>
              <w:t>C1</w:t>
            </w:r>
          </w:p>
        </w:tc>
      </w:tr>
      <w:tr w:rsidR="00531270" w:rsidRPr="00531270" w14:paraId="3A4A80D9" w14:textId="77777777" w:rsidTr="00E22DD9">
        <w:trPr>
          <w:trHeight w:val="471"/>
        </w:trPr>
        <w:tc>
          <w:tcPr>
            <w:tcW w:w="1641" w:type="dxa"/>
            <w:vAlign w:val="center"/>
            <w:hideMark/>
          </w:tcPr>
          <w:p w14:paraId="74791581" w14:textId="77777777" w:rsidR="00681530" w:rsidRPr="00531270" w:rsidRDefault="00681530" w:rsidP="002C7EAB">
            <w:pPr>
              <w:spacing w:after="120" w:line="264" w:lineRule="auto"/>
              <w:jc w:val="center"/>
              <w:rPr>
                <w:rFonts w:ascii="Times New Roman" w:hAnsi="Times New Roman" w:cs="Times New Roman"/>
                <w:sz w:val="26"/>
                <w:szCs w:val="26"/>
              </w:rPr>
            </w:pPr>
            <w:r w:rsidRPr="00531270">
              <w:rPr>
                <w:rFonts w:ascii="Times New Roman" w:hAnsi="Times New Roman" w:cs="Times New Roman"/>
                <w:sz w:val="26"/>
                <w:szCs w:val="26"/>
              </w:rPr>
              <w:t>HSK cấp độ 4</w:t>
            </w:r>
          </w:p>
        </w:tc>
        <w:tc>
          <w:tcPr>
            <w:tcW w:w="2387" w:type="dxa"/>
            <w:vAlign w:val="center"/>
            <w:hideMark/>
          </w:tcPr>
          <w:p w14:paraId="643AFE75" w14:textId="77777777" w:rsidR="00681530" w:rsidRPr="00531270" w:rsidRDefault="00681530" w:rsidP="002C7EAB">
            <w:pPr>
              <w:spacing w:after="120" w:line="264" w:lineRule="auto"/>
              <w:jc w:val="center"/>
              <w:rPr>
                <w:rFonts w:ascii="Times New Roman" w:hAnsi="Times New Roman" w:cs="Times New Roman"/>
                <w:sz w:val="26"/>
                <w:szCs w:val="26"/>
              </w:rPr>
            </w:pPr>
            <w:r w:rsidRPr="00531270">
              <w:rPr>
                <w:rFonts w:ascii="Times New Roman" w:hAnsi="Times New Roman" w:cs="Times New Roman"/>
                <w:sz w:val="26"/>
                <w:szCs w:val="26"/>
              </w:rPr>
              <w:t>1200</w:t>
            </w:r>
          </w:p>
        </w:tc>
        <w:tc>
          <w:tcPr>
            <w:tcW w:w="4774" w:type="dxa"/>
            <w:vAlign w:val="center"/>
            <w:hideMark/>
          </w:tcPr>
          <w:p w14:paraId="4640AD70" w14:textId="32B749B7" w:rsidR="00681530" w:rsidRPr="00531270" w:rsidRDefault="00E22DD9" w:rsidP="002C7EAB">
            <w:pPr>
              <w:spacing w:after="120" w:line="264" w:lineRule="auto"/>
              <w:rPr>
                <w:rFonts w:ascii="Times New Roman" w:hAnsi="Times New Roman" w:cs="Times New Roman"/>
                <w:sz w:val="26"/>
                <w:szCs w:val="26"/>
              </w:rPr>
            </w:pPr>
            <w:r w:rsidRPr="00531270">
              <w:rPr>
                <w:rFonts w:ascii="Times New Roman" w:hAnsi="Times New Roman" w:cs="Times New Roman"/>
                <w:sz w:val="26"/>
                <w:szCs w:val="26"/>
              </w:rPr>
              <w:t xml:space="preserve">                         </w:t>
            </w:r>
            <w:r w:rsidR="00681530" w:rsidRPr="00531270">
              <w:rPr>
                <w:rFonts w:ascii="Times New Roman" w:hAnsi="Times New Roman" w:cs="Times New Roman"/>
                <w:sz w:val="26"/>
                <w:szCs w:val="26"/>
              </w:rPr>
              <w:t>B2</w:t>
            </w:r>
          </w:p>
        </w:tc>
      </w:tr>
      <w:tr w:rsidR="00531270" w:rsidRPr="00531270" w14:paraId="61D2342F" w14:textId="77777777" w:rsidTr="00E22DD9">
        <w:trPr>
          <w:trHeight w:val="456"/>
        </w:trPr>
        <w:tc>
          <w:tcPr>
            <w:tcW w:w="1641" w:type="dxa"/>
            <w:vAlign w:val="center"/>
            <w:hideMark/>
          </w:tcPr>
          <w:p w14:paraId="573DD288" w14:textId="77777777" w:rsidR="00681530" w:rsidRPr="00531270" w:rsidRDefault="00681530" w:rsidP="002C7EAB">
            <w:pPr>
              <w:spacing w:after="120" w:line="264" w:lineRule="auto"/>
              <w:jc w:val="center"/>
              <w:rPr>
                <w:rFonts w:ascii="Times New Roman" w:hAnsi="Times New Roman" w:cs="Times New Roman"/>
                <w:sz w:val="26"/>
                <w:szCs w:val="26"/>
              </w:rPr>
            </w:pPr>
            <w:r w:rsidRPr="00531270">
              <w:rPr>
                <w:rFonts w:ascii="Times New Roman" w:hAnsi="Times New Roman" w:cs="Times New Roman"/>
                <w:sz w:val="26"/>
                <w:szCs w:val="26"/>
              </w:rPr>
              <w:t>HSK cấp độ 3</w:t>
            </w:r>
          </w:p>
        </w:tc>
        <w:tc>
          <w:tcPr>
            <w:tcW w:w="2387" w:type="dxa"/>
            <w:vAlign w:val="center"/>
            <w:hideMark/>
          </w:tcPr>
          <w:p w14:paraId="79C2931B" w14:textId="77777777" w:rsidR="00681530" w:rsidRPr="00531270" w:rsidRDefault="00681530" w:rsidP="002C7EAB">
            <w:pPr>
              <w:spacing w:after="120" w:line="264" w:lineRule="auto"/>
              <w:jc w:val="center"/>
              <w:rPr>
                <w:rFonts w:ascii="Times New Roman" w:hAnsi="Times New Roman" w:cs="Times New Roman"/>
                <w:sz w:val="26"/>
                <w:szCs w:val="26"/>
              </w:rPr>
            </w:pPr>
            <w:r w:rsidRPr="00531270">
              <w:rPr>
                <w:rFonts w:ascii="Times New Roman" w:hAnsi="Times New Roman" w:cs="Times New Roman"/>
                <w:sz w:val="26"/>
                <w:szCs w:val="26"/>
              </w:rPr>
              <w:t>600</w:t>
            </w:r>
          </w:p>
        </w:tc>
        <w:tc>
          <w:tcPr>
            <w:tcW w:w="4774" w:type="dxa"/>
            <w:vAlign w:val="center"/>
            <w:hideMark/>
          </w:tcPr>
          <w:p w14:paraId="38925BA2" w14:textId="3171E9C5" w:rsidR="00681530" w:rsidRPr="00531270" w:rsidRDefault="00E22DD9" w:rsidP="002C7EAB">
            <w:pPr>
              <w:spacing w:after="120" w:line="264" w:lineRule="auto"/>
              <w:rPr>
                <w:rFonts w:ascii="Times New Roman" w:hAnsi="Times New Roman" w:cs="Times New Roman"/>
                <w:sz w:val="26"/>
                <w:szCs w:val="26"/>
              </w:rPr>
            </w:pPr>
            <w:r w:rsidRPr="00531270">
              <w:rPr>
                <w:rFonts w:ascii="Times New Roman" w:hAnsi="Times New Roman" w:cs="Times New Roman"/>
                <w:sz w:val="26"/>
                <w:szCs w:val="26"/>
              </w:rPr>
              <w:t xml:space="preserve">                        </w:t>
            </w:r>
            <w:r w:rsidR="00162F12" w:rsidRPr="00531270">
              <w:rPr>
                <w:rFonts w:ascii="Times New Roman" w:hAnsi="Times New Roman" w:cs="Times New Roman"/>
                <w:sz w:val="26"/>
                <w:szCs w:val="26"/>
              </w:rPr>
              <w:t xml:space="preserve"> </w:t>
            </w:r>
            <w:r w:rsidR="00681530" w:rsidRPr="00531270">
              <w:rPr>
                <w:rFonts w:ascii="Times New Roman" w:hAnsi="Times New Roman" w:cs="Times New Roman"/>
                <w:sz w:val="26"/>
                <w:szCs w:val="26"/>
              </w:rPr>
              <w:t>B1</w:t>
            </w:r>
          </w:p>
        </w:tc>
      </w:tr>
      <w:tr w:rsidR="00531270" w:rsidRPr="00531270" w14:paraId="026FEF58" w14:textId="77777777" w:rsidTr="00E22DD9">
        <w:trPr>
          <w:trHeight w:val="471"/>
        </w:trPr>
        <w:tc>
          <w:tcPr>
            <w:tcW w:w="1641" w:type="dxa"/>
            <w:vAlign w:val="center"/>
            <w:hideMark/>
          </w:tcPr>
          <w:p w14:paraId="5828E336" w14:textId="77777777" w:rsidR="00681530" w:rsidRPr="00531270" w:rsidRDefault="00681530" w:rsidP="002C7EAB">
            <w:pPr>
              <w:spacing w:after="120" w:line="264" w:lineRule="auto"/>
              <w:jc w:val="center"/>
              <w:rPr>
                <w:rFonts w:ascii="Times New Roman" w:hAnsi="Times New Roman" w:cs="Times New Roman"/>
                <w:sz w:val="26"/>
                <w:szCs w:val="26"/>
              </w:rPr>
            </w:pPr>
            <w:r w:rsidRPr="00531270">
              <w:rPr>
                <w:rFonts w:ascii="Times New Roman" w:hAnsi="Times New Roman" w:cs="Times New Roman"/>
                <w:sz w:val="26"/>
                <w:szCs w:val="26"/>
              </w:rPr>
              <w:t>HSK cấp độ 2</w:t>
            </w:r>
          </w:p>
        </w:tc>
        <w:tc>
          <w:tcPr>
            <w:tcW w:w="2387" w:type="dxa"/>
            <w:vAlign w:val="center"/>
            <w:hideMark/>
          </w:tcPr>
          <w:p w14:paraId="33A17D4A" w14:textId="77777777" w:rsidR="00681530" w:rsidRPr="00531270" w:rsidRDefault="00681530" w:rsidP="002C7EAB">
            <w:pPr>
              <w:spacing w:after="120" w:line="264" w:lineRule="auto"/>
              <w:jc w:val="center"/>
              <w:rPr>
                <w:rFonts w:ascii="Times New Roman" w:hAnsi="Times New Roman" w:cs="Times New Roman"/>
                <w:sz w:val="26"/>
                <w:szCs w:val="26"/>
              </w:rPr>
            </w:pPr>
            <w:r w:rsidRPr="00531270">
              <w:rPr>
                <w:rFonts w:ascii="Times New Roman" w:hAnsi="Times New Roman" w:cs="Times New Roman"/>
                <w:sz w:val="26"/>
                <w:szCs w:val="26"/>
              </w:rPr>
              <w:t>300</w:t>
            </w:r>
          </w:p>
        </w:tc>
        <w:tc>
          <w:tcPr>
            <w:tcW w:w="4774" w:type="dxa"/>
            <w:vAlign w:val="center"/>
            <w:hideMark/>
          </w:tcPr>
          <w:p w14:paraId="55503E39" w14:textId="7A21EB3A" w:rsidR="00681530" w:rsidRPr="00531270" w:rsidRDefault="00E22DD9" w:rsidP="002C7EAB">
            <w:pPr>
              <w:spacing w:after="120" w:line="264" w:lineRule="auto"/>
              <w:rPr>
                <w:rFonts w:ascii="Times New Roman" w:hAnsi="Times New Roman" w:cs="Times New Roman"/>
                <w:sz w:val="26"/>
                <w:szCs w:val="26"/>
              </w:rPr>
            </w:pPr>
            <w:r w:rsidRPr="00531270">
              <w:rPr>
                <w:rFonts w:ascii="Times New Roman" w:hAnsi="Times New Roman" w:cs="Times New Roman"/>
                <w:sz w:val="26"/>
                <w:szCs w:val="26"/>
              </w:rPr>
              <w:t xml:space="preserve">                       </w:t>
            </w:r>
            <w:r w:rsidR="00162F12" w:rsidRPr="00531270">
              <w:rPr>
                <w:rFonts w:ascii="Times New Roman" w:hAnsi="Times New Roman" w:cs="Times New Roman"/>
                <w:sz w:val="26"/>
                <w:szCs w:val="26"/>
              </w:rPr>
              <w:t xml:space="preserve"> </w:t>
            </w:r>
            <w:r w:rsidRPr="00531270">
              <w:rPr>
                <w:rFonts w:ascii="Times New Roman" w:hAnsi="Times New Roman" w:cs="Times New Roman"/>
                <w:sz w:val="26"/>
                <w:szCs w:val="26"/>
              </w:rPr>
              <w:t xml:space="preserve"> </w:t>
            </w:r>
            <w:r w:rsidR="00681530" w:rsidRPr="00531270">
              <w:rPr>
                <w:rFonts w:ascii="Times New Roman" w:hAnsi="Times New Roman" w:cs="Times New Roman"/>
                <w:sz w:val="26"/>
                <w:szCs w:val="26"/>
              </w:rPr>
              <w:t>A2</w:t>
            </w:r>
          </w:p>
        </w:tc>
      </w:tr>
      <w:tr w:rsidR="00531270" w:rsidRPr="00531270" w14:paraId="08396EE9" w14:textId="77777777" w:rsidTr="00E22DD9">
        <w:trPr>
          <w:trHeight w:val="456"/>
        </w:trPr>
        <w:tc>
          <w:tcPr>
            <w:tcW w:w="1641" w:type="dxa"/>
            <w:vAlign w:val="center"/>
            <w:hideMark/>
          </w:tcPr>
          <w:p w14:paraId="1B3DC642" w14:textId="77777777" w:rsidR="00681530" w:rsidRPr="00531270" w:rsidRDefault="00681530" w:rsidP="002C7EAB">
            <w:pPr>
              <w:spacing w:after="120" w:line="264" w:lineRule="auto"/>
              <w:jc w:val="center"/>
              <w:rPr>
                <w:rFonts w:ascii="Times New Roman" w:hAnsi="Times New Roman" w:cs="Times New Roman"/>
                <w:sz w:val="26"/>
                <w:szCs w:val="26"/>
              </w:rPr>
            </w:pPr>
            <w:r w:rsidRPr="00531270">
              <w:rPr>
                <w:rFonts w:ascii="Times New Roman" w:hAnsi="Times New Roman" w:cs="Times New Roman"/>
                <w:sz w:val="26"/>
                <w:szCs w:val="26"/>
              </w:rPr>
              <w:t>HSK cấp độ 1</w:t>
            </w:r>
          </w:p>
        </w:tc>
        <w:tc>
          <w:tcPr>
            <w:tcW w:w="2387" w:type="dxa"/>
            <w:vAlign w:val="center"/>
            <w:hideMark/>
          </w:tcPr>
          <w:p w14:paraId="2BEB89CD" w14:textId="77777777" w:rsidR="00681530" w:rsidRPr="00531270" w:rsidRDefault="00681530" w:rsidP="002C7EAB">
            <w:pPr>
              <w:spacing w:after="120" w:line="264" w:lineRule="auto"/>
              <w:jc w:val="center"/>
              <w:rPr>
                <w:rFonts w:ascii="Times New Roman" w:hAnsi="Times New Roman" w:cs="Times New Roman"/>
                <w:sz w:val="26"/>
                <w:szCs w:val="26"/>
              </w:rPr>
            </w:pPr>
            <w:r w:rsidRPr="00531270">
              <w:rPr>
                <w:rFonts w:ascii="Times New Roman" w:hAnsi="Times New Roman" w:cs="Times New Roman"/>
                <w:sz w:val="26"/>
                <w:szCs w:val="26"/>
              </w:rPr>
              <w:t>150</w:t>
            </w:r>
          </w:p>
        </w:tc>
        <w:tc>
          <w:tcPr>
            <w:tcW w:w="4774" w:type="dxa"/>
            <w:vAlign w:val="center"/>
            <w:hideMark/>
          </w:tcPr>
          <w:p w14:paraId="06125452" w14:textId="024A06E9" w:rsidR="00681530" w:rsidRPr="00531270" w:rsidRDefault="00E22DD9" w:rsidP="002C7EAB">
            <w:pPr>
              <w:spacing w:after="120" w:line="264" w:lineRule="auto"/>
              <w:rPr>
                <w:rFonts w:ascii="Times New Roman" w:hAnsi="Times New Roman" w:cs="Times New Roman"/>
                <w:sz w:val="26"/>
                <w:szCs w:val="26"/>
              </w:rPr>
            </w:pPr>
            <w:r w:rsidRPr="00531270">
              <w:rPr>
                <w:rFonts w:ascii="Times New Roman" w:hAnsi="Times New Roman" w:cs="Times New Roman"/>
                <w:sz w:val="26"/>
                <w:szCs w:val="26"/>
              </w:rPr>
              <w:t xml:space="preserve">                        </w:t>
            </w:r>
            <w:r w:rsidR="00162F12" w:rsidRPr="00531270">
              <w:rPr>
                <w:rFonts w:ascii="Times New Roman" w:hAnsi="Times New Roman" w:cs="Times New Roman"/>
                <w:sz w:val="26"/>
                <w:szCs w:val="26"/>
              </w:rPr>
              <w:t xml:space="preserve"> </w:t>
            </w:r>
            <w:r w:rsidR="00681530" w:rsidRPr="00531270">
              <w:rPr>
                <w:rFonts w:ascii="Times New Roman" w:hAnsi="Times New Roman" w:cs="Times New Roman"/>
                <w:sz w:val="26"/>
                <w:szCs w:val="26"/>
              </w:rPr>
              <w:t>A1</w:t>
            </w:r>
          </w:p>
        </w:tc>
      </w:tr>
    </w:tbl>
    <w:p w14:paraId="1E609F10" w14:textId="7107296D" w:rsidR="00681530" w:rsidRPr="00531270" w:rsidRDefault="00851E8D" w:rsidP="002C7EAB">
      <w:pPr>
        <w:pStyle w:val="Heading2"/>
        <w:shd w:val="clear" w:color="auto" w:fill="FFFFFF"/>
        <w:spacing w:before="0" w:beforeAutospacing="0" w:after="120" w:afterAutospacing="0" w:line="264" w:lineRule="auto"/>
        <w:rPr>
          <w:sz w:val="26"/>
          <w:szCs w:val="26"/>
        </w:rPr>
      </w:pPr>
      <w:bookmarkStart w:id="0" w:name="toc-2"/>
      <w:bookmarkEnd w:id="0"/>
      <w:r w:rsidRPr="00531270">
        <w:rPr>
          <w:sz w:val="26"/>
          <w:szCs w:val="26"/>
        </w:rPr>
        <w:t>Hiệu lực c</w:t>
      </w:r>
      <w:r w:rsidR="0055304C" w:rsidRPr="00531270">
        <w:rPr>
          <w:sz w:val="26"/>
          <w:szCs w:val="26"/>
        </w:rPr>
        <w:t>hứng chỉ</w:t>
      </w:r>
      <w:r w:rsidR="00681530" w:rsidRPr="00531270">
        <w:rPr>
          <w:sz w:val="26"/>
          <w:szCs w:val="26"/>
        </w:rPr>
        <w:t xml:space="preserve"> HSK </w:t>
      </w:r>
    </w:p>
    <w:p w14:paraId="40CF9F45" w14:textId="73E438ED" w:rsidR="00851E8D" w:rsidRPr="00531270" w:rsidRDefault="00851E8D" w:rsidP="00531270">
      <w:pPr>
        <w:shd w:val="clear" w:color="auto" w:fill="FFFFFF"/>
        <w:spacing w:after="120" w:line="264" w:lineRule="auto"/>
        <w:ind w:firstLine="720"/>
        <w:jc w:val="both"/>
        <w:rPr>
          <w:rFonts w:ascii="Times New Roman" w:eastAsia="Times New Roman" w:hAnsi="Times New Roman" w:cs="Times New Roman"/>
          <w:sz w:val="26"/>
          <w:szCs w:val="26"/>
          <w:lang w:eastAsia="en-US"/>
        </w:rPr>
      </w:pPr>
      <w:r w:rsidRPr="00531270">
        <w:rPr>
          <w:rFonts w:ascii="Times New Roman" w:eastAsia="Times New Roman" w:hAnsi="Times New Roman" w:cs="Times New Roman"/>
          <w:sz w:val="26"/>
          <w:szCs w:val="26"/>
          <w:lang w:eastAsia="en-US"/>
        </w:rPr>
        <w:t>Là căn cứ, minh chứng đánh giá trình độ Hán ngữ thực tế để đi du học tại các trường Đại học tại Trung Quốc, xuất khẩu lao động, xin việc tại các công ty Trung Quốc.</w:t>
      </w:r>
      <w:r w:rsidRPr="00531270">
        <w:rPr>
          <w:rFonts w:ascii="Times New Roman" w:eastAsia="Times New Roman" w:hAnsi="Times New Roman" w:cs="Times New Roman"/>
          <w:sz w:val="26"/>
          <w:szCs w:val="26"/>
          <w:lang w:eastAsia="en-US"/>
        </w:rPr>
        <w:br/>
      </w:r>
      <w:r w:rsidR="00531270" w:rsidRPr="00531270">
        <w:rPr>
          <w:rFonts w:ascii="Times New Roman" w:eastAsia="Times New Roman" w:hAnsi="Times New Roman" w:cs="Times New Roman"/>
          <w:sz w:val="26"/>
          <w:szCs w:val="26"/>
          <w:lang w:eastAsia="en-US"/>
        </w:rPr>
        <w:t xml:space="preserve">           </w:t>
      </w:r>
      <w:r w:rsidRPr="00531270">
        <w:rPr>
          <w:rFonts w:ascii="Times New Roman" w:eastAsia="Times New Roman" w:hAnsi="Times New Roman" w:cs="Times New Roman"/>
          <w:sz w:val="26"/>
          <w:szCs w:val="26"/>
          <w:lang w:eastAsia="en-US"/>
        </w:rPr>
        <w:t>Làm căn cứ, minh chứng chứng minh trình độ tiếng Hán đạt được và làm căn cứ chứng minh để miễn giảm các môn tiếng Trung có trình độ tương ứng.</w:t>
      </w:r>
    </w:p>
    <w:p w14:paraId="781E013D" w14:textId="1568D8DB" w:rsidR="00851E8D" w:rsidRPr="00531270" w:rsidRDefault="00851E8D" w:rsidP="00531270">
      <w:pPr>
        <w:shd w:val="clear" w:color="auto" w:fill="FFFFFF"/>
        <w:spacing w:after="120" w:line="264" w:lineRule="auto"/>
        <w:ind w:firstLine="720"/>
        <w:jc w:val="both"/>
        <w:rPr>
          <w:rFonts w:ascii="Times New Roman" w:eastAsia="Times New Roman" w:hAnsi="Times New Roman" w:cs="Times New Roman"/>
          <w:sz w:val="26"/>
          <w:szCs w:val="26"/>
          <w:lang w:eastAsia="en-US"/>
        </w:rPr>
      </w:pPr>
      <w:r w:rsidRPr="00531270">
        <w:rPr>
          <w:rFonts w:ascii="Times New Roman" w:eastAsia="Times New Roman" w:hAnsi="Times New Roman" w:cs="Times New Roman"/>
          <w:sz w:val="26"/>
          <w:szCs w:val="26"/>
          <w:lang w:eastAsia="en-US"/>
        </w:rPr>
        <w:lastRenderedPageBreak/>
        <w:t>Tương tự các chứng chỉ IELTS, TOEFL…</w:t>
      </w:r>
      <w:r w:rsidRPr="00531270">
        <w:rPr>
          <w:rFonts w:ascii="Times New Roman" w:eastAsia="Times New Roman" w:hAnsi="Times New Roman" w:cs="Times New Roman"/>
          <w:b/>
          <w:bCs/>
          <w:sz w:val="26"/>
          <w:szCs w:val="26"/>
          <w:lang w:eastAsia="en-US"/>
        </w:rPr>
        <w:t> </w:t>
      </w:r>
      <w:r w:rsidRPr="00483301">
        <w:rPr>
          <w:rFonts w:ascii="Times New Roman" w:eastAsia="Times New Roman" w:hAnsi="Times New Roman" w:cs="Times New Roman"/>
          <w:bCs/>
          <w:sz w:val="26"/>
          <w:szCs w:val="26"/>
          <w:lang w:eastAsia="en-US"/>
        </w:rPr>
        <w:t>chứng chỉ HSK có hiệu lực 2 năm</w:t>
      </w:r>
      <w:r w:rsidRPr="00483301">
        <w:rPr>
          <w:rFonts w:ascii="Times New Roman" w:eastAsia="Times New Roman" w:hAnsi="Times New Roman" w:cs="Times New Roman"/>
          <w:sz w:val="26"/>
          <w:szCs w:val="26"/>
          <w:lang w:eastAsia="en-US"/>
        </w:rPr>
        <w:t xml:space="preserve"> kể từ </w:t>
      </w:r>
      <w:r w:rsidRPr="00531270">
        <w:rPr>
          <w:rFonts w:ascii="Times New Roman" w:eastAsia="Times New Roman" w:hAnsi="Times New Roman" w:cs="Times New Roman"/>
          <w:sz w:val="26"/>
          <w:szCs w:val="26"/>
          <w:lang w:eastAsia="en-US"/>
        </w:rPr>
        <w:t>ngày cấp.</w:t>
      </w:r>
    </w:p>
    <w:p w14:paraId="4CDB15E2" w14:textId="78A904EE" w:rsidR="007C14B4" w:rsidRPr="00531270" w:rsidRDefault="00A944B2" w:rsidP="002C7EAB">
      <w:pPr>
        <w:pStyle w:val="NormalWeb"/>
        <w:shd w:val="clear" w:color="auto" w:fill="FFFFFF"/>
        <w:spacing w:before="0" w:beforeAutospacing="0" w:after="120" w:afterAutospacing="0" w:line="264" w:lineRule="auto"/>
        <w:ind w:firstLine="720"/>
        <w:jc w:val="both"/>
        <w:rPr>
          <w:sz w:val="26"/>
          <w:szCs w:val="26"/>
        </w:rPr>
      </w:pPr>
      <w:r w:rsidRPr="00531270">
        <w:rPr>
          <w:sz w:val="26"/>
          <w:szCs w:val="26"/>
        </w:rPr>
        <w:t xml:space="preserve">Ở </w:t>
      </w:r>
      <w:r w:rsidR="007C14B4" w:rsidRPr="00531270">
        <w:rPr>
          <w:sz w:val="26"/>
          <w:szCs w:val="26"/>
        </w:rPr>
        <w:t xml:space="preserve">Việt Nam có 4 </w:t>
      </w:r>
      <w:r w:rsidR="00414775" w:rsidRPr="00531270">
        <w:rPr>
          <w:sz w:val="26"/>
          <w:szCs w:val="26"/>
        </w:rPr>
        <w:t>địa điểm</w:t>
      </w:r>
      <w:r w:rsidR="002633E5" w:rsidRPr="00531270">
        <w:rPr>
          <w:sz w:val="26"/>
          <w:szCs w:val="26"/>
        </w:rPr>
        <w:t xml:space="preserve"> </w:t>
      </w:r>
      <w:r w:rsidR="007C14B4" w:rsidRPr="00531270">
        <w:rPr>
          <w:sz w:val="26"/>
          <w:szCs w:val="26"/>
        </w:rPr>
        <w:t>tổ chức thi HSK bao gồm:</w:t>
      </w:r>
      <w:bookmarkStart w:id="1" w:name="_GoBack"/>
      <w:bookmarkEnd w:id="1"/>
    </w:p>
    <w:p w14:paraId="0BE368D4" w14:textId="0D65D560" w:rsidR="007C14B4" w:rsidRPr="00531270" w:rsidRDefault="007C14B4" w:rsidP="002C7EAB">
      <w:pPr>
        <w:pStyle w:val="NormalWeb"/>
        <w:shd w:val="clear" w:color="auto" w:fill="FFFFFF"/>
        <w:spacing w:before="0" w:beforeAutospacing="0" w:after="120" w:afterAutospacing="0" w:line="264" w:lineRule="auto"/>
        <w:ind w:firstLine="720"/>
        <w:jc w:val="both"/>
        <w:rPr>
          <w:sz w:val="26"/>
          <w:szCs w:val="26"/>
          <w:u w:val="single"/>
        </w:rPr>
      </w:pPr>
      <w:r w:rsidRPr="00531270">
        <w:rPr>
          <w:sz w:val="26"/>
          <w:szCs w:val="26"/>
        </w:rPr>
        <w:t> </w:t>
      </w:r>
      <w:r w:rsidR="00341B7D" w:rsidRPr="00531270">
        <w:rPr>
          <w:sz w:val="26"/>
          <w:szCs w:val="26"/>
        </w:rPr>
        <w:t>*</w:t>
      </w:r>
      <w:r w:rsidR="00483301">
        <w:rPr>
          <w:sz w:val="26"/>
          <w:szCs w:val="26"/>
        </w:rPr>
        <w:t xml:space="preserve"> </w:t>
      </w:r>
      <w:r w:rsidR="00531270" w:rsidRPr="00531270">
        <w:rPr>
          <w:sz w:val="26"/>
          <w:szCs w:val="26"/>
        </w:rPr>
        <w:t>TP.</w:t>
      </w:r>
      <w:r w:rsidR="00341B7D" w:rsidRPr="00531270">
        <w:rPr>
          <w:sz w:val="26"/>
          <w:szCs w:val="26"/>
        </w:rPr>
        <w:t xml:space="preserve"> </w:t>
      </w:r>
      <w:r w:rsidRPr="00531270">
        <w:rPr>
          <w:sz w:val="26"/>
          <w:szCs w:val="26"/>
          <w:u w:val="single"/>
        </w:rPr>
        <w:t>Hà Nội:</w:t>
      </w:r>
    </w:p>
    <w:p w14:paraId="2E394BCF" w14:textId="77777777" w:rsidR="007C14B4" w:rsidRPr="00531270" w:rsidRDefault="007C14B4" w:rsidP="002C7EAB">
      <w:pPr>
        <w:pStyle w:val="NormalWeb"/>
        <w:shd w:val="clear" w:color="auto" w:fill="FFFFFF"/>
        <w:spacing w:before="0" w:beforeAutospacing="0" w:after="120" w:afterAutospacing="0" w:line="264" w:lineRule="auto"/>
        <w:ind w:firstLine="720"/>
        <w:jc w:val="both"/>
        <w:rPr>
          <w:sz w:val="26"/>
          <w:szCs w:val="26"/>
        </w:rPr>
      </w:pPr>
      <w:r w:rsidRPr="00531270">
        <w:rPr>
          <w:sz w:val="26"/>
          <w:szCs w:val="26"/>
        </w:rPr>
        <w:t>- Trường Trung cấp Kỹ thuật tin học Hà Nội ESTIH – số 73 Nguyễn Chí Thanh, Đống Đa, Hà Nội.</w:t>
      </w:r>
    </w:p>
    <w:p w14:paraId="671DFFEA" w14:textId="2A3D9E04" w:rsidR="007C14B4" w:rsidRPr="00531270" w:rsidRDefault="007C14B4" w:rsidP="002C7EAB">
      <w:pPr>
        <w:pStyle w:val="NormalWeb"/>
        <w:shd w:val="clear" w:color="auto" w:fill="FFFFFF"/>
        <w:spacing w:before="0" w:beforeAutospacing="0" w:after="120" w:afterAutospacing="0" w:line="264" w:lineRule="auto"/>
        <w:ind w:firstLine="720"/>
        <w:jc w:val="both"/>
        <w:rPr>
          <w:sz w:val="26"/>
          <w:szCs w:val="26"/>
        </w:rPr>
      </w:pPr>
      <w:r w:rsidRPr="00531270">
        <w:rPr>
          <w:sz w:val="26"/>
          <w:szCs w:val="26"/>
        </w:rPr>
        <w:t xml:space="preserve">- </w:t>
      </w:r>
      <w:r w:rsidR="00C8479B" w:rsidRPr="00531270">
        <w:rPr>
          <w:sz w:val="26"/>
          <w:szCs w:val="26"/>
        </w:rPr>
        <w:t xml:space="preserve">Trường </w:t>
      </w:r>
      <w:r w:rsidRPr="00531270">
        <w:rPr>
          <w:sz w:val="26"/>
          <w:szCs w:val="26"/>
        </w:rPr>
        <w:t xml:space="preserve">Đại học ngoại ngữ </w:t>
      </w:r>
      <w:r w:rsidR="00E45448" w:rsidRPr="00531270">
        <w:rPr>
          <w:sz w:val="26"/>
          <w:szCs w:val="26"/>
        </w:rPr>
        <w:t>- Đại học</w:t>
      </w:r>
      <w:r w:rsidRPr="00531270">
        <w:rPr>
          <w:sz w:val="26"/>
          <w:szCs w:val="26"/>
        </w:rPr>
        <w:t xml:space="preserve"> Quốc gia Hà Nội, số </w:t>
      </w:r>
      <w:r w:rsidR="00821FD4" w:rsidRPr="00531270">
        <w:rPr>
          <w:sz w:val="26"/>
          <w:szCs w:val="26"/>
        </w:rPr>
        <w:t>0</w:t>
      </w:r>
      <w:r w:rsidRPr="00531270">
        <w:rPr>
          <w:sz w:val="26"/>
          <w:szCs w:val="26"/>
        </w:rPr>
        <w:t xml:space="preserve">2 Phạm Văn Đồng, </w:t>
      </w:r>
      <w:r w:rsidR="00821FD4" w:rsidRPr="00531270">
        <w:rPr>
          <w:sz w:val="26"/>
          <w:szCs w:val="26"/>
          <w:shd w:val="clear" w:color="auto" w:fill="FFFFFF"/>
        </w:rPr>
        <w:t>Dịch Vọng Hậu</w:t>
      </w:r>
      <w:r w:rsidR="00821FD4" w:rsidRPr="00531270">
        <w:rPr>
          <w:sz w:val="26"/>
          <w:szCs w:val="26"/>
        </w:rPr>
        <w:t xml:space="preserve">, </w:t>
      </w:r>
      <w:r w:rsidRPr="00531270">
        <w:rPr>
          <w:sz w:val="26"/>
          <w:szCs w:val="26"/>
        </w:rPr>
        <w:t>Cầu Giấy.</w:t>
      </w:r>
      <w:r w:rsidR="00821FD4" w:rsidRPr="00531270">
        <w:rPr>
          <w:sz w:val="26"/>
          <w:szCs w:val="26"/>
          <w:shd w:val="clear" w:color="auto" w:fill="FFFFFF"/>
        </w:rPr>
        <w:t xml:space="preserve"> </w:t>
      </w:r>
    </w:p>
    <w:p w14:paraId="04EFAB4C" w14:textId="0ED20D67" w:rsidR="007C14B4" w:rsidRPr="00531270" w:rsidRDefault="007C14B4" w:rsidP="002C7EAB">
      <w:pPr>
        <w:pStyle w:val="NormalWeb"/>
        <w:shd w:val="clear" w:color="auto" w:fill="FFFFFF"/>
        <w:spacing w:before="0" w:beforeAutospacing="0" w:after="120" w:afterAutospacing="0" w:line="264" w:lineRule="auto"/>
        <w:ind w:firstLine="720"/>
        <w:jc w:val="both"/>
        <w:rPr>
          <w:sz w:val="26"/>
          <w:szCs w:val="26"/>
        </w:rPr>
      </w:pPr>
      <w:r w:rsidRPr="00531270">
        <w:rPr>
          <w:sz w:val="26"/>
          <w:szCs w:val="26"/>
        </w:rPr>
        <w:t xml:space="preserve">- Viện Khổng Tử </w:t>
      </w:r>
      <w:r w:rsidR="00821FD4" w:rsidRPr="00531270">
        <w:rPr>
          <w:sz w:val="26"/>
          <w:szCs w:val="26"/>
        </w:rPr>
        <w:t xml:space="preserve">tại </w:t>
      </w:r>
      <w:r w:rsidRPr="00531270">
        <w:rPr>
          <w:sz w:val="26"/>
          <w:szCs w:val="26"/>
        </w:rPr>
        <w:t>Trường Đại Học Hà Nội</w:t>
      </w:r>
      <w:r w:rsidR="00821FD4" w:rsidRPr="00531270">
        <w:rPr>
          <w:sz w:val="26"/>
          <w:szCs w:val="26"/>
        </w:rPr>
        <w:t xml:space="preserve"> (</w:t>
      </w:r>
      <w:r w:rsidR="00341B7D" w:rsidRPr="00531270">
        <w:rPr>
          <w:sz w:val="26"/>
          <w:szCs w:val="26"/>
          <w:shd w:val="clear" w:color="auto" w:fill="FFFFFF"/>
        </w:rPr>
        <w:t>l</w:t>
      </w:r>
      <w:r w:rsidR="00821FD4" w:rsidRPr="00531270">
        <w:rPr>
          <w:sz w:val="26"/>
          <w:szCs w:val="26"/>
          <w:shd w:val="clear" w:color="auto" w:fill="FFFFFF"/>
        </w:rPr>
        <w:t>à đơn vị do Đại học Hà Nội và Đại học Sư phạm Quảng Tây, Trung Quốc hợp tác thành lập)</w:t>
      </w:r>
      <w:r w:rsidR="00CF3BDB" w:rsidRPr="00531270">
        <w:rPr>
          <w:sz w:val="26"/>
          <w:szCs w:val="26"/>
          <w:shd w:val="clear" w:color="auto" w:fill="FFFFFF"/>
        </w:rPr>
        <w:t>, Km 9 đường Nguyễn Trãi, Quận Thanh Xuân, Hà Nội.</w:t>
      </w:r>
    </w:p>
    <w:p w14:paraId="31ADF252" w14:textId="752C0C22" w:rsidR="00C8479B" w:rsidRPr="00531270" w:rsidRDefault="00341B7D" w:rsidP="002C7EAB">
      <w:pPr>
        <w:pStyle w:val="NormalWeb"/>
        <w:shd w:val="clear" w:color="auto" w:fill="FFFFFF"/>
        <w:spacing w:before="0" w:beforeAutospacing="0" w:after="120" w:afterAutospacing="0" w:line="264" w:lineRule="auto"/>
        <w:ind w:firstLine="720"/>
        <w:jc w:val="both"/>
        <w:rPr>
          <w:sz w:val="26"/>
          <w:szCs w:val="26"/>
        </w:rPr>
      </w:pPr>
      <w:r w:rsidRPr="00531270">
        <w:rPr>
          <w:sz w:val="26"/>
          <w:szCs w:val="26"/>
        </w:rPr>
        <w:t xml:space="preserve">* </w:t>
      </w:r>
      <w:r w:rsidR="007C14B4" w:rsidRPr="00531270">
        <w:rPr>
          <w:sz w:val="26"/>
          <w:szCs w:val="26"/>
        </w:rPr>
        <w:t>TP</w:t>
      </w:r>
      <w:r w:rsidR="00C8479B" w:rsidRPr="00531270">
        <w:rPr>
          <w:sz w:val="26"/>
          <w:szCs w:val="26"/>
        </w:rPr>
        <w:t>.</w:t>
      </w:r>
      <w:r w:rsidR="007C14B4" w:rsidRPr="00531270">
        <w:rPr>
          <w:sz w:val="26"/>
          <w:szCs w:val="26"/>
        </w:rPr>
        <w:t xml:space="preserve"> Hồ Chí Minh:  </w:t>
      </w:r>
    </w:p>
    <w:p w14:paraId="798B3CAD" w14:textId="276D9CBB" w:rsidR="007C14B4" w:rsidRPr="00531270" w:rsidRDefault="00C8479B" w:rsidP="002C7EAB">
      <w:pPr>
        <w:pStyle w:val="NormalWeb"/>
        <w:shd w:val="clear" w:color="auto" w:fill="FFFFFF"/>
        <w:spacing w:before="0" w:beforeAutospacing="0" w:after="120" w:afterAutospacing="0" w:line="264" w:lineRule="auto"/>
        <w:ind w:firstLine="720"/>
        <w:jc w:val="both"/>
        <w:rPr>
          <w:sz w:val="26"/>
          <w:szCs w:val="26"/>
          <w:shd w:val="clear" w:color="auto" w:fill="FFFFFF"/>
        </w:rPr>
      </w:pPr>
      <w:r w:rsidRPr="00531270">
        <w:rPr>
          <w:sz w:val="26"/>
          <w:szCs w:val="26"/>
        </w:rPr>
        <w:t xml:space="preserve">- </w:t>
      </w:r>
      <w:r w:rsidR="007C14B4" w:rsidRPr="00531270">
        <w:rPr>
          <w:sz w:val="26"/>
          <w:szCs w:val="26"/>
        </w:rPr>
        <w:t>Trường Đại Học Sư Phạm TP</w:t>
      </w:r>
      <w:r w:rsidR="00CF3BDB" w:rsidRPr="00531270">
        <w:rPr>
          <w:sz w:val="26"/>
          <w:szCs w:val="26"/>
        </w:rPr>
        <w:t>.</w:t>
      </w:r>
      <w:r w:rsidR="007C14B4" w:rsidRPr="00531270">
        <w:rPr>
          <w:sz w:val="26"/>
          <w:szCs w:val="26"/>
        </w:rPr>
        <w:t xml:space="preserve"> HCM</w:t>
      </w:r>
      <w:r w:rsidR="00D74B9C" w:rsidRPr="00531270">
        <w:rPr>
          <w:sz w:val="26"/>
          <w:szCs w:val="26"/>
        </w:rPr>
        <w:t>,</w:t>
      </w:r>
      <w:r w:rsidR="007C14B4" w:rsidRPr="00531270">
        <w:rPr>
          <w:sz w:val="26"/>
          <w:szCs w:val="26"/>
        </w:rPr>
        <w:t xml:space="preserve"> 280 An Dương Vương</w:t>
      </w:r>
      <w:r w:rsidR="00B33F57" w:rsidRPr="00531270">
        <w:rPr>
          <w:sz w:val="26"/>
          <w:szCs w:val="26"/>
          <w:shd w:val="clear" w:color="auto" w:fill="FFFFFF"/>
        </w:rPr>
        <w:t>, Phường 4, Quận 5, Thành phố Hồ Chí Minh</w:t>
      </w:r>
    </w:p>
    <w:p w14:paraId="3322804F" w14:textId="620FA625" w:rsidR="00531270" w:rsidRPr="00531270" w:rsidRDefault="00531270" w:rsidP="002C7EAB">
      <w:pPr>
        <w:pStyle w:val="NormalWeb"/>
        <w:shd w:val="clear" w:color="auto" w:fill="FFFFFF"/>
        <w:spacing w:before="0" w:beforeAutospacing="0" w:after="120" w:afterAutospacing="0" w:line="264" w:lineRule="auto"/>
        <w:ind w:firstLine="720"/>
        <w:jc w:val="both"/>
        <w:rPr>
          <w:sz w:val="26"/>
          <w:szCs w:val="26"/>
        </w:rPr>
      </w:pPr>
      <w:r w:rsidRPr="00531270">
        <w:rPr>
          <w:rFonts w:eastAsiaTheme="minorEastAsia"/>
          <w:sz w:val="26"/>
          <w:szCs w:val="26"/>
          <w:shd w:val="clear" w:color="auto" w:fill="FFFFFF"/>
        </w:rPr>
        <w:t>*</w:t>
      </w:r>
      <w:r w:rsidR="00483301">
        <w:rPr>
          <w:rFonts w:eastAsiaTheme="minorEastAsia"/>
          <w:sz w:val="26"/>
          <w:szCs w:val="26"/>
          <w:shd w:val="clear" w:color="auto" w:fill="FFFFFF"/>
        </w:rPr>
        <w:t xml:space="preserve"> </w:t>
      </w:r>
      <w:r w:rsidRPr="00531270">
        <w:rPr>
          <w:rFonts w:eastAsiaTheme="minorEastAsia"/>
          <w:sz w:val="26"/>
          <w:szCs w:val="26"/>
          <w:shd w:val="clear" w:color="auto" w:fill="FFFFFF"/>
        </w:rPr>
        <w:t>TP.Thái Nguyên:</w:t>
      </w:r>
    </w:p>
    <w:p w14:paraId="6DA3B048" w14:textId="57345916" w:rsidR="007C14B4" w:rsidRPr="00531270" w:rsidRDefault="00C8479B" w:rsidP="002C7EAB">
      <w:pPr>
        <w:pStyle w:val="NormalWeb"/>
        <w:shd w:val="clear" w:color="auto" w:fill="FFFFFF"/>
        <w:spacing w:before="0" w:beforeAutospacing="0" w:after="120" w:afterAutospacing="0" w:line="264" w:lineRule="auto"/>
        <w:ind w:firstLine="720"/>
        <w:jc w:val="both"/>
        <w:rPr>
          <w:sz w:val="26"/>
          <w:szCs w:val="26"/>
        </w:rPr>
      </w:pPr>
      <w:r w:rsidRPr="00531270">
        <w:rPr>
          <w:sz w:val="26"/>
          <w:szCs w:val="26"/>
        </w:rPr>
        <w:t xml:space="preserve">- </w:t>
      </w:r>
      <w:r w:rsidR="00D74B9C" w:rsidRPr="00531270">
        <w:rPr>
          <w:sz w:val="26"/>
          <w:szCs w:val="26"/>
        </w:rPr>
        <w:t xml:space="preserve">Trường </w:t>
      </w:r>
      <w:r w:rsidRPr="00531270">
        <w:rPr>
          <w:sz w:val="26"/>
          <w:szCs w:val="26"/>
          <w:u w:val="single"/>
        </w:rPr>
        <w:t xml:space="preserve">Đại học  </w:t>
      </w:r>
      <w:r w:rsidR="00D74B9C" w:rsidRPr="00531270">
        <w:rPr>
          <w:sz w:val="26"/>
          <w:szCs w:val="26"/>
          <w:u w:val="single"/>
        </w:rPr>
        <w:t>N</w:t>
      </w:r>
      <w:r w:rsidR="007C14B4" w:rsidRPr="00531270">
        <w:rPr>
          <w:sz w:val="26"/>
          <w:szCs w:val="26"/>
        </w:rPr>
        <w:t>goại ngữ</w:t>
      </w:r>
      <w:r w:rsidR="00D74B9C" w:rsidRPr="00531270">
        <w:rPr>
          <w:sz w:val="26"/>
          <w:szCs w:val="26"/>
        </w:rPr>
        <w:t xml:space="preserve"> - Đại học Thái Nguyên, </w:t>
      </w:r>
      <w:r w:rsidR="00D74B9C" w:rsidRPr="00531270">
        <w:rPr>
          <w:sz w:val="26"/>
          <w:szCs w:val="26"/>
          <w:shd w:val="clear" w:color="auto" w:fill="FFFFFF"/>
        </w:rPr>
        <w:t>Đường Z 115, Quyết Thắng, Thành phố Thái Nguyên, Thái Nguyên</w:t>
      </w:r>
      <w:r w:rsidR="00D74B9C" w:rsidRPr="00531270">
        <w:rPr>
          <w:sz w:val="26"/>
          <w:szCs w:val="26"/>
        </w:rPr>
        <w:t>.</w:t>
      </w:r>
    </w:p>
    <w:p w14:paraId="2C803311" w14:textId="19D89033" w:rsidR="00C8479B" w:rsidRPr="00531270" w:rsidRDefault="00341B7D" w:rsidP="002C7EAB">
      <w:pPr>
        <w:pStyle w:val="NormalWeb"/>
        <w:shd w:val="clear" w:color="auto" w:fill="FFFFFF"/>
        <w:spacing w:before="0" w:beforeAutospacing="0" w:after="120" w:afterAutospacing="0" w:line="264" w:lineRule="auto"/>
        <w:ind w:firstLine="720"/>
        <w:jc w:val="both"/>
        <w:rPr>
          <w:sz w:val="26"/>
          <w:szCs w:val="26"/>
        </w:rPr>
      </w:pPr>
      <w:r w:rsidRPr="00531270">
        <w:rPr>
          <w:sz w:val="26"/>
          <w:szCs w:val="26"/>
        </w:rPr>
        <w:t xml:space="preserve">* </w:t>
      </w:r>
      <w:r w:rsidR="007C14B4" w:rsidRPr="00531270">
        <w:rPr>
          <w:sz w:val="26"/>
          <w:szCs w:val="26"/>
        </w:rPr>
        <w:t>TP</w:t>
      </w:r>
      <w:r w:rsidR="00C8479B" w:rsidRPr="00531270">
        <w:rPr>
          <w:sz w:val="26"/>
          <w:szCs w:val="26"/>
        </w:rPr>
        <w:t>.</w:t>
      </w:r>
      <w:r w:rsidR="007C14B4" w:rsidRPr="00531270">
        <w:rPr>
          <w:sz w:val="26"/>
          <w:szCs w:val="26"/>
        </w:rPr>
        <w:t xml:space="preserve"> Huế: </w:t>
      </w:r>
    </w:p>
    <w:p w14:paraId="3BAEA8AD" w14:textId="5F404561" w:rsidR="007C14B4" w:rsidRPr="00531270" w:rsidRDefault="005C6DB7" w:rsidP="002C7EAB">
      <w:pPr>
        <w:pStyle w:val="NormalWeb"/>
        <w:shd w:val="clear" w:color="auto" w:fill="FFFFFF"/>
        <w:spacing w:before="0" w:beforeAutospacing="0" w:after="120" w:afterAutospacing="0" w:line="264" w:lineRule="auto"/>
        <w:ind w:firstLine="720"/>
        <w:jc w:val="both"/>
        <w:rPr>
          <w:sz w:val="26"/>
          <w:szCs w:val="26"/>
        </w:rPr>
      </w:pPr>
      <w:r w:rsidRPr="00531270">
        <w:rPr>
          <w:sz w:val="26"/>
          <w:szCs w:val="26"/>
        </w:rPr>
        <w:t xml:space="preserve">- Trường </w:t>
      </w:r>
      <w:r w:rsidR="007C14B4" w:rsidRPr="00531270">
        <w:rPr>
          <w:sz w:val="26"/>
          <w:szCs w:val="26"/>
        </w:rPr>
        <w:t>Đại học ngoại ngữ</w:t>
      </w:r>
      <w:r w:rsidR="00414775" w:rsidRPr="00531270">
        <w:rPr>
          <w:sz w:val="26"/>
          <w:szCs w:val="26"/>
        </w:rPr>
        <w:t xml:space="preserve"> </w:t>
      </w:r>
      <w:r w:rsidR="007C14B4" w:rsidRPr="00531270">
        <w:rPr>
          <w:sz w:val="26"/>
          <w:szCs w:val="26"/>
        </w:rPr>
        <w:t>- Đại học Huế, 57 Nguyễn Hoa Chiêm</w:t>
      </w:r>
      <w:r w:rsidR="00A1455F" w:rsidRPr="00531270">
        <w:rPr>
          <w:sz w:val="26"/>
          <w:szCs w:val="26"/>
          <w:shd w:val="clear" w:color="auto" w:fill="FFFFFF"/>
        </w:rPr>
        <w:t>, An Cựu, Thành phố Huế, Thừa Thiên Huế</w:t>
      </w:r>
    </w:p>
    <w:p w14:paraId="3689CBB1" w14:textId="4594B084" w:rsidR="00681530" w:rsidRPr="00531270" w:rsidRDefault="00F27A1E" w:rsidP="002C7EAB">
      <w:pPr>
        <w:shd w:val="clear" w:color="auto" w:fill="FFFFFF"/>
        <w:spacing w:after="120" w:line="264" w:lineRule="auto"/>
        <w:jc w:val="both"/>
        <w:rPr>
          <w:rFonts w:ascii="Times New Roman" w:eastAsia="Times New Roman" w:hAnsi="Times New Roman" w:cs="Times New Roman"/>
          <w:sz w:val="26"/>
          <w:szCs w:val="26"/>
        </w:rPr>
      </w:pPr>
      <w:r w:rsidRPr="00531270">
        <w:rPr>
          <w:rFonts w:ascii="Times New Roman" w:eastAsia="Times New Roman" w:hAnsi="Times New Roman" w:cs="Times New Roman"/>
          <w:b/>
          <w:bCs/>
          <w:sz w:val="26"/>
          <w:szCs w:val="26"/>
        </w:rPr>
        <w:t>Chứng chỉ</w:t>
      </w:r>
      <w:r w:rsidR="00681530" w:rsidRPr="00531270">
        <w:rPr>
          <w:rFonts w:ascii="Times New Roman" w:eastAsia="Times New Roman" w:hAnsi="Times New Roman" w:cs="Times New Roman"/>
          <w:b/>
          <w:bCs/>
          <w:sz w:val="26"/>
          <w:szCs w:val="26"/>
        </w:rPr>
        <w:t xml:space="preserve"> HSK dùng để làm gì?</w:t>
      </w:r>
    </w:p>
    <w:p w14:paraId="5F580CC8" w14:textId="58C89CC1" w:rsidR="00681530" w:rsidRPr="00531270" w:rsidRDefault="00681530" w:rsidP="002C7EAB">
      <w:pPr>
        <w:pStyle w:val="NormalWeb"/>
        <w:shd w:val="clear" w:color="auto" w:fill="FFFFFF"/>
        <w:spacing w:before="0" w:beforeAutospacing="0" w:after="120" w:afterAutospacing="0" w:line="264" w:lineRule="auto"/>
        <w:ind w:firstLine="720"/>
        <w:jc w:val="both"/>
        <w:rPr>
          <w:sz w:val="26"/>
          <w:szCs w:val="26"/>
        </w:rPr>
      </w:pPr>
      <w:r w:rsidRPr="00531270">
        <w:rPr>
          <w:sz w:val="26"/>
          <w:szCs w:val="26"/>
        </w:rPr>
        <w:t>Với xu thế hội nhập và phát triển hiện nay</w:t>
      </w:r>
      <w:r w:rsidR="00A1455F" w:rsidRPr="00531270">
        <w:rPr>
          <w:sz w:val="26"/>
          <w:szCs w:val="26"/>
        </w:rPr>
        <w:t xml:space="preserve">, </w:t>
      </w:r>
      <w:r w:rsidRPr="00531270">
        <w:rPr>
          <w:sz w:val="26"/>
          <w:szCs w:val="26"/>
        </w:rPr>
        <w:t>chứng chỉ HSK đã và đang rất được chú trọng. Đây có thế xem là “tấm vé thông hành” giúp người học mở ra nhiều cơ hội trong tương lai</w:t>
      </w:r>
      <w:r w:rsidR="002633E5" w:rsidRPr="00531270">
        <w:rPr>
          <w:sz w:val="26"/>
          <w:szCs w:val="26"/>
        </w:rPr>
        <w:t>.</w:t>
      </w:r>
    </w:p>
    <w:p w14:paraId="4FEF396F" w14:textId="19B914B0" w:rsidR="004B3208" w:rsidRPr="00531270" w:rsidRDefault="00414775" w:rsidP="002C7EAB">
      <w:pPr>
        <w:pStyle w:val="NormalWeb"/>
        <w:shd w:val="clear" w:color="auto" w:fill="FFFFFF"/>
        <w:spacing w:before="0" w:beforeAutospacing="0" w:after="120" w:afterAutospacing="0" w:line="264" w:lineRule="auto"/>
        <w:ind w:firstLine="720"/>
        <w:jc w:val="both"/>
        <w:rPr>
          <w:sz w:val="26"/>
          <w:szCs w:val="26"/>
        </w:rPr>
      </w:pPr>
      <w:r w:rsidRPr="00531270">
        <w:rPr>
          <w:sz w:val="26"/>
          <w:szCs w:val="26"/>
        </w:rPr>
        <w:t>C</w:t>
      </w:r>
      <w:r w:rsidR="004B3208" w:rsidRPr="00531270">
        <w:rPr>
          <w:sz w:val="26"/>
          <w:szCs w:val="26"/>
        </w:rPr>
        <w:t xml:space="preserve">hứng chỉ HSK là </w:t>
      </w:r>
      <w:r w:rsidR="00983FC3" w:rsidRPr="00531270">
        <w:rPr>
          <w:sz w:val="26"/>
          <w:szCs w:val="26"/>
        </w:rPr>
        <w:t xml:space="preserve">được miễn thi ngoại ngữ kỳ thi THPT HSK 3); đáp ứng chuẩn đầu ra tại các trường đại học ngoại ngữ. </w:t>
      </w:r>
      <w:r w:rsidR="004B3208" w:rsidRPr="00531270">
        <w:rPr>
          <w:sz w:val="26"/>
          <w:szCs w:val="26"/>
        </w:rPr>
        <w:t xml:space="preserve">căn cứ để các trường </w:t>
      </w:r>
      <w:r w:rsidR="0015152B" w:rsidRPr="00531270">
        <w:rPr>
          <w:sz w:val="26"/>
          <w:szCs w:val="26"/>
        </w:rPr>
        <w:t>đ</w:t>
      </w:r>
      <w:r w:rsidR="004B3208" w:rsidRPr="00531270">
        <w:rPr>
          <w:sz w:val="26"/>
          <w:szCs w:val="26"/>
        </w:rPr>
        <w:t xml:space="preserve">ại học, </w:t>
      </w:r>
      <w:r w:rsidR="0015152B" w:rsidRPr="00531270">
        <w:rPr>
          <w:sz w:val="26"/>
          <w:szCs w:val="26"/>
        </w:rPr>
        <w:t>c</w:t>
      </w:r>
      <w:r w:rsidR="004B3208" w:rsidRPr="00531270">
        <w:rPr>
          <w:sz w:val="26"/>
          <w:szCs w:val="26"/>
        </w:rPr>
        <w:t>ao đẳng ở Trung Quốc xét tuyển du học sinh</w:t>
      </w:r>
      <w:r w:rsidR="00AF6598" w:rsidRPr="00531270">
        <w:rPr>
          <w:sz w:val="26"/>
          <w:szCs w:val="26"/>
        </w:rPr>
        <w:t xml:space="preserve"> và cấp học bổng</w:t>
      </w:r>
      <w:r w:rsidR="004B3208" w:rsidRPr="00531270">
        <w:rPr>
          <w:sz w:val="26"/>
          <w:szCs w:val="26"/>
        </w:rPr>
        <w:t xml:space="preserve">. </w:t>
      </w:r>
      <w:r w:rsidR="00983FC3" w:rsidRPr="00531270">
        <w:rPr>
          <w:sz w:val="26"/>
          <w:szCs w:val="26"/>
        </w:rPr>
        <w:t xml:space="preserve">Chứng chỉ </w:t>
      </w:r>
      <w:r w:rsidR="004B3208" w:rsidRPr="00531270">
        <w:rPr>
          <w:sz w:val="26"/>
          <w:szCs w:val="26"/>
        </w:rPr>
        <w:t xml:space="preserve">HSK cũng là căn cứ để các công ty, tổ chức tuyển nhân viên. Vì vậy, nếu </w:t>
      </w:r>
      <w:r w:rsidR="00AF6598" w:rsidRPr="00531270">
        <w:rPr>
          <w:sz w:val="26"/>
          <w:szCs w:val="26"/>
        </w:rPr>
        <w:t>sinh viên và người đi làm</w:t>
      </w:r>
      <w:r w:rsidR="004B3208" w:rsidRPr="00531270">
        <w:rPr>
          <w:sz w:val="26"/>
          <w:szCs w:val="26"/>
        </w:rPr>
        <w:t xml:space="preserve"> đang có nhu cầu sang Trung Quốc vì mục đích học tập hoặc làm việc</w:t>
      </w:r>
      <w:r w:rsidR="00AF6598" w:rsidRPr="00531270">
        <w:rPr>
          <w:sz w:val="26"/>
          <w:szCs w:val="26"/>
        </w:rPr>
        <w:t xml:space="preserve">, </w:t>
      </w:r>
      <w:r w:rsidR="004B3208" w:rsidRPr="00531270">
        <w:rPr>
          <w:sz w:val="26"/>
          <w:szCs w:val="26"/>
        </w:rPr>
        <w:t>cần phải tham dự kỳ thi HSK để đạt được chứng chỉ yêu cầu (</w:t>
      </w:r>
      <w:r w:rsidR="009B6D88" w:rsidRPr="00531270">
        <w:rPr>
          <w:sz w:val="26"/>
          <w:szCs w:val="26"/>
        </w:rPr>
        <w:t>HSK</w:t>
      </w:r>
      <w:r w:rsidR="004B3208" w:rsidRPr="00531270">
        <w:rPr>
          <w:sz w:val="26"/>
          <w:szCs w:val="26"/>
        </w:rPr>
        <w:t xml:space="preserve"> 4 hoặc </w:t>
      </w:r>
      <w:r w:rsidR="009B6D88" w:rsidRPr="00531270">
        <w:rPr>
          <w:sz w:val="26"/>
          <w:szCs w:val="26"/>
        </w:rPr>
        <w:t>HSK</w:t>
      </w:r>
      <w:r w:rsidR="004B3208" w:rsidRPr="00531270">
        <w:rPr>
          <w:sz w:val="26"/>
          <w:szCs w:val="26"/>
        </w:rPr>
        <w:t xml:space="preserve"> 5).</w:t>
      </w:r>
    </w:p>
    <w:p w14:paraId="277B3CEE" w14:textId="297610DE" w:rsidR="004B3208" w:rsidRPr="00531270" w:rsidRDefault="004B3208" w:rsidP="002C7EAB">
      <w:pPr>
        <w:pStyle w:val="NormalWeb"/>
        <w:shd w:val="clear" w:color="auto" w:fill="FFFFFF"/>
        <w:spacing w:before="0" w:beforeAutospacing="0" w:after="120" w:afterAutospacing="0" w:line="264" w:lineRule="auto"/>
        <w:ind w:firstLine="720"/>
        <w:jc w:val="both"/>
        <w:rPr>
          <w:sz w:val="26"/>
          <w:szCs w:val="26"/>
        </w:rPr>
      </w:pPr>
      <w:r w:rsidRPr="00531270">
        <w:rPr>
          <w:sz w:val="26"/>
          <w:szCs w:val="26"/>
        </w:rPr>
        <w:t>Ngoài ra, nhiều doanh nghiệp Trung Quốc ở Việt Nam cũng yêu cầu chứng chỉ HSK khi xét tuyển nhân viên</w:t>
      </w:r>
      <w:r w:rsidR="00AF6598" w:rsidRPr="00531270">
        <w:rPr>
          <w:sz w:val="26"/>
          <w:szCs w:val="26"/>
        </w:rPr>
        <w:t>, tạo cơ hội việc làm</w:t>
      </w:r>
      <w:r w:rsidR="00162F12" w:rsidRPr="00531270">
        <w:rPr>
          <w:sz w:val="26"/>
          <w:szCs w:val="26"/>
        </w:rPr>
        <w:t xml:space="preserve"> dễ dàng</w:t>
      </w:r>
      <w:r w:rsidRPr="00531270">
        <w:rPr>
          <w:sz w:val="26"/>
          <w:szCs w:val="26"/>
        </w:rPr>
        <w:t>.</w:t>
      </w:r>
    </w:p>
    <w:p w14:paraId="3DDD35A0" w14:textId="6122311F" w:rsidR="00681530" w:rsidRPr="00531270" w:rsidRDefault="004B3208" w:rsidP="002C7EAB">
      <w:pPr>
        <w:pStyle w:val="Heading2"/>
        <w:shd w:val="clear" w:color="auto" w:fill="FFFFFF"/>
        <w:spacing w:before="0" w:beforeAutospacing="0" w:after="120" w:afterAutospacing="0" w:line="264" w:lineRule="auto"/>
        <w:jc w:val="both"/>
        <w:rPr>
          <w:rStyle w:val="Strong"/>
          <w:b/>
          <w:bCs/>
          <w:sz w:val="26"/>
          <w:szCs w:val="26"/>
        </w:rPr>
      </w:pPr>
      <w:r w:rsidRPr="00531270">
        <w:rPr>
          <w:rStyle w:val="Strong"/>
          <w:b/>
          <w:bCs/>
          <w:sz w:val="26"/>
          <w:szCs w:val="26"/>
        </w:rPr>
        <w:t xml:space="preserve">Đối với sinh viên </w:t>
      </w:r>
      <w:r w:rsidR="00A1455F" w:rsidRPr="00531270">
        <w:rPr>
          <w:rStyle w:val="Strong"/>
          <w:b/>
          <w:bCs/>
          <w:sz w:val="26"/>
          <w:szCs w:val="26"/>
        </w:rPr>
        <w:t>T</w:t>
      </w:r>
      <w:r w:rsidRPr="00531270">
        <w:rPr>
          <w:rStyle w:val="Strong"/>
          <w:b/>
          <w:bCs/>
          <w:sz w:val="26"/>
          <w:szCs w:val="26"/>
        </w:rPr>
        <w:t>rường Đại học Quảng Bình</w:t>
      </w:r>
    </w:p>
    <w:p w14:paraId="6A5F19AF" w14:textId="77777777" w:rsidR="004B3208" w:rsidRPr="00531270" w:rsidRDefault="00414775" w:rsidP="002C7EAB">
      <w:pPr>
        <w:pStyle w:val="Heading2"/>
        <w:shd w:val="clear" w:color="auto" w:fill="FFFFFF"/>
        <w:spacing w:before="0" w:beforeAutospacing="0" w:after="120" w:afterAutospacing="0" w:line="264" w:lineRule="auto"/>
        <w:ind w:firstLine="720"/>
        <w:jc w:val="both"/>
        <w:rPr>
          <w:sz w:val="26"/>
          <w:szCs w:val="26"/>
        </w:rPr>
      </w:pPr>
      <w:r w:rsidRPr="00531270">
        <w:rPr>
          <w:rStyle w:val="Strong"/>
          <w:bCs/>
          <w:sz w:val="26"/>
          <w:szCs w:val="26"/>
        </w:rPr>
        <w:t>Đối với</w:t>
      </w:r>
      <w:r w:rsidR="002633E5" w:rsidRPr="00531270">
        <w:rPr>
          <w:rStyle w:val="Strong"/>
          <w:bCs/>
          <w:sz w:val="26"/>
          <w:szCs w:val="26"/>
        </w:rPr>
        <w:t xml:space="preserve"> </w:t>
      </w:r>
      <w:r w:rsidRPr="00531270">
        <w:rPr>
          <w:rStyle w:val="Strong"/>
          <w:bCs/>
          <w:sz w:val="26"/>
          <w:szCs w:val="26"/>
        </w:rPr>
        <w:t>s</w:t>
      </w:r>
      <w:r w:rsidR="004B3208" w:rsidRPr="00531270">
        <w:rPr>
          <w:rStyle w:val="Strong"/>
          <w:rFonts w:eastAsiaTheme="minorEastAsia"/>
          <w:bCs/>
          <w:sz w:val="26"/>
          <w:szCs w:val="26"/>
        </w:rPr>
        <w:t>inh viên không chuyên ngữ (</w:t>
      </w:r>
      <w:r w:rsidRPr="00531270">
        <w:rPr>
          <w:rStyle w:val="Strong"/>
          <w:rFonts w:eastAsiaTheme="minorEastAsia"/>
          <w:bCs/>
          <w:sz w:val="26"/>
          <w:szCs w:val="26"/>
        </w:rPr>
        <w:t>học ngoại ngữ 2 là tiếng Trung Quốc</w:t>
      </w:r>
      <w:r w:rsidR="002633E5" w:rsidRPr="00531270">
        <w:rPr>
          <w:rStyle w:val="Strong"/>
          <w:rFonts w:eastAsiaTheme="minorEastAsia"/>
          <w:bCs/>
          <w:sz w:val="26"/>
          <w:szCs w:val="26"/>
        </w:rPr>
        <w:t xml:space="preserve"> </w:t>
      </w:r>
      <w:r w:rsidR="004B3208" w:rsidRPr="00531270">
        <w:rPr>
          <w:rStyle w:val="Strong"/>
          <w:rFonts w:eastAsiaTheme="minorEastAsia"/>
          <w:bCs/>
          <w:sz w:val="26"/>
          <w:szCs w:val="26"/>
        </w:rPr>
        <w:t xml:space="preserve">) </w:t>
      </w:r>
      <w:r w:rsidRPr="00531270">
        <w:rPr>
          <w:rStyle w:val="Strong"/>
          <w:rFonts w:eastAsiaTheme="minorEastAsia"/>
          <w:bCs/>
          <w:sz w:val="26"/>
          <w:szCs w:val="26"/>
        </w:rPr>
        <w:t>chuẩn đầu ra</w:t>
      </w:r>
      <w:r w:rsidR="002633E5" w:rsidRPr="00531270">
        <w:rPr>
          <w:rStyle w:val="Strong"/>
          <w:rFonts w:eastAsiaTheme="minorEastAsia"/>
          <w:bCs/>
          <w:sz w:val="26"/>
          <w:szCs w:val="26"/>
        </w:rPr>
        <w:t xml:space="preserve"> </w:t>
      </w:r>
      <w:r w:rsidR="004B3208" w:rsidRPr="00531270">
        <w:rPr>
          <w:rStyle w:val="Strong"/>
          <w:rFonts w:eastAsiaTheme="minorEastAsia"/>
          <w:bCs/>
          <w:sz w:val="26"/>
          <w:szCs w:val="26"/>
        </w:rPr>
        <w:t xml:space="preserve">cần </w:t>
      </w:r>
      <w:r w:rsidRPr="00531270">
        <w:rPr>
          <w:rStyle w:val="Strong"/>
          <w:rFonts w:eastAsiaTheme="minorEastAsia"/>
          <w:bCs/>
          <w:sz w:val="26"/>
          <w:szCs w:val="26"/>
        </w:rPr>
        <w:t>đạt</w:t>
      </w:r>
      <w:r w:rsidR="004B3208" w:rsidRPr="00531270">
        <w:rPr>
          <w:rStyle w:val="Strong"/>
          <w:rFonts w:eastAsiaTheme="minorEastAsia"/>
          <w:bCs/>
          <w:sz w:val="26"/>
          <w:szCs w:val="26"/>
        </w:rPr>
        <w:t xml:space="preserve"> chứng chỉ Hsk cấp 3 </w:t>
      </w:r>
      <w:r w:rsidR="002633E5" w:rsidRPr="00531270">
        <w:rPr>
          <w:rStyle w:val="Strong"/>
          <w:rFonts w:eastAsiaTheme="minorEastAsia"/>
          <w:bCs/>
          <w:sz w:val="26"/>
          <w:szCs w:val="26"/>
        </w:rPr>
        <w:t>(</w:t>
      </w:r>
      <w:r w:rsidR="004B3208" w:rsidRPr="00531270">
        <w:rPr>
          <w:rStyle w:val="Strong"/>
          <w:rFonts w:eastAsiaTheme="minorEastAsia"/>
          <w:bCs/>
          <w:sz w:val="26"/>
          <w:szCs w:val="26"/>
        </w:rPr>
        <w:t>nội bộ</w:t>
      </w:r>
      <w:r w:rsidR="002633E5" w:rsidRPr="00531270">
        <w:rPr>
          <w:rStyle w:val="Strong"/>
          <w:rFonts w:eastAsiaTheme="minorEastAsia"/>
          <w:bCs/>
          <w:sz w:val="26"/>
          <w:szCs w:val="26"/>
        </w:rPr>
        <w:t>)</w:t>
      </w:r>
      <w:r w:rsidR="004B3208" w:rsidRPr="00531270">
        <w:rPr>
          <w:rStyle w:val="Strong"/>
          <w:rFonts w:eastAsiaTheme="minorEastAsia"/>
          <w:bCs/>
          <w:sz w:val="26"/>
          <w:szCs w:val="26"/>
        </w:rPr>
        <w:t xml:space="preserve">. Sinh viên phải </w:t>
      </w:r>
      <w:r w:rsidRPr="00531270">
        <w:rPr>
          <w:rStyle w:val="Strong"/>
          <w:rFonts w:eastAsiaTheme="minorEastAsia"/>
          <w:bCs/>
          <w:sz w:val="26"/>
          <w:szCs w:val="26"/>
        </w:rPr>
        <w:t>hoàn thành xong</w:t>
      </w:r>
      <w:r w:rsidR="004B3208" w:rsidRPr="00531270">
        <w:rPr>
          <w:rStyle w:val="Strong"/>
          <w:rFonts w:eastAsiaTheme="minorEastAsia"/>
          <w:bCs/>
          <w:sz w:val="26"/>
          <w:szCs w:val="26"/>
        </w:rPr>
        <w:t xml:space="preserve"> các học phần tiếng Trung 1,2,3 gồm 7 tín chỉ, sau đó tiếp tục học 120 tiết tiếng Trung tại Trung tâm tin học – Ngoại ngữ của trường mới được thi và cấp chứng chỉ HSK</w:t>
      </w:r>
      <w:r w:rsidR="00D27D3A" w:rsidRPr="00531270">
        <w:rPr>
          <w:rStyle w:val="Strong"/>
          <w:rFonts w:eastAsiaTheme="minorEastAsia"/>
          <w:bCs/>
          <w:sz w:val="26"/>
          <w:szCs w:val="26"/>
        </w:rPr>
        <w:t xml:space="preserve"> 3</w:t>
      </w:r>
      <w:r w:rsidR="004B3208" w:rsidRPr="00531270">
        <w:rPr>
          <w:rStyle w:val="Strong"/>
          <w:rFonts w:eastAsiaTheme="minorEastAsia"/>
          <w:bCs/>
          <w:sz w:val="26"/>
          <w:szCs w:val="26"/>
        </w:rPr>
        <w:t xml:space="preserve"> </w:t>
      </w:r>
      <w:r w:rsidR="002633E5" w:rsidRPr="00531270">
        <w:rPr>
          <w:rStyle w:val="Strong"/>
          <w:rFonts w:eastAsiaTheme="minorEastAsia"/>
          <w:bCs/>
          <w:sz w:val="26"/>
          <w:szCs w:val="26"/>
        </w:rPr>
        <w:t>(</w:t>
      </w:r>
      <w:r w:rsidR="004B3208" w:rsidRPr="00531270">
        <w:rPr>
          <w:rStyle w:val="Strong"/>
          <w:rFonts w:eastAsiaTheme="minorEastAsia"/>
          <w:bCs/>
          <w:sz w:val="26"/>
          <w:szCs w:val="26"/>
        </w:rPr>
        <w:t>nội bộ</w:t>
      </w:r>
      <w:r w:rsidR="002633E5" w:rsidRPr="00531270">
        <w:rPr>
          <w:rStyle w:val="Strong"/>
          <w:rFonts w:eastAsiaTheme="minorEastAsia"/>
          <w:bCs/>
          <w:sz w:val="26"/>
          <w:szCs w:val="26"/>
        </w:rPr>
        <w:t>)</w:t>
      </w:r>
      <w:r w:rsidR="004B3208" w:rsidRPr="00531270">
        <w:rPr>
          <w:rStyle w:val="Strong"/>
          <w:rFonts w:eastAsiaTheme="minorEastAsia"/>
          <w:bCs/>
          <w:sz w:val="26"/>
          <w:szCs w:val="26"/>
        </w:rPr>
        <w:t xml:space="preserve">. </w:t>
      </w:r>
    </w:p>
    <w:p w14:paraId="5D693141" w14:textId="04C67584" w:rsidR="00D27D3A" w:rsidRPr="00531270" w:rsidRDefault="007C14B4" w:rsidP="002C7EAB">
      <w:pPr>
        <w:pStyle w:val="NormalWeb"/>
        <w:shd w:val="clear" w:color="auto" w:fill="FFFFFF"/>
        <w:spacing w:before="0" w:beforeAutospacing="0" w:after="120" w:afterAutospacing="0" w:line="264" w:lineRule="auto"/>
        <w:ind w:firstLine="720"/>
        <w:jc w:val="both"/>
        <w:rPr>
          <w:sz w:val="26"/>
          <w:szCs w:val="26"/>
        </w:rPr>
      </w:pPr>
      <w:r w:rsidRPr="00531270">
        <w:rPr>
          <w:sz w:val="26"/>
          <w:szCs w:val="26"/>
        </w:rPr>
        <w:lastRenderedPageBreak/>
        <w:t>Đối với sinh viên chuyên ngữ tiếng Trung</w:t>
      </w:r>
      <w:r w:rsidR="00414775" w:rsidRPr="00531270">
        <w:rPr>
          <w:sz w:val="26"/>
          <w:szCs w:val="26"/>
        </w:rPr>
        <w:t xml:space="preserve"> Quốc</w:t>
      </w:r>
      <w:r w:rsidRPr="00531270">
        <w:rPr>
          <w:sz w:val="26"/>
          <w:szCs w:val="26"/>
        </w:rPr>
        <w:t>, sau khi tốt nghiệp đại họ</w:t>
      </w:r>
      <w:r w:rsidR="00D27D3A" w:rsidRPr="00531270">
        <w:rPr>
          <w:sz w:val="26"/>
          <w:szCs w:val="26"/>
        </w:rPr>
        <w:t xml:space="preserve">c, để </w:t>
      </w:r>
      <w:r w:rsidR="002633E5" w:rsidRPr="00531270">
        <w:rPr>
          <w:sz w:val="26"/>
          <w:szCs w:val="26"/>
        </w:rPr>
        <w:t>xin</w:t>
      </w:r>
      <w:r w:rsidR="00D27D3A" w:rsidRPr="00531270">
        <w:rPr>
          <w:sz w:val="26"/>
          <w:szCs w:val="26"/>
        </w:rPr>
        <w:t xml:space="preserve"> học bổng sang Trung Quốc học cần phải tham dự kỳ thi HSK để đạt được chứng chỉ mà bên phía Trung Quốc yêu cầu (</w:t>
      </w:r>
      <w:r w:rsidR="00CC22D3" w:rsidRPr="00531270">
        <w:rPr>
          <w:sz w:val="26"/>
          <w:szCs w:val="26"/>
        </w:rPr>
        <w:t>HSK</w:t>
      </w:r>
      <w:r w:rsidR="00D27D3A" w:rsidRPr="00531270">
        <w:rPr>
          <w:sz w:val="26"/>
          <w:szCs w:val="26"/>
        </w:rPr>
        <w:t xml:space="preserve"> 4 hoặc </w:t>
      </w:r>
      <w:r w:rsidR="00CC22D3" w:rsidRPr="00531270">
        <w:rPr>
          <w:sz w:val="26"/>
          <w:szCs w:val="26"/>
        </w:rPr>
        <w:t>HSK</w:t>
      </w:r>
      <w:r w:rsidR="00D27D3A" w:rsidRPr="00531270">
        <w:rPr>
          <w:sz w:val="26"/>
          <w:szCs w:val="26"/>
        </w:rPr>
        <w:t xml:space="preserve"> 5).</w:t>
      </w:r>
    </w:p>
    <w:p w14:paraId="27936CEC" w14:textId="77777777" w:rsidR="00C14CA8" w:rsidRPr="00531270" w:rsidRDefault="00C14CA8" w:rsidP="002C7EAB">
      <w:pPr>
        <w:spacing w:after="120" w:line="264" w:lineRule="auto"/>
        <w:rPr>
          <w:rFonts w:ascii="Times New Roman" w:hAnsi="Times New Roman" w:cs="Times New Roman"/>
          <w:sz w:val="26"/>
          <w:szCs w:val="26"/>
        </w:rPr>
      </w:pPr>
    </w:p>
    <w:sectPr w:rsidR="00C14CA8" w:rsidRPr="00531270" w:rsidSect="008E134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34886"/>
    <w:multiLevelType w:val="multilevel"/>
    <w:tmpl w:val="FAAE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0E6BF7"/>
    <w:multiLevelType w:val="multilevel"/>
    <w:tmpl w:val="6EF2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CA8"/>
    <w:rsid w:val="00013D39"/>
    <w:rsid w:val="001302B1"/>
    <w:rsid w:val="0015152B"/>
    <w:rsid w:val="00162F12"/>
    <w:rsid w:val="00172585"/>
    <w:rsid w:val="00202A31"/>
    <w:rsid w:val="002633E5"/>
    <w:rsid w:val="002C7EAB"/>
    <w:rsid w:val="002E7484"/>
    <w:rsid w:val="0034105C"/>
    <w:rsid w:val="00341B7D"/>
    <w:rsid w:val="00375D54"/>
    <w:rsid w:val="003B423E"/>
    <w:rsid w:val="003D3288"/>
    <w:rsid w:val="00414775"/>
    <w:rsid w:val="00483301"/>
    <w:rsid w:val="004B3208"/>
    <w:rsid w:val="004E28DD"/>
    <w:rsid w:val="00500351"/>
    <w:rsid w:val="005238C1"/>
    <w:rsid w:val="00531270"/>
    <w:rsid w:val="005351A0"/>
    <w:rsid w:val="0055304C"/>
    <w:rsid w:val="005806DD"/>
    <w:rsid w:val="005C6DB7"/>
    <w:rsid w:val="00600B22"/>
    <w:rsid w:val="00647D1A"/>
    <w:rsid w:val="00670DAF"/>
    <w:rsid w:val="00681530"/>
    <w:rsid w:val="007C14B4"/>
    <w:rsid w:val="00821FD4"/>
    <w:rsid w:val="00841545"/>
    <w:rsid w:val="00851E8D"/>
    <w:rsid w:val="00882CDB"/>
    <w:rsid w:val="00884E27"/>
    <w:rsid w:val="008E134B"/>
    <w:rsid w:val="00911D71"/>
    <w:rsid w:val="00983FC3"/>
    <w:rsid w:val="009B6D88"/>
    <w:rsid w:val="00A1455F"/>
    <w:rsid w:val="00A944B2"/>
    <w:rsid w:val="00AF6598"/>
    <w:rsid w:val="00B22875"/>
    <w:rsid w:val="00B33F57"/>
    <w:rsid w:val="00B42727"/>
    <w:rsid w:val="00B72580"/>
    <w:rsid w:val="00C14CA8"/>
    <w:rsid w:val="00C20991"/>
    <w:rsid w:val="00C8479B"/>
    <w:rsid w:val="00CC22D3"/>
    <w:rsid w:val="00CF3BDB"/>
    <w:rsid w:val="00D25C8C"/>
    <w:rsid w:val="00D27D3A"/>
    <w:rsid w:val="00D5377A"/>
    <w:rsid w:val="00D74B9C"/>
    <w:rsid w:val="00E22DD9"/>
    <w:rsid w:val="00E45448"/>
    <w:rsid w:val="00EE0AF2"/>
    <w:rsid w:val="00F060B1"/>
    <w:rsid w:val="00F27A1E"/>
    <w:rsid w:val="00FD1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CD99"/>
  <w15:chartTrackingRefBased/>
  <w15:docId w15:val="{FA054588-3E0C-44C4-AB7A-1EAB06369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14C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4CA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14CA8"/>
    <w:rPr>
      <w:color w:val="0000FF"/>
      <w:u w:val="single"/>
    </w:rPr>
  </w:style>
  <w:style w:type="character" w:styleId="Strong">
    <w:name w:val="Strong"/>
    <w:basedOn w:val="DefaultParagraphFont"/>
    <w:uiPriority w:val="22"/>
    <w:qFormat/>
    <w:rsid w:val="00C14CA8"/>
    <w:rPr>
      <w:b/>
      <w:bCs/>
    </w:rPr>
  </w:style>
  <w:style w:type="paragraph" w:styleId="NormalWeb">
    <w:name w:val="Normal (Web)"/>
    <w:basedOn w:val="Normal"/>
    <w:uiPriority w:val="99"/>
    <w:unhideWhenUsed/>
    <w:rsid w:val="006815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620478">
      <w:bodyDiv w:val="1"/>
      <w:marLeft w:val="0"/>
      <w:marRight w:val="0"/>
      <w:marTop w:val="0"/>
      <w:marBottom w:val="0"/>
      <w:divBdr>
        <w:top w:val="none" w:sz="0" w:space="0" w:color="auto"/>
        <w:left w:val="none" w:sz="0" w:space="0" w:color="auto"/>
        <w:bottom w:val="none" w:sz="0" w:space="0" w:color="auto"/>
        <w:right w:val="none" w:sz="0" w:space="0" w:color="auto"/>
      </w:divBdr>
    </w:div>
    <w:div w:id="843201806">
      <w:bodyDiv w:val="1"/>
      <w:marLeft w:val="0"/>
      <w:marRight w:val="0"/>
      <w:marTop w:val="0"/>
      <w:marBottom w:val="0"/>
      <w:divBdr>
        <w:top w:val="none" w:sz="0" w:space="0" w:color="auto"/>
        <w:left w:val="none" w:sz="0" w:space="0" w:color="auto"/>
        <w:bottom w:val="none" w:sz="0" w:space="0" w:color="auto"/>
        <w:right w:val="none" w:sz="0" w:space="0" w:color="auto"/>
      </w:divBdr>
    </w:div>
    <w:div w:id="1032071463">
      <w:bodyDiv w:val="1"/>
      <w:marLeft w:val="0"/>
      <w:marRight w:val="0"/>
      <w:marTop w:val="0"/>
      <w:marBottom w:val="0"/>
      <w:divBdr>
        <w:top w:val="none" w:sz="0" w:space="0" w:color="auto"/>
        <w:left w:val="none" w:sz="0" w:space="0" w:color="auto"/>
        <w:bottom w:val="none" w:sz="0" w:space="0" w:color="auto"/>
        <w:right w:val="none" w:sz="0" w:space="0" w:color="auto"/>
      </w:divBdr>
    </w:div>
    <w:div w:id="1075591617">
      <w:bodyDiv w:val="1"/>
      <w:marLeft w:val="0"/>
      <w:marRight w:val="0"/>
      <w:marTop w:val="0"/>
      <w:marBottom w:val="0"/>
      <w:divBdr>
        <w:top w:val="none" w:sz="0" w:space="0" w:color="auto"/>
        <w:left w:val="none" w:sz="0" w:space="0" w:color="auto"/>
        <w:bottom w:val="none" w:sz="0" w:space="0" w:color="auto"/>
        <w:right w:val="none" w:sz="0" w:space="0" w:color="auto"/>
      </w:divBdr>
    </w:div>
    <w:div w:id="1364087341">
      <w:bodyDiv w:val="1"/>
      <w:marLeft w:val="0"/>
      <w:marRight w:val="0"/>
      <w:marTop w:val="0"/>
      <w:marBottom w:val="0"/>
      <w:divBdr>
        <w:top w:val="none" w:sz="0" w:space="0" w:color="auto"/>
        <w:left w:val="none" w:sz="0" w:space="0" w:color="auto"/>
        <w:bottom w:val="none" w:sz="0" w:space="0" w:color="auto"/>
        <w:right w:val="none" w:sz="0" w:space="0" w:color="auto"/>
      </w:divBdr>
    </w:div>
    <w:div w:id="1396708796">
      <w:bodyDiv w:val="1"/>
      <w:marLeft w:val="0"/>
      <w:marRight w:val="0"/>
      <w:marTop w:val="0"/>
      <w:marBottom w:val="0"/>
      <w:divBdr>
        <w:top w:val="none" w:sz="0" w:space="0" w:color="auto"/>
        <w:left w:val="none" w:sz="0" w:space="0" w:color="auto"/>
        <w:bottom w:val="none" w:sz="0" w:space="0" w:color="auto"/>
        <w:right w:val="none" w:sz="0" w:space="0" w:color="auto"/>
      </w:divBdr>
    </w:div>
    <w:div w:id="162773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2022-10-12T07:51:00Z</dcterms:created>
  <dcterms:modified xsi:type="dcterms:W3CDTF">2022-10-12T07:51:00Z</dcterms:modified>
</cp:coreProperties>
</file>