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FA4" w:rsidRPr="00885FA4" w:rsidRDefault="00885FA4" w:rsidP="00885FA4">
      <w:pPr>
        <w:rPr>
          <w:lang w:eastAsia="vi-VN"/>
        </w:rPr>
      </w:pPr>
      <w:bookmarkStart w:id="0" w:name="chuong_pl_17"/>
      <w:bookmarkStart w:id="1" w:name="_GoBack"/>
      <w:bookmarkEnd w:id="1"/>
      <w:r w:rsidRPr="00885FA4">
        <w:rPr>
          <w:lang w:eastAsia="vi-VN"/>
        </w:rPr>
        <w:t xml:space="preserve">        UBND TỈNH QUẢNG BÌNH</w:t>
      </w:r>
    </w:p>
    <w:p w:rsidR="00885FA4" w:rsidRPr="00885FA4" w:rsidRDefault="00885FA4" w:rsidP="00885FA4">
      <w:pPr>
        <w:rPr>
          <w:b/>
          <w:lang w:eastAsia="vi-VN"/>
        </w:rPr>
      </w:pPr>
      <w:r w:rsidRPr="00885FA4">
        <w:rPr>
          <w:lang w:eastAsia="vi-VN"/>
        </w:rPr>
        <w:t xml:space="preserve">  </w:t>
      </w:r>
      <w:r w:rsidRPr="00885FA4">
        <w:rPr>
          <w:b/>
          <w:lang w:eastAsia="vi-VN"/>
        </w:rPr>
        <w:t>TRƯỜNG ĐẠI HỌC QUẢNG BÌNH</w:t>
      </w:r>
    </w:p>
    <w:p w:rsidR="00885FA4" w:rsidRPr="00885FA4" w:rsidRDefault="00885FA4" w:rsidP="00885FA4">
      <w:pPr>
        <w:jc w:val="center"/>
      </w:pPr>
      <w:r w:rsidRPr="00885FA4">
        <w:rPr>
          <w:b/>
          <w:noProof/>
        </w:rPr>
        <mc:AlternateContent>
          <mc:Choice Requires="wps">
            <w:drawing>
              <wp:anchor distT="0" distB="0" distL="114300" distR="114300" simplePos="0" relativeHeight="251659264" behindDoc="0" locked="0" layoutInCell="1" allowOverlap="1" wp14:anchorId="3E76FAB7" wp14:editId="757D189E">
                <wp:simplePos x="0" y="0"/>
                <wp:positionH relativeFrom="column">
                  <wp:posOffset>605790</wp:posOffset>
                </wp:positionH>
                <wp:positionV relativeFrom="paragraph">
                  <wp:posOffset>39370</wp:posOffset>
                </wp:positionV>
                <wp:extent cx="1371600" cy="0"/>
                <wp:effectExtent l="9525" t="12700" r="952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91DE422" id="_x0000_t32" coordsize="21600,21600" o:spt="32" o:oned="t" path="m,l21600,21600e" filled="f">
                <v:path arrowok="t" fillok="f" o:connecttype="none"/>
                <o:lock v:ext="edit" shapetype="t"/>
              </v:shapetype>
              <v:shape id="Straight Arrow Connector 1" o:spid="_x0000_s1026" type="#_x0000_t32" style="position:absolute;margin-left:47.7pt;margin-top:3.1pt;width:10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"/>
            </w:pict>
          </mc:Fallback>
        </mc:AlternateContent>
      </w:r>
      <w:r w:rsidRPr="00885FA4">
        <w:rPr>
          <w:b/>
          <w:bCs/>
          <w:lang w:val="vi-VN" w:eastAsia="vi-VN"/>
        </w:rPr>
        <w:t>THÔNG BÁO</w:t>
      </w:r>
    </w:p>
    <w:p w:rsidR="00885FA4" w:rsidRPr="00885FA4" w:rsidRDefault="00885FA4" w:rsidP="00885FA4">
      <w:pPr>
        <w:jc w:val="center"/>
        <w:rPr>
          <w:b/>
          <w:bCs/>
          <w:lang w:eastAsia="vi-VN"/>
        </w:rPr>
      </w:pPr>
      <w:r w:rsidRPr="00885FA4">
        <w:rPr>
          <w:b/>
          <w:bCs/>
          <w:lang w:val="vi-VN" w:eastAsia="vi-VN"/>
        </w:rPr>
        <w:t>Công khai cam kết chất lượng đào tạo của cơ sở giáo dục đại học năm học</w:t>
      </w:r>
      <w:r w:rsidR="00F53FB2">
        <w:rPr>
          <w:b/>
          <w:bCs/>
          <w:lang w:eastAsia="vi-VN"/>
        </w:rPr>
        <w:t xml:space="preserve"> </w:t>
      </w:r>
      <w:r w:rsidR="00073502">
        <w:rPr>
          <w:b/>
          <w:bCs/>
          <w:lang w:val="vi-VN" w:eastAsia="vi-VN"/>
        </w:rPr>
        <w:t>2021</w:t>
      </w:r>
      <w:r w:rsidR="00F53FB2">
        <w:rPr>
          <w:b/>
          <w:bCs/>
          <w:lang w:eastAsia="vi-VN"/>
        </w:rPr>
        <w:t>-</w:t>
      </w:r>
      <w:r w:rsidR="00073502">
        <w:rPr>
          <w:b/>
          <w:bCs/>
          <w:lang w:val="vi-VN" w:eastAsia="vi-VN"/>
        </w:rPr>
        <w:t>2022</w:t>
      </w:r>
    </w:p>
    <w:p w:rsidR="00885FA4" w:rsidRPr="00885FA4" w:rsidRDefault="00885FA4" w:rsidP="00885FA4">
      <w:pPr>
        <w:jc w:val="center"/>
        <w:rPr>
          <w:b/>
          <w:bCs/>
          <w:lang w:eastAsia="vi-VN"/>
        </w:rPr>
      </w:pPr>
      <w:r w:rsidRPr="00885FA4">
        <w:rPr>
          <w:b/>
          <w:bCs/>
          <w:lang w:eastAsia="vi-VN"/>
        </w:rPr>
        <w:t>Ngành: GIÁO DỤC CHÍNH TRỊ</w:t>
      </w:r>
    </w:p>
    <w:p w:rsidR="00885FA4" w:rsidRPr="00885FA4" w:rsidRDefault="00885FA4" w:rsidP="00885FA4">
      <w:pPr>
        <w:jc w:val="center"/>
        <w:rPr>
          <w:b/>
          <w:bCs/>
          <w:lang w:eastAsia="vi-V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139"/>
        <w:gridCol w:w="3904"/>
        <w:gridCol w:w="2191"/>
        <w:gridCol w:w="2269"/>
      </w:tblGrid>
      <w:tr w:rsidR="00477BDA" w:rsidRPr="00885FA4" w:rsidTr="009D0907">
        <w:tc>
          <w:tcPr>
            <w:tcW w:w="1809" w:type="dxa"/>
            <w:gridSpan w:val="2"/>
            <w:vMerge w:val="restart"/>
            <w:shd w:val="clear" w:color="auto" w:fill="auto"/>
          </w:tcPr>
          <w:p w:rsidR="00477BDA" w:rsidRPr="00477BDA" w:rsidRDefault="00477BDA" w:rsidP="00073502">
            <w:pPr>
              <w:jc w:val="center"/>
              <w:rPr>
                <w:b/>
                <w:bCs/>
                <w:lang w:val="vi-VN" w:eastAsia="vi-VN"/>
              </w:rPr>
            </w:pPr>
            <w:r>
              <w:rPr>
                <w:b/>
                <w:bCs/>
                <w:lang w:val="vi-VN" w:eastAsia="vi-VN"/>
              </w:rPr>
              <w:t>Nội dung</w:t>
            </w:r>
          </w:p>
        </w:tc>
        <w:tc>
          <w:tcPr>
            <w:tcW w:w="8364" w:type="dxa"/>
            <w:gridSpan w:val="3"/>
            <w:shd w:val="clear" w:color="auto" w:fill="auto"/>
          </w:tcPr>
          <w:p w:rsidR="00477BDA" w:rsidRPr="00885FA4" w:rsidRDefault="00477BDA" w:rsidP="00073502">
            <w:pPr>
              <w:jc w:val="center"/>
              <w:rPr>
                <w:b/>
                <w:bCs/>
                <w:lang w:eastAsia="vi-VN"/>
              </w:rPr>
            </w:pPr>
            <w:r w:rsidRPr="00885FA4">
              <w:rPr>
                <w:b/>
                <w:bCs/>
                <w:lang w:eastAsia="vi-VN"/>
              </w:rPr>
              <w:t>Trình độ đào tạo</w:t>
            </w:r>
          </w:p>
        </w:tc>
      </w:tr>
      <w:tr w:rsidR="00477BDA" w:rsidRPr="00885FA4" w:rsidTr="009D0907">
        <w:tc>
          <w:tcPr>
            <w:tcW w:w="1809" w:type="dxa"/>
            <w:gridSpan w:val="2"/>
            <w:vMerge/>
            <w:shd w:val="clear" w:color="auto" w:fill="auto"/>
          </w:tcPr>
          <w:p w:rsidR="00477BDA" w:rsidRPr="00885FA4" w:rsidRDefault="00477BDA" w:rsidP="00073502">
            <w:pPr>
              <w:jc w:val="center"/>
              <w:rPr>
                <w:b/>
                <w:bCs/>
                <w:lang w:eastAsia="vi-VN"/>
              </w:rPr>
            </w:pPr>
          </w:p>
        </w:tc>
        <w:tc>
          <w:tcPr>
            <w:tcW w:w="3904" w:type="dxa"/>
            <w:shd w:val="clear" w:color="auto" w:fill="auto"/>
          </w:tcPr>
          <w:p w:rsidR="00477BDA" w:rsidRPr="00885FA4" w:rsidRDefault="00477BDA" w:rsidP="00073502">
            <w:pPr>
              <w:jc w:val="center"/>
              <w:rPr>
                <w:b/>
                <w:bCs/>
                <w:lang w:eastAsia="vi-VN"/>
              </w:rPr>
            </w:pPr>
            <w:r w:rsidRPr="00885FA4">
              <w:rPr>
                <w:b/>
                <w:bCs/>
                <w:lang w:eastAsia="vi-VN"/>
              </w:rPr>
              <w:t>Đại học chính quy</w:t>
            </w:r>
          </w:p>
        </w:tc>
        <w:tc>
          <w:tcPr>
            <w:tcW w:w="2191" w:type="dxa"/>
          </w:tcPr>
          <w:p w:rsidR="00477BDA" w:rsidRPr="00885FA4" w:rsidRDefault="00477BDA" w:rsidP="00073502">
            <w:pPr>
              <w:jc w:val="center"/>
              <w:rPr>
                <w:b/>
                <w:bCs/>
                <w:lang w:eastAsia="vi-VN"/>
              </w:rPr>
            </w:pPr>
            <w:r w:rsidRPr="00885FA4">
              <w:rPr>
                <w:b/>
                <w:bCs/>
                <w:lang w:eastAsia="vi-VN"/>
              </w:rPr>
              <w:t>Văn bằng 2</w:t>
            </w:r>
          </w:p>
        </w:tc>
        <w:tc>
          <w:tcPr>
            <w:tcW w:w="2269" w:type="dxa"/>
            <w:shd w:val="clear" w:color="auto" w:fill="auto"/>
          </w:tcPr>
          <w:p w:rsidR="00477BDA" w:rsidRPr="00885FA4" w:rsidRDefault="00477BDA" w:rsidP="00073502">
            <w:pPr>
              <w:jc w:val="center"/>
              <w:rPr>
                <w:b/>
                <w:bCs/>
                <w:lang w:eastAsia="vi-VN"/>
              </w:rPr>
            </w:pPr>
            <w:r w:rsidRPr="00885FA4">
              <w:rPr>
                <w:b/>
                <w:bCs/>
                <w:lang w:eastAsia="vi-VN"/>
              </w:rPr>
              <w:t>Liên thông</w:t>
            </w:r>
          </w:p>
        </w:tc>
      </w:tr>
      <w:tr w:rsidR="00477BDA" w:rsidRPr="00885FA4" w:rsidTr="00477BDA">
        <w:tc>
          <w:tcPr>
            <w:tcW w:w="670" w:type="dxa"/>
            <w:shd w:val="clear" w:color="auto" w:fill="auto"/>
          </w:tcPr>
          <w:p w:rsidR="00477BDA" w:rsidRPr="00885FA4" w:rsidRDefault="00477BDA" w:rsidP="00073502">
            <w:pPr>
              <w:jc w:val="center"/>
              <w:rPr>
                <w:bCs/>
                <w:lang w:eastAsia="vi-VN"/>
              </w:rPr>
            </w:pPr>
            <w:r w:rsidRPr="00885FA4">
              <w:rPr>
                <w:bCs/>
                <w:lang w:eastAsia="vi-VN"/>
              </w:rPr>
              <w:t>I</w:t>
            </w:r>
          </w:p>
        </w:tc>
        <w:tc>
          <w:tcPr>
            <w:tcW w:w="1139" w:type="dxa"/>
            <w:shd w:val="clear" w:color="auto" w:fill="auto"/>
          </w:tcPr>
          <w:p w:rsidR="00477BDA" w:rsidRPr="00885FA4" w:rsidRDefault="00477BDA" w:rsidP="00073502">
            <w:pPr>
              <w:rPr>
                <w:b/>
                <w:bCs/>
                <w:lang w:eastAsia="vi-VN"/>
              </w:rPr>
            </w:pPr>
            <w:r w:rsidRPr="00885FA4">
              <w:t>Điều kiện đăng ký tuyển sinh</w:t>
            </w:r>
          </w:p>
        </w:tc>
        <w:tc>
          <w:tcPr>
            <w:tcW w:w="3904" w:type="dxa"/>
            <w:shd w:val="clear" w:color="auto" w:fill="auto"/>
          </w:tcPr>
          <w:p w:rsidR="00477BDA" w:rsidRPr="00885FA4" w:rsidRDefault="00477BDA" w:rsidP="00073502">
            <w:pPr>
              <w:jc w:val="both"/>
              <w:rPr>
                <w:bCs/>
                <w:lang w:eastAsia="vi-VN"/>
              </w:rPr>
            </w:pPr>
            <w:r w:rsidRPr="00885FA4">
              <w:rPr>
                <w:bCs/>
                <w:lang w:eastAsia="vi-VN"/>
              </w:rPr>
              <w:t>- Thí sinh đã tốt nghiệp THPT hoặc tương đương</w:t>
            </w:r>
          </w:p>
          <w:p w:rsidR="00477BDA" w:rsidRPr="00885FA4" w:rsidRDefault="00477BDA" w:rsidP="00073502">
            <w:pPr>
              <w:jc w:val="both"/>
              <w:rPr>
                <w:b/>
                <w:bCs/>
                <w:lang w:val="vi-VN" w:eastAsia="vi-VN"/>
              </w:rPr>
            </w:pPr>
            <w:r w:rsidRPr="00885FA4">
              <w:t xml:space="preserve">- </w:t>
            </w:r>
            <w:r w:rsidRPr="00885FA4">
              <w:rPr>
                <w:lang w:val="vi-VN"/>
              </w:rPr>
              <w:t xml:space="preserve">Thực hiện theo quy định chung về công tác tuyển sinh đại học của Bộ giáo dục và Đào tạo. </w:t>
            </w:r>
          </w:p>
          <w:p w:rsidR="00477BDA" w:rsidRPr="00885FA4" w:rsidRDefault="00477BDA" w:rsidP="00073502">
            <w:pPr>
              <w:jc w:val="both"/>
              <w:rPr>
                <w:b/>
                <w:bCs/>
                <w:lang w:val="vi-VN" w:eastAsia="vi-VN"/>
              </w:rPr>
            </w:pPr>
            <w:r w:rsidRPr="00885FA4">
              <w:rPr>
                <w:lang w:val="vi-VN"/>
              </w:rPr>
              <w:t>- Tuyển sinh thí sinh có hộ khẩu ở Quảng Bình.</w:t>
            </w:r>
          </w:p>
        </w:tc>
        <w:tc>
          <w:tcPr>
            <w:tcW w:w="2191" w:type="dxa"/>
          </w:tcPr>
          <w:p w:rsidR="00477BDA" w:rsidRPr="00885FA4" w:rsidRDefault="00477BDA" w:rsidP="00073502">
            <w:pPr>
              <w:jc w:val="both"/>
              <w:rPr>
                <w:lang w:val="vi-VN"/>
              </w:rPr>
            </w:pPr>
            <w:r w:rsidRPr="00885FA4">
              <w:rPr>
                <w:lang w:val="vi-VN"/>
              </w:rPr>
              <w:t>Đã có bằng tốt nghiệp đại học thuộc ngành đào tạo giáo viên.</w:t>
            </w:r>
          </w:p>
          <w:p w:rsidR="00477BDA" w:rsidRPr="00885FA4" w:rsidRDefault="00477BDA" w:rsidP="00073502">
            <w:pPr>
              <w:jc w:val="center"/>
              <w:rPr>
                <w:b/>
                <w:bCs/>
                <w:lang w:val="vi-VN" w:eastAsia="vi-VN"/>
              </w:rPr>
            </w:pPr>
          </w:p>
        </w:tc>
        <w:tc>
          <w:tcPr>
            <w:tcW w:w="2269" w:type="dxa"/>
            <w:shd w:val="clear" w:color="auto" w:fill="auto"/>
          </w:tcPr>
          <w:p w:rsidR="00477BDA" w:rsidRPr="00885FA4" w:rsidRDefault="00477BDA" w:rsidP="00073502">
            <w:pPr>
              <w:jc w:val="both"/>
              <w:rPr>
                <w:lang w:val="vi-VN"/>
              </w:rPr>
            </w:pPr>
            <w:r w:rsidRPr="00885FA4">
              <w:rPr>
                <w:lang w:val="vi-VN"/>
              </w:rPr>
              <w:t>Đ</w:t>
            </w:r>
            <w:r w:rsidRPr="00885FA4">
              <w:t>ã</w:t>
            </w:r>
            <w:r w:rsidRPr="00885FA4">
              <w:rPr>
                <w:lang w:val="vi-VN"/>
              </w:rPr>
              <w:t xml:space="preserve"> tốt nghiệp </w:t>
            </w:r>
            <w:r w:rsidRPr="00885FA4">
              <w:t>cao đẳng cùng ngành hoặc cận ngành</w:t>
            </w:r>
          </w:p>
          <w:p w:rsidR="00477BDA" w:rsidRPr="00885FA4" w:rsidRDefault="00477BDA" w:rsidP="00073502">
            <w:pPr>
              <w:jc w:val="center"/>
              <w:rPr>
                <w:b/>
                <w:bCs/>
                <w:lang w:val="vi-VN" w:eastAsia="vi-VN"/>
              </w:rPr>
            </w:pPr>
          </w:p>
        </w:tc>
      </w:tr>
      <w:tr w:rsidR="00477BDA" w:rsidRPr="00885FA4" w:rsidTr="00477BDA">
        <w:tc>
          <w:tcPr>
            <w:tcW w:w="670" w:type="dxa"/>
            <w:shd w:val="clear" w:color="auto" w:fill="auto"/>
            <w:vAlign w:val="center"/>
          </w:tcPr>
          <w:p w:rsidR="00477BDA" w:rsidRPr="00885FA4" w:rsidRDefault="00477BDA" w:rsidP="00073502">
            <w:pPr>
              <w:spacing w:before="120"/>
              <w:jc w:val="center"/>
            </w:pPr>
            <w:r w:rsidRPr="00885FA4">
              <w:t>II</w:t>
            </w:r>
          </w:p>
        </w:tc>
        <w:tc>
          <w:tcPr>
            <w:tcW w:w="1139" w:type="dxa"/>
            <w:shd w:val="clear" w:color="auto" w:fill="auto"/>
            <w:vAlign w:val="center"/>
          </w:tcPr>
          <w:p w:rsidR="00477BDA" w:rsidRPr="00885FA4" w:rsidRDefault="00477BDA" w:rsidP="00073502">
            <w:pPr>
              <w:spacing w:before="120"/>
            </w:pPr>
            <w:r w:rsidRPr="00885FA4">
              <w:t>Mục tiêu kiến thức, kỹ năng, thái độ và trình độ ngoại ngữ đạt được</w:t>
            </w:r>
          </w:p>
        </w:tc>
        <w:tc>
          <w:tcPr>
            <w:tcW w:w="3904" w:type="dxa"/>
            <w:shd w:val="clear" w:color="auto" w:fill="auto"/>
          </w:tcPr>
          <w:p w:rsidR="00477BDA" w:rsidRPr="00885FA4" w:rsidRDefault="00477BDA" w:rsidP="00073502">
            <w:pPr>
              <w:tabs>
                <w:tab w:val="center" w:pos="5580"/>
              </w:tabs>
              <w:ind w:firstLine="567"/>
              <w:jc w:val="both"/>
              <w:rPr>
                <w:b/>
                <w:bCs/>
                <w:i/>
                <w:lang w:val="vi-VN"/>
              </w:rPr>
            </w:pPr>
            <w:r w:rsidRPr="00885FA4">
              <w:rPr>
                <w:b/>
                <w:bCs/>
                <w:i/>
                <w:lang w:val="vi-VN"/>
              </w:rPr>
              <w:t>a. Về kiến thức</w:t>
            </w:r>
          </w:p>
          <w:p w:rsidR="00073502" w:rsidRPr="00073502" w:rsidRDefault="00477BDA" w:rsidP="00073502">
            <w:pPr>
              <w:ind w:firstLine="709"/>
              <w:jc w:val="both"/>
              <w:rPr>
                <w:rFonts w:eastAsia="Arial"/>
                <w:bCs/>
                <w:i/>
                <w:sz w:val="26"/>
                <w:szCs w:val="26"/>
                <w:lang w:val="vi-VN"/>
              </w:rPr>
            </w:pPr>
            <w:r w:rsidRPr="00885FA4">
              <w:rPr>
                <w:lang w:val="vi-VN"/>
              </w:rPr>
              <w:t>-</w:t>
            </w:r>
            <w:r w:rsidR="00073502" w:rsidRPr="00073502">
              <w:rPr>
                <w:rFonts w:eastAsia="Arial"/>
                <w:sz w:val="26"/>
                <w:szCs w:val="26"/>
                <w:lang w:val="vi-VN"/>
              </w:rPr>
              <w:t xml:space="preserve"> Cử nhân ngành Giáo dục chính trị đạt được các mục tiêu sau:</w:t>
            </w:r>
          </w:p>
          <w:p w:rsidR="00073502" w:rsidRPr="00073502" w:rsidRDefault="00073502" w:rsidP="00073502">
            <w:pPr>
              <w:ind w:firstLine="709"/>
              <w:jc w:val="both"/>
              <w:rPr>
                <w:rFonts w:eastAsia="Arial"/>
                <w:bCs/>
                <w:sz w:val="26"/>
                <w:szCs w:val="26"/>
                <w:lang w:val="vi-VN"/>
              </w:rPr>
            </w:pPr>
            <w:r w:rsidRPr="00073502">
              <w:rPr>
                <w:rFonts w:eastAsia="Arial"/>
                <w:color w:val="000000"/>
                <w:sz w:val="26"/>
                <w:szCs w:val="26"/>
                <w:lang w:val="vi-VN"/>
              </w:rPr>
              <w:t xml:space="preserve">PO1: Có kiến thức cơ bản, cập nhật về </w:t>
            </w:r>
            <w:r w:rsidRPr="00073502">
              <w:rPr>
                <w:rFonts w:eastAsia="Arial"/>
                <w:bCs/>
                <w:sz w:val="26"/>
                <w:szCs w:val="26"/>
                <w:lang w:val="vi-VN"/>
              </w:rPr>
              <w:t xml:space="preserve">các môn lý luận chính trị, Giáo dục công dân; hiểu biết đường lối, chủ trương, pháp luật của Đảng và nhà nước Việt Nam. </w:t>
            </w:r>
          </w:p>
          <w:p w:rsidR="00073502" w:rsidRPr="00073502" w:rsidRDefault="00073502" w:rsidP="00073502">
            <w:pPr>
              <w:tabs>
                <w:tab w:val="left" w:pos="920"/>
              </w:tabs>
              <w:ind w:firstLine="709"/>
              <w:jc w:val="both"/>
              <w:rPr>
                <w:rFonts w:eastAsia="Arial"/>
                <w:sz w:val="26"/>
                <w:szCs w:val="26"/>
                <w:lang w:val="vi-VN"/>
              </w:rPr>
            </w:pPr>
            <w:r w:rsidRPr="00073502">
              <w:rPr>
                <w:rFonts w:eastAsia="Arial"/>
                <w:color w:val="000000"/>
                <w:sz w:val="26"/>
                <w:szCs w:val="26"/>
                <w:lang w:val="vi-VN"/>
              </w:rPr>
              <w:t>PO2: Có hiểu biết về thiết kế bài dạy học, kĩ năng sư phạm, các phương pháp dạy học.</w:t>
            </w:r>
          </w:p>
          <w:p w:rsidR="00477BDA" w:rsidRPr="00073502" w:rsidRDefault="00073502" w:rsidP="00073502">
            <w:pPr>
              <w:ind w:firstLine="709"/>
              <w:jc w:val="both"/>
              <w:rPr>
                <w:rFonts w:eastAsia="Arial"/>
                <w:bCs/>
                <w:sz w:val="26"/>
                <w:szCs w:val="26"/>
                <w:lang w:val="vi-VN"/>
              </w:rPr>
            </w:pPr>
            <w:r w:rsidRPr="00073502">
              <w:rPr>
                <w:rFonts w:eastAsia="Arial"/>
                <w:color w:val="000000"/>
                <w:sz w:val="26"/>
                <w:szCs w:val="26"/>
                <w:lang w:val="vi-VN"/>
              </w:rPr>
              <w:t xml:space="preserve">PO3: </w:t>
            </w:r>
            <w:r w:rsidRPr="00073502">
              <w:rPr>
                <w:rFonts w:eastAsia="Arial"/>
                <w:bCs/>
                <w:sz w:val="26"/>
                <w:szCs w:val="26"/>
                <w:lang w:val="vi-VN"/>
              </w:rPr>
              <w:t>Có hiểu biết cơ bản về khoa học giáo dục, tâm lý học để vận dụng vào quá trình giảng dạy sau này.</w:t>
            </w:r>
          </w:p>
          <w:p w:rsidR="00477BDA" w:rsidRPr="00073502" w:rsidRDefault="00477BDA" w:rsidP="00073502">
            <w:pPr>
              <w:tabs>
                <w:tab w:val="center" w:pos="1800"/>
                <w:tab w:val="left" w:pos="3165"/>
              </w:tabs>
              <w:jc w:val="both"/>
              <w:rPr>
                <w:b/>
                <w:bCs/>
                <w:i/>
                <w:lang w:val="vi-VN"/>
              </w:rPr>
            </w:pPr>
            <w:r w:rsidRPr="00885FA4">
              <w:rPr>
                <w:b/>
                <w:bCs/>
                <w:i/>
                <w:lang w:val="vi-VN"/>
              </w:rPr>
              <w:t>b. Về kỹ năng</w:t>
            </w:r>
            <w:r w:rsidRPr="00885FA4">
              <w:rPr>
                <w:b/>
                <w:bCs/>
                <w:i/>
                <w:lang w:val="vi-VN"/>
              </w:rPr>
              <w:tab/>
            </w:r>
          </w:p>
          <w:p w:rsidR="00073502" w:rsidRPr="00073502" w:rsidRDefault="00073502" w:rsidP="00073502">
            <w:pPr>
              <w:ind w:firstLine="709"/>
              <w:jc w:val="both"/>
              <w:rPr>
                <w:rFonts w:eastAsia="Arial"/>
                <w:bCs/>
                <w:sz w:val="26"/>
                <w:szCs w:val="26"/>
                <w:lang w:val="vi-VN"/>
              </w:rPr>
            </w:pPr>
            <w:r w:rsidRPr="00073502">
              <w:rPr>
                <w:rFonts w:eastAsia="Arial"/>
                <w:color w:val="000000"/>
                <w:sz w:val="26"/>
                <w:szCs w:val="26"/>
                <w:lang w:val="vi-VN"/>
              </w:rPr>
              <w:t xml:space="preserve">PO4: </w:t>
            </w:r>
            <w:r w:rsidRPr="00073502">
              <w:rPr>
                <w:rFonts w:eastAsia="Arial"/>
                <w:bCs/>
                <w:sz w:val="26"/>
                <w:szCs w:val="26"/>
                <w:lang w:val="vi-VN"/>
              </w:rPr>
              <w:t>Có kỹ năng phân tích chương trình, phân tích nội dung bài học lý luận chính trị, Giáo dục công dân, kỹ năng thiết kế bài học, kỹ năng tổ chức dạy học, sử dụng phương tiện, kỹ thuật hiện đại.</w:t>
            </w:r>
          </w:p>
          <w:p w:rsidR="00073502" w:rsidRPr="00073502" w:rsidRDefault="00073502" w:rsidP="00073502">
            <w:pPr>
              <w:widowControl w:val="0"/>
              <w:ind w:firstLine="709"/>
              <w:jc w:val="both"/>
              <w:rPr>
                <w:rFonts w:eastAsia="Arial"/>
                <w:bCs/>
                <w:sz w:val="26"/>
                <w:szCs w:val="26"/>
                <w:lang w:val="vi-VN"/>
              </w:rPr>
            </w:pPr>
            <w:r w:rsidRPr="00073502">
              <w:rPr>
                <w:rFonts w:eastAsia="Arial"/>
                <w:color w:val="000000"/>
                <w:sz w:val="26"/>
                <w:szCs w:val="26"/>
                <w:lang w:val="vi-VN"/>
              </w:rPr>
              <w:t xml:space="preserve">PO5: </w:t>
            </w:r>
            <w:r w:rsidRPr="00073502">
              <w:rPr>
                <w:rFonts w:eastAsia="Arial"/>
                <w:bCs/>
                <w:sz w:val="26"/>
                <w:szCs w:val="26"/>
                <w:lang w:val="vi-VN"/>
              </w:rPr>
              <w:t>Có năng lực nghiên cứu, vận dụng sáng tạo trong giảng dạy các môn Lý luận chính trị, môn Giáo dục công dân và trong các công việc khác; có khả năng thích nghi với các môi trường làm việc khác nhau.</w:t>
            </w:r>
          </w:p>
          <w:p w:rsidR="00073502" w:rsidRPr="00073502" w:rsidRDefault="00073502" w:rsidP="00073502">
            <w:pPr>
              <w:widowControl w:val="0"/>
              <w:ind w:firstLine="709"/>
              <w:jc w:val="both"/>
              <w:rPr>
                <w:rFonts w:eastAsia="Arial"/>
                <w:color w:val="000000"/>
                <w:sz w:val="26"/>
                <w:szCs w:val="26"/>
              </w:rPr>
            </w:pPr>
            <w:r w:rsidRPr="00073502">
              <w:rPr>
                <w:rFonts w:eastAsia="Arial"/>
                <w:color w:val="000000"/>
                <w:sz w:val="26"/>
                <w:szCs w:val="26"/>
                <w:lang w:val="vi-VN"/>
              </w:rPr>
              <w:lastRenderedPageBreak/>
              <w:t xml:space="preserve">PO6: Có kỹ năng giao tiếp, phát hiện và giải quyết vấn đề, kĩ năng làm việc nhóm. </w:t>
            </w:r>
          </w:p>
          <w:p w:rsidR="00477BDA" w:rsidRPr="00885FA4" w:rsidRDefault="00477BDA" w:rsidP="00073502">
            <w:pPr>
              <w:tabs>
                <w:tab w:val="center" w:pos="1800"/>
                <w:tab w:val="center" w:pos="5580"/>
              </w:tabs>
              <w:ind w:firstLine="567"/>
              <w:jc w:val="both"/>
              <w:rPr>
                <w:b/>
                <w:bCs/>
                <w:i/>
                <w:lang w:val="vi-VN"/>
              </w:rPr>
            </w:pPr>
            <w:r w:rsidRPr="00885FA4">
              <w:rPr>
                <w:b/>
                <w:bCs/>
                <w:i/>
                <w:lang w:val="vi-VN"/>
              </w:rPr>
              <w:t>c. Về thái độ</w:t>
            </w:r>
          </w:p>
          <w:p w:rsidR="00073502" w:rsidRPr="00073502" w:rsidRDefault="00073502" w:rsidP="00073502">
            <w:pPr>
              <w:widowControl w:val="0"/>
              <w:ind w:firstLine="709"/>
              <w:jc w:val="both"/>
              <w:rPr>
                <w:rFonts w:eastAsia="Arial"/>
                <w:color w:val="000000"/>
                <w:sz w:val="26"/>
                <w:szCs w:val="26"/>
                <w:lang w:val="vi-VN"/>
              </w:rPr>
            </w:pPr>
            <w:r w:rsidRPr="00073502">
              <w:rPr>
                <w:rFonts w:eastAsia="Arial"/>
                <w:color w:val="000000"/>
                <w:sz w:val="26"/>
                <w:szCs w:val="26"/>
                <w:lang w:val="vi-VN"/>
              </w:rPr>
              <w:t xml:space="preserve">PO7: </w:t>
            </w:r>
            <w:r w:rsidRPr="00073502">
              <w:rPr>
                <w:rFonts w:eastAsia="Arial"/>
                <w:bCs/>
                <w:sz w:val="26"/>
                <w:szCs w:val="26"/>
                <w:lang w:val="vi-VN"/>
              </w:rPr>
              <w:t>Có tinh thần yêu nước, tin tưởng, kiên định đường lối, chủ trương chính sách pháp luật của Đảng và Nhà nước</w:t>
            </w:r>
            <w:r w:rsidRPr="00073502">
              <w:rPr>
                <w:rFonts w:eastAsia="Arial"/>
                <w:color w:val="000000"/>
                <w:sz w:val="26"/>
                <w:szCs w:val="26"/>
                <w:lang w:val="vi-VN"/>
              </w:rPr>
              <w:t xml:space="preserve"> </w:t>
            </w:r>
          </w:p>
          <w:p w:rsidR="00073502" w:rsidRPr="00073502" w:rsidRDefault="00073502" w:rsidP="00073502">
            <w:pPr>
              <w:widowControl w:val="0"/>
              <w:ind w:firstLine="709"/>
              <w:jc w:val="both"/>
              <w:rPr>
                <w:rFonts w:eastAsia="Arial"/>
                <w:color w:val="000000"/>
                <w:sz w:val="26"/>
                <w:szCs w:val="26"/>
                <w:lang w:val="vi-VN"/>
              </w:rPr>
            </w:pPr>
            <w:r w:rsidRPr="00073502">
              <w:rPr>
                <w:rFonts w:eastAsia="Arial"/>
                <w:color w:val="000000"/>
                <w:sz w:val="26"/>
                <w:szCs w:val="26"/>
                <w:lang w:val="vi-VN"/>
              </w:rPr>
              <w:t>PO8: Yêu nghề, có đạo đức cá nhân và đạo đức nghề nghiệp; Ý thức được sự cần thiết phải thường xuyên học tập nâng cao trình độ, học tập suốt đời.</w:t>
            </w:r>
          </w:p>
          <w:p w:rsidR="00073502" w:rsidRPr="00073502" w:rsidRDefault="00073502" w:rsidP="00073502">
            <w:pPr>
              <w:widowControl w:val="0"/>
              <w:ind w:firstLine="709"/>
              <w:jc w:val="both"/>
              <w:rPr>
                <w:rFonts w:eastAsia="Arial"/>
                <w:color w:val="000000"/>
                <w:sz w:val="26"/>
                <w:szCs w:val="26"/>
                <w:lang w:val="vi-VN"/>
              </w:rPr>
            </w:pPr>
            <w:r w:rsidRPr="00073502">
              <w:rPr>
                <w:rFonts w:eastAsia="Arial"/>
                <w:color w:val="000000"/>
                <w:sz w:val="26"/>
                <w:szCs w:val="26"/>
                <w:lang w:val="vi-VN"/>
              </w:rPr>
              <w:t xml:space="preserve">P09: Có trách nhiệm với công việc, với xã hội; Có thái độ hợp tác, thân thiện với đồng nghiệp. </w:t>
            </w:r>
          </w:p>
          <w:p w:rsidR="00477BDA" w:rsidRPr="00885FA4" w:rsidRDefault="00477BDA" w:rsidP="00073502">
            <w:pPr>
              <w:tabs>
                <w:tab w:val="center" w:pos="1800"/>
                <w:tab w:val="center" w:pos="5580"/>
              </w:tabs>
              <w:ind w:firstLine="567"/>
              <w:jc w:val="both"/>
              <w:rPr>
                <w:b/>
                <w:bCs/>
                <w:lang w:val="vi-VN" w:eastAsia="vi-VN"/>
              </w:rPr>
            </w:pPr>
          </w:p>
        </w:tc>
        <w:tc>
          <w:tcPr>
            <w:tcW w:w="2191" w:type="dxa"/>
          </w:tcPr>
          <w:p w:rsidR="00477BDA" w:rsidRPr="00885FA4" w:rsidRDefault="00477BDA" w:rsidP="00073502">
            <w:pPr>
              <w:autoSpaceDE w:val="0"/>
              <w:autoSpaceDN w:val="0"/>
              <w:adjustRightInd w:val="0"/>
              <w:spacing w:before="40" w:after="40"/>
              <w:jc w:val="both"/>
              <w:rPr>
                <w:b/>
                <w:bCs/>
                <w:i/>
                <w:iCs/>
                <w:lang w:val="vi-VN"/>
              </w:rPr>
            </w:pPr>
            <w:r w:rsidRPr="00885FA4">
              <w:rPr>
                <w:b/>
                <w:bCs/>
                <w:i/>
                <w:iCs/>
                <w:lang w:val="vi-VN"/>
              </w:rPr>
              <w:lastRenderedPageBreak/>
              <w:t>a. Về kiến thức</w:t>
            </w:r>
          </w:p>
          <w:p w:rsidR="00477BDA" w:rsidRPr="00885FA4" w:rsidRDefault="00477BDA" w:rsidP="00073502">
            <w:pPr>
              <w:tabs>
                <w:tab w:val="center" w:pos="5580"/>
              </w:tabs>
              <w:ind w:firstLine="567"/>
              <w:jc w:val="both"/>
              <w:rPr>
                <w:lang w:val="vi-VN"/>
              </w:rPr>
            </w:pPr>
            <w:r w:rsidRPr="00885FA4">
              <w:rPr>
                <w:lang w:val="vi-VN"/>
              </w:rPr>
              <w:t>- Trang bị cho người học hệ thống kiến thức cơ bản, hiện đại về các môn</w:t>
            </w:r>
            <w:r w:rsidRPr="00885FA4">
              <w:t xml:space="preserve"> lý luận chính trị</w:t>
            </w:r>
            <w:r w:rsidRPr="00885FA4">
              <w:rPr>
                <w:lang w:val="vi-VN"/>
              </w:rPr>
              <w:t xml:space="preserve">, Giáo dục công dân; những kiến thức cơ bản cập nhật và thiết thực về khoa học giáo dục, nghiệp vụ sư phạm; những vấn đề quan trọng về kinh tế, chính trị, văn hóa, xã hội hiện nay. </w:t>
            </w:r>
          </w:p>
          <w:p w:rsidR="00477BDA" w:rsidRPr="00885FA4" w:rsidRDefault="00477BDA" w:rsidP="00073502">
            <w:pPr>
              <w:tabs>
                <w:tab w:val="center" w:pos="1800"/>
                <w:tab w:val="center" w:pos="5580"/>
              </w:tabs>
              <w:ind w:firstLine="567"/>
              <w:jc w:val="both"/>
              <w:rPr>
                <w:lang w:val="vi-VN"/>
              </w:rPr>
            </w:pPr>
            <w:r w:rsidRPr="00885FA4">
              <w:rPr>
                <w:lang w:val="vi-VN"/>
              </w:rPr>
              <w:t xml:space="preserve">- </w:t>
            </w:r>
            <w:r w:rsidRPr="00885FA4">
              <w:t>Giúp người học hiểu biết về</w:t>
            </w:r>
            <w:r w:rsidRPr="00885FA4">
              <w:rPr>
                <w:lang w:val="vi-VN"/>
              </w:rPr>
              <w:t xml:space="preserve"> lý luận và phương pháp</w:t>
            </w:r>
            <w:r w:rsidRPr="00885FA4">
              <w:t>, chương trình</w:t>
            </w:r>
            <w:r w:rsidRPr="00885FA4">
              <w:rPr>
                <w:lang w:val="vi-VN"/>
              </w:rPr>
              <w:t xml:space="preserve"> dạy học </w:t>
            </w:r>
            <w:r w:rsidRPr="00885FA4">
              <w:t xml:space="preserve">các môn </w:t>
            </w:r>
            <w:r w:rsidRPr="00885FA4">
              <w:rPr>
                <w:lang w:val="vi-VN"/>
              </w:rPr>
              <w:t>Lý luận chính trị ở đại học, cao đẳng, môn Giáo dục chính trị</w:t>
            </w:r>
            <w:r w:rsidRPr="00885FA4">
              <w:rPr>
                <w:b/>
                <w:lang w:val="vi-VN"/>
              </w:rPr>
              <w:t xml:space="preserve"> </w:t>
            </w:r>
            <w:r w:rsidRPr="00885FA4">
              <w:rPr>
                <w:lang w:val="vi-VN"/>
              </w:rPr>
              <w:t xml:space="preserve">ở trung cấp, môn Giáo dục công dân ở trường Trung học phổ thông. </w:t>
            </w:r>
          </w:p>
          <w:p w:rsidR="00477BDA" w:rsidRPr="00885FA4" w:rsidRDefault="00477BDA" w:rsidP="00073502">
            <w:pPr>
              <w:tabs>
                <w:tab w:val="center" w:pos="1800"/>
                <w:tab w:val="center" w:pos="5580"/>
              </w:tabs>
              <w:ind w:firstLine="567"/>
              <w:jc w:val="both"/>
              <w:rPr>
                <w:lang w:val="vi-VN"/>
              </w:rPr>
            </w:pPr>
            <w:r w:rsidRPr="00885FA4">
              <w:rPr>
                <w:lang w:val="vi-VN"/>
              </w:rPr>
              <w:t xml:space="preserve">- </w:t>
            </w:r>
            <w:r w:rsidRPr="00885FA4">
              <w:t xml:space="preserve">Người học hiểu biết, phân tích, đánh giá được </w:t>
            </w:r>
            <w:r w:rsidRPr="00885FA4">
              <w:rPr>
                <w:lang w:val="vi-VN"/>
              </w:rPr>
              <w:lastRenderedPageBreak/>
              <w:t>đường lối, chủ trương, chính sách của Đảng và pháp luật của Nhà nước, các kiến thức cơ bản về đạo đức, quyền con người, pháp luật và các giá trị khác để có thể trở thành cán bộ trong các lĩnh vực chính trị - xã hội.</w:t>
            </w:r>
          </w:p>
          <w:p w:rsidR="00477BDA" w:rsidRPr="00885FA4" w:rsidRDefault="00477BDA" w:rsidP="00073502">
            <w:pPr>
              <w:tabs>
                <w:tab w:val="center" w:pos="1800"/>
                <w:tab w:val="center" w:pos="5580"/>
              </w:tabs>
              <w:ind w:firstLine="567"/>
              <w:jc w:val="both"/>
              <w:rPr>
                <w:lang w:val="vi-VN"/>
              </w:rPr>
            </w:pPr>
            <w:r w:rsidRPr="00885FA4">
              <w:rPr>
                <w:lang w:val="vi-VN"/>
              </w:rPr>
              <w:t>- Có những hiểu biết cơ bản về khoa học giáo dục, tâm lý học để vận dụng vào quá trình giảng dạy sau này.</w:t>
            </w:r>
          </w:p>
          <w:p w:rsidR="00477BDA" w:rsidRPr="00885FA4" w:rsidRDefault="00477BDA" w:rsidP="00073502">
            <w:pPr>
              <w:autoSpaceDE w:val="0"/>
              <w:autoSpaceDN w:val="0"/>
              <w:adjustRightInd w:val="0"/>
              <w:spacing w:before="40" w:after="40"/>
              <w:ind w:firstLineChars="217" w:firstLine="521"/>
              <w:jc w:val="both"/>
            </w:pPr>
          </w:p>
          <w:p w:rsidR="00477BDA" w:rsidRPr="00885FA4" w:rsidRDefault="00477BDA" w:rsidP="00073502">
            <w:pPr>
              <w:autoSpaceDE w:val="0"/>
              <w:autoSpaceDN w:val="0"/>
              <w:adjustRightInd w:val="0"/>
              <w:spacing w:before="40" w:after="40"/>
              <w:ind w:firstLineChars="217" w:firstLine="523"/>
              <w:jc w:val="both"/>
              <w:rPr>
                <w:b/>
                <w:bCs/>
                <w:i/>
                <w:iCs/>
                <w:lang w:val="vi-VN"/>
              </w:rPr>
            </w:pPr>
            <w:r w:rsidRPr="00885FA4">
              <w:rPr>
                <w:b/>
                <w:bCs/>
                <w:i/>
                <w:iCs/>
                <w:lang w:val="vi-VN"/>
              </w:rPr>
              <w:t>b. Về kĩ năng</w:t>
            </w:r>
          </w:p>
          <w:p w:rsidR="00477BDA" w:rsidRPr="00885FA4" w:rsidRDefault="00477BDA" w:rsidP="00073502">
            <w:pPr>
              <w:tabs>
                <w:tab w:val="center" w:pos="1800"/>
                <w:tab w:val="center" w:pos="5580"/>
              </w:tabs>
              <w:jc w:val="both"/>
              <w:rPr>
                <w:lang w:val="vi-VN"/>
              </w:rPr>
            </w:pPr>
            <w:r w:rsidRPr="00885FA4">
              <w:rPr>
                <w:lang w:val="vi-VN"/>
              </w:rPr>
              <w:t xml:space="preserve">  + Kỹ năng cứng:</w:t>
            </w:r>
          </w:p>
          <w:p w:rsidR="00477BDA" w:rsidRPr="00885FA4" w:rsidRDefault="00477BDA" w:rsidP="00073502">
            <w:pPr>
              <w:tabs>
                <w:tab w:val="center" w:pos="1800"/>
                <w:tab w:val="center" w:pos="5580"/>
              </w:tabs>
              <w:ind w:firstLine="567"/>
              <w:jc w:val="both"/>
              <w:rPr>
                <w:lang w:val="vi-VN"/>
              </w:rPr>
            </w:pPr>
            <w:r w:rsidRPr="00885FA4">
              <w:rPr>
                <w:lang w:val="vi-VN"/>
              </w:rPr>
              <w:t>- Có kỹ năng phân tích chương trình, phân tích nội dung bài học lý luận chính trị, Giáo dục công dân, kỹ năng thiết kế bài học, kỹ năng tổ chức dạy học, sử dụng phương tiện, kỹ thuật hiện đại.</w:t>
            </w:r>
          </w:p>
          <w:p w:rsidR="00477BDA" w:rsidRPr="00885FA4" w:rsidRDefault="00477BDA" w:rsidP="00073502">
            <w:pPr>
              <w:tabs>
                <w:tab w:val="center" w:pos="1800"/>
                <w:tab w:val="center" w:pos="5580"/>
              </w:tabs>
              <w:ind w:firstLine="567"/>
              <w:jc w:val="both"/>
              <w:rPr>
                <w:lang w:val="vi-VN"/>
              </w:rPr>
            </w:pPr>
            <w:r w:rsidRPr="00885FA4">
              <w:rPr>
                <w:lang w:val="vi-VN"/>
              </w:rPr>
              <w:t>- Có kỹ năng tổ chức, hướng dẫn người học tham gia trải nghiệm các hoạt động sáng tạo trong dạy học.</w:t>
            </w:r>
          </w:p>
          <w:p w:rsidR="00477BDA" w:rsidRPr="00885FA4" w:rsidRDefault="00477BDA" w:rsidP="00073502">
            <w:pPr>
              <w:tabs>
                <w:tab w:val="center" w:pos="1800"/>
                <w:tab w:val="center" w:pos="5580"/>
              </w:tabs>
              <w:ind w:firstLine="567"/>
              <w:jc w:val="both"/>
              <w:rPr>
                <w:lang w:val="vi-VN"/>
              </w:rPr>
            </w:pPr>
            <w:r w:rsidRPr="00885FA4">
              <w:rPr>
                <w:lang w:val="vi-VN"/>
              </w:rPr>
              <w:t>- Có kỹ năng tổ chức các hoạt động giáo dục ngoài giờ lên lớp, kỹ năng dạy học tích hợp và phân hóa.</w:t>
            </w:r>
          </w:p>
          <w:p w:rsidR="00477BDA" w:rsidRPr="00885FA4" w:rsidRDefault="00477BDA" w:rsidP="00073502">
            <w:pPr>
              <w:tabs>
                <w:tab w:val="center" w:pos="1800"/>
                <w:tab w:val="center" w:pos="5580"/>
              </w:tabs>
              <w:ind w:firstLine="567"/>
              <w:jc w:val="both"/>
              <w:rPr>
                <w:lang w:val="vi-VN"/>
              </w:rPr>
            </w:pPr>
            <w:r w:rsidRPr="00885FA4">
              <w:rPr>
                <w:lang w:val="vi-VN"/>
              </w:rPr>
              <w:t xml:space="preserve">- Có năng lực nghiên cứu, vận </w:t>
            </w:r>
            <w:r w:rsidRPr="00885FA4">
              <w:rPr>
                <w:lang w:val="vi-VN"/>
              </w:rPr>
              <w:lastRenderedPageBreak/>
              <w:t>dụng sáng tạo trong giảng dạy các môn Lý luận chính trị, môn Giáo dục công dân và trong các công việc khác; có khả năng thích nghi với các môi trường làm việc khác nhau.</w:t>
            </w:r>
          </w:p>
          <w:p w:rsidR="00477BDA" w:rsidRPr="00885FA4" w:rsidRDefault="00477BDA" w:rsidP="00073502">
            <w:pPr>
              <w:tabs>
                <w:tab w:val="center" w:pos="1800"/>
                <w:tab w:val="center" w:pos="5580"/>
              </w:tabs>
              <w:ind w:firstLine="567"/>
              <w:jc w:val="both"/>
              <w:rPr>
                <w:lang w:val="vi-VN"/>
              </w:rPr>
            </w:pPr>
            <w:r w:rsidRPr="00885FA4">
              <w:rPr>
                <w:lang w:val="vi-VN"/>
              </w:rPr>
              <w:t>+ Kỹ năng mềm:</w:t>
            </w:r>
          </w:p>
          <w:p w:rsidR="00477BDA" w:rsidRPr="00885FA4" w:rsidRDefault="00477BDA" w:rsidP="00073502">
            <w:pPr>
              <w:tabs>
                <w:tab w:val="center" w:pos="1800"/>
                <w:tab w:val="center" w:pos="5580"/>
              </w:tabs>
              <w:ind w:firstLine="567"/>
              <w:jc w:val="both"/>
              <w:rPr>
                <w:lang w:val="vi-VN"/>
              </w:rPr>
            </w:pPr>
            <w:r w:rsidRPr="00885FA4">
              <w:rPr>
                <w:lang w:val="vi-VN"/>
              </w:rPr>
              <w:t>- Có kỹ năng phát hiện vấn đề và biết xử lý tốt các tình huống nảy sinh trong quá trình giảng dạy và làm việc.</w:t>
            </w:r>
          </w:p>
          <w:p w:rsidR="00477BDA" w:rsidRPr="00885FA4" w:rsidRDefault="00477BDA" w:rsidP="00073502">
            <w:pPr>
              <w:tabs>
                <w:tab w:val="center" w:pos="1800"/>
                <w:tab w:val="center" w:pos="5580"/>
              </w:tabs>
              <w:ind w:firstLine="567"/>
              <w:jc w:val="both"/>
              <w:rPr>
                <w:lang w:val="vi-VN"/>
              </w:rPr>
            </w:pPr>
            <w:r w:rsidRPr="00885FA4">
              <w:rPr>
                <w:lang w:val="vi-VN"/>
              </w:rPr>
              <w:t>- Có kỹ năng giao tiếp, kỹ năng quản lý và điều hành nhóm.</w:t>
            </w:r>
          </w:p>
          <w:p w:rsidR="00477BDA" w:rsidRPr="00885FA4" w:rsidRDefault="00477BDA" w:rsidP="00073502">
            <w:pPr>
              <w:tabs>
                <w:tab w:val="center" w:pos="1800"/>
                <w:tab w:val="center" w:pos="5580"/>
              </w:tabs>
              <w:ind w:firstLine="567"/>
              <w:jc w:val="both"/>
              <w:rPr>
                <w:lang w:val="vi-VN"/>
              </w:rPr>
            </w:pPr>
            <w:r w:rsidRPr="00885FA4">
              <w:rPr>
                <w:lang w:val="vi-VN"/>
              </w:rPr>
              <w:t>- Có thể sử dụng ngoại ngữ trong giao tiếp và nghiên cứu chuyên ngành, có kỹ năng tin học cơ bản để soạn giáo án điện tử và truy cập thông tin..</w:t>
            </w:r>
          </w:p>
          <w:p w:rsidR="00477BDA" w:rsidRPr="00885FA4" w:rsidRDefault="00477BDA" w:rsidP="00073502">
            <w:pPr>
              <w:autoSpaceDE w:val="0"/>
              <w:autoSpaceDN w:val="0"/>
              <w:adjustRightInd w:val="0"/>
              <w:spacing w:before="40" w:after="40"/>
              <w:ind w:firstLineChars="217" w:firstLine="523"/>
              <w:jc w:val="both"/>
              <w:rPr>
                <w:b/>
                <w:bCs/>
                <w:i/>
                <w:iCs/>
              </w:rPr>
            </w:pPr>
            <w:r w:rsidRPr="00885FA4">
              <w:rPr>
                <w:b/>
                <w:bCs/>
                <w:i/>
                <w:iCs/>
              </w:rPr>
              <w:t xml:space="preserve">c. </w:t>
            </w:r>
            <w:r w:rsidRPr="00885FA4">
              <w:rPr>
                <w:b/>
                <w:bCs/>
                <w:i/>
                <w:iCs/>
                <w:lang w:val="vi-VN"/>
              </w:rPr>
              <w:t>Về phẩm chất đạo đứ</w:t>
            </w:r>
            <w:r w:rsidRPr="00885FA4">
              <w:rPr>
                <w:b/>
                <w:bCs/>
                <w:i/>
                <w:iCs/>
              </w:rPr>
              <w:t>c, Thai độ</w:t>
            </w:r>
          </w:p>
          <w:p w:rsidR="00477BDA" w:rsidRPr="00885FA4" w:rsidRDefault="00477BDA" w:rsidP="00073502">
            <w:pPr>
              <w:tabs>
                <w:tab w:val="center" w:pos="1800"/>
                <w:tab w:val="center" w:pos="5580"/>
              </w:tabs>
              <w:jc w:val="both"/>
              <w:rPr>
                <w:lang w:val="vi-VN"/>
              </w:rPr>
            </w:pPr>
            <w:r w:rsidRPr="00885FA4">
              <w:rPr>
                <w:lang w:val="vi-VN"/>
              </w:rPr>
              <w:t>- Có tinh thần yêu nước, tin tưởng, kiên định đường lối, chủ trương chính sách pháp luật của Đảng và Nhà nước.</w:t>
            </w:r>
          </w:p>
          <w:p w:rsidR="00477BDA" w:rsidRPr="00885FA4" w:rsidRDefault="00477BDA" w:rsidP="00073502">
            <w:pPr>
              <w:tabs>
                <w:tab w:val="center" w:pos="1800"/>
                <w:tab w:val="center" w:pos="5580"/>
              </w:tabs>
              <w:ind w:firstLine="567"/>
              <w:jc w:val="both"/>
              <w:rPr>
                <w:lang w:val="vi-VN"/>
              </w:rPr>
            </w:pPr>
            <w:r w:rsidRPr="00885FA4">
              <w:rPr>
                <w:lang w:val="vi-VN"/>
              </w:rPr>
              <w:t xml:space="preserve">- Có phẩm chất đạo đức tốt, lối sống lành mạnh, có tinh thần tương trợ, tích cực tham gia các hoạt động chính trị xã hội và thực </w:t>
            </w:r>
            <w:r w:rsidRPr="00885FA4">
              <w:rPr>
                <w:lang w:val="vi-VN"/>
              </w:rPr>
              <w:lastRenderedPageBreak/>
              <w:t>hiện nghĩa vụ công dân.</w:t>
            </w:r>
          </w:p>
          <w:p w:rsidR="00477BDA" w:rsidRPr="00885FA4" w:rsidRDefault="00477BDA" w:rsidP="00073502">
            <w:pPr>
              <w:tabs>
                <w:tab w:val="center" w:pos="1800"/>
                <w:tab w:val="center" w:pos="5580"/>
              </w:tabs>
              <w:ind w:firstLine="567"/>
              <w:jc w:val="both"/>
            </w:pPr>
            <w:r w:rsidRPr="00885FA4">
              <w:rPr>
                <w:lang w:val="vi-VN"/>
              </w:rPr>
              <w:t xml:space="preserve">- Có đạo đức, tác phong sư phạm, yêu ngành, yêu nghề, có ý thức nâng cao trình độ </w:t>
            </w:r>
            <w:r w:rsidRPr="00885FA4">
              <w:t xml:space="preserve">chuyên môn </w:t>
            </w:r>
            <w:r w:rsidRPr="00885FA4">
              <w:rPr>
                <w:lang w:val="vi-VN"/>
              </w:rPr>
              <w:t>sau khi ra trường.</w:t>
            </w:r>
          </w:p>
          <w:p w:rsidR="00477BDA" w:rsidRPr="00885FA4" w:rsidRDefault="00477BDA" w:rsidP="00073502">
            <w:pPr>
              <w:jc w:val="center"/>
              <w:rPr>
                <w:b/>
                <w:bCs/>
                <w:lang w:val="vi-VN" w:eastAsia="vi-VN"/>
              </w:rPr>
            </w:pPr>
          </w:p>
        </w:tc>
        <w:tc>
          <w:tcPr>
            <w:tcW w:w="2269" w:type="dxa"/>
            <w:shd w:val="clear" w:color="auto" w:fill="auto"/>
          </w:tcPr>
          <w:p w:rsidR="00477BDA" w:rsidRPr="00885FA4" w:rsidRDefault="00477BDA" w:rsidP="00073502">
            <w:pPr>
              <w:autoSpaceDE w:val="0"/>
              <w:autoSpaceDN w:val="0"/>
              <w:adjustRightInd w:val="0"/>
              <w:spacing w:before="40" w:after="40"/>
              <w:jc w:val="both"/>
              <w:rPr>
                <w:b/>
                <w:bCs/>
                <w:i/>
                <w:iCs/>
                <w:lang w:val="vi-VN"/>
              </w:rPr>
            </w:pPr>
            <w:r w:rsidRPr="00885FA4">
              <w:rPr>
                <w:b/>
                <w:bCs/>
                <w:i/>
                <w:iCs/>
                <w:lang w:val="vi-VN"/>
              </w:rPr>
              <w:lastRenderedPageBreak/>
              <w:t>a. Về kiến thức</w:t>
            </w:r>
          </w:p>
          <w:p w:rsidR="00477BDA" w:rsidRPr="00885FA4" w:rsidRDefault="00477BDA" w:rsidP="00073502">
            <w:pPr>
              <w:autoSpaceDE w:val="0"/>
              <w:autoSpaceDN w:val="0"/>
              <w:adjustRightInd w:val="0"/>
              <w:spacing w:before="40" w:after="40"/>
              <w:ind w:firstLineChars="217" w:firstLine="521"/>
              <w:jc w:val="both"/>
              <w:rPr>
                <w:lang w:val="vi-VN"/>
              </w:rPr>
            </w:pPr>
            <w:r w:rsidRPr="00885FA4">
              <w:t xml:space="preserve">Cập nhật, bổ sung cho </w:t>
            </w:r>
            <w:r w:rsidRPr="00885FA4">
              <w:rPr>
                <w:lang w:val="vi-VN"/>
              </w:rPr>
              <w:t>người học hệ thống kiến thức cơ bản,</w:t>
            </w:r>
            <w:r w:rsidRPr="00885FA4">
              <w:t xml:space="preserve"> chuyên sâu về giáo dục công dân, lý luận chính trị;</w:t>
            </w:r>
            <w:r w:rsidRPr="00885FA4">
              <w:rPr>
                <w:lang w:val="vi-VN"/>
              </w:rPr>
              <w:t xml:space="preserve"> kiến thức về khoa học giáo dục, nghiệp vụ sư phạm; những vấn đề kinh tế, chính trị, văn hóa, xã hội trong thời kì quá độ lên chủ nghĩa xã hội ở Việt Nam.</w:t>
            </w:r>
          </w:p>
          <w:p w:rsidR="00477BDA" w:rsidRPr="00885FA4" w:rsidRDefault="00477BDA" w:rsidP="00073502">
            <w:pPr>
              <w:autoSpaceDE w:val="0"/>
              <w:autoSpaceDN w:val="0"/>
              <w:adjustRightInd w:val="0"/>
              <w:spacing w:before="40" w:after="40"/>
              <w:jc w:val="both"/>
              <w:rPr>
                <w:b/>
                <w:bCs/>
                <w:i/>
                <w:iCs/>
                <w:lang w:val="vi-VN"/>
              </w:rPr>
            </w:pPr>
            <w:r w:rsidRPr="00885FA4">
              <w:rPr>
                <w:b/>
                <w:bCs/>
                <w:i/>
                <w:iCs/>
                <w:lang w:val="vi-VN"/>
              </w:rPr>
              <w:t>b. Về kĩ năng</w:t>
            </w:r>
          </w:p>
          <w:p w:rsidR="00477BDA" w:rsidRPr="00885FA4" w:rsidRDefault="00477BDA" w:rsidP="00073502">
            <w:pPr>
              <w:autoSpaceDE w:val="0"/>
              <w:autoSpaceDN w:val="0"/>
              <w:adjustRightInd w:val="0"/>
              <w:spacing w:before="40" w:after="40"/>
              <w:ind w:firstLineChars="217" w:firstLine="521"/>
              <w:jc w:val="both"/>
            </w:pPr>
            <w:r w:rsidRPr="00885FA4">
              <w:t xml:space="preserve">Rèn luyện các năng soạn giáo án điện tử, ứng dụng công tin trong dạy học, kỹ năng phân tích phát triển chương trình dạy học GDC, </w:t>
            </w:r>
            <w:r w:rsidRPr="00885FA4">
              <w:rPr>
                <w:lang w:val="vi-VN"/>
              </w:rPr>
              <w:t xml:space="preserve">kĩ năng sư phạm để hoàn thành tốt nhiệm vụ của nhà giáo đáp ứng yêu cầu của sự nghiệp đổi mới giáo dục, công nghiệp hóa, hiện đại </w:t>
            </w:r>
            <w:r w:rsidRPr="00885FA4">
              <w:rPr>
                <w:lang w:val="vi-VN"/>
              </w:rPr>
              <w:lastRenderedPageBreak/>
              <w:t>hóa ở nước ta hiện nay.</w:t>
            </w:r>
          </w:p>
          <w:p w:rsidR="00477BDA" w:rsidRPr="00885FA4" w:rsidRDefault="00477BDA" w:rsidP="00073502">
            <w:pPr>
              <w:autoSpaceDE w:val="0"/>
              <w:autoSpaceDN w:val="0"/>
              <w:adjustRightInd w:val="0"/>
              <w:spacing w:before="40" w:after="40"/>
              <w:jc w:val="both"/>
              <w:rPr>
                <w:b/>
                <w:bCs/>
                <w:i/>
                <w:iCs/>
              </w:rPr>
            </w:pPr>
            <w:r w:rsidRPr="00885FA4">
              <w:rPr>
                <w:b/>
                <w:bCs/>
                <w:i/>
                <w:iCs/>
              </w:rPr>
              <w:t xml:space="preserve">c. </w:t>
            </w:r>
            <w:r w:rsidRPr="00885FA4">
              <w:rPr>
                <w:b/>
                <w:bCs/>
                <w:i/>
                <w:iCs/>
                <w:lang w:val="vi-VN"/>
              </w:rPr>
              <w:t>Về phẩm chất đạo đứ</w:t>
            </w:r>
            <w:r w:rsidRPr="00885FA4">
              <w:rPr>
                <w:b/>
                <w:bCs/>
                <w:i/>
                <w:iCs/>
              </w:rPr>
              <w:t>c, Thai độ</w:t>
            </w:r>
          </w:p>
          <w:p w:rsidR="00477BDA" w:rsidRPr="00885FA4" w:rsidRDefault="00477BDA" w:rsidP="00073502">
            <w:pPr>
              <w:autoSpaceDE w:val="0"/>
              <w:autoSpaceDN w:val="0"/>
              <w:adjustRightInd w:val="0"/>
              <w:spacing w:before="40" w:after="40"/>
              <w:ind w:firstLineChars="217" w:firstLine="521"/>
              <w:jc w:val="both"/>
              <w:rPr>
                <w:lang w:val="vi-VN"/>
              </w:rPr>
            </w:pPr>
            <w:r w:rsidRPr="00885FA4">
              <w:rPr>
                <w:lang w:val="vi-VN"/>
              </w:rPr>
              <w:t>Có phẩm chất cơ bản của nhà giáo trong nhà trường xã hội chủ nghĩa Việt Nam: thấm nhuần thế giới quan Mác - Lênin và tư tưởng Hồ Chí Minh, yêu nước, yêu chủ nghĩa xã hội, yêu người học, yêu nghề, có ý thức trách nhiệm cao, có đạo đức tốt, có tác phong mẫu mực của nhà giáo.</w:t>
            </w:r>
          </w:p>
          <w:p w:rsidR="00477BDA" w:rsidRPr="00885FA4" w:rsidRDefault="00477BDA" w:rsidP="00073502">
            <w:pPr>
              <w:autoSpaceDE w:val="0"/>
              <w:autoSpaceDN w:val="0"/>
              <w:adjustRightInd w:val="0"/>
              <w:spacing w:before="40" w:after="40"/>
              <w:ind w:firstLineChars="217" w:firstLine="521"/>
              <w:jc w:val="both"/>
              <w:rPr>
                <w:lang w:val="vi-VN"/>
              </w:rPr>
            </w:pPr>
          </w:p>
          <w:p w:rsidR="00477BDA" w:rsidRPr="00885FA4" w:rsidRDefault="00477BDA" w:rsidP="00073502">
            <w:pPr>
              <w:jc w:val="center"/>
              <w:rPr>
                <w:b/>
                <w:bCs/>
                <w:lang w:val="vi-VN" w:eastAsia="vi-VN"/>
              </w:rPr>
            </w:pPr>
          </w:p>
        </w:tc>
      </w:tr>
      <w:tr w:rsidR="00477BDA" w:rsidRPr="00885FA4" w:rsidTr="00477BDA">
        <w:tc>
          <w:tcPr>
            <w:tcW w:w="670" w:type="dxa"/>
            <w:shd w:val="clear" w:color="auto" w:fill="auto"/>
            <w:vAlign w:val="center"/>
          </w:tcPr>
          <w:p w:rsidR="00477BDA" w:rsidRPr="00885FA4" w:rsidRDefault="00477BDA" w:rsidP="00073502">
            <w:pPr>
              <w:spacing w:before="120"/>
              <w:jc w:val="center"/>
            </w:pPr>
            <w:r w:rsidRPr="00885FA4">
              <w:lastRenderedPageBreak/>
              <w:t>III</w:t>
            </w:r>
          </w:p>
        </w:tc>
        <w:tc>
          <w:tcPr>
            <w:tcW w:w="1139" w:type="dxa"/>
            <w:shd w:val="clear" w:color="auto" w:fill="auto"/>
            <w:vAlign w:val="center"/>
          </w:tcPr>
          <w:p w:rsidR="00477BDA" w:rsidRPr="00885FA4" w:rsidRDefault="00477BDA" w:rsidP="00073502">
            <w:pPr>
              <w:spacing w:before="120"/>
            </w:pPr>
            <w:r w:rsidRPr="00885FA4">
              <w:t>Các chính sách, hoạt động hỗ trợ học tập, sinh hoạt cho người học</w:t>
            </w:r>
          </w:p>
        </w:tc>
        <w:tc>
          <w:tcPr>
            <w:tcW w:w="3904" w:type="dxa"/>
            <w:shd w:val="clear" w:color="auto" w:fill="auto"/>
          </w:tcPr>
          <w:p w:rsidR="00477BDA" w:rsidRPr="00885FA4" w:rsidRDefault="00477BDA" w:rsidP="00073502">
            <w:pPr>
              <w:tabs>
                <w:tab w:val="center" w:pos="1800"/>
                <w:tab w:val="center" w:pos="5580"/>
              </w:tabs>
              <w:ind w:firstLine="567"/>
              <w:jc w:val="both"/>
              <w:rPr>
                <w:lang w:val="vi-VN"/>
              </w:rPr>
            </w:pPr>
            <w:r w:rsidRPr="00885FA4">
              <w:rPr>
                <w:lang w:val="vi-VN"/>
              </w:rPr>
              <w:t>Tổ chức các hoạt động ngoại khóa: Trên cơ sở Kế hoạch năm học do Bộ môn xây dựng, giảng viên phụ trách liên hệ các cơ quan, tổ chức trên địa bàn Tỉnh có triết lý hoạt động phù hợp với chuyên ngành GDCT cho sinh viên tham quan, học tập thực tế tại cơ sở. Hoạt động này giúp sinh viên nâng cao kiến thức, rèn luyện kỹ năng, thái độ làm việc trong môi trường thực tiễn.</w:t>
            </w:r>
          </w:p>
          <w:p w:rsidR="00477BDA" w:rsidRPr="00885FA4" w:rsidRDefault="00477BDA" w:rsidP="00073502">
            <w:pPr>
              <w:tabs>
                <w:tab w:val="center" w:pos="1800"/>
                <w:tab w:val="center" w:pos="5580"/>
              </w:tabs>
              <w:ind w:firstLine="567"/>
              <w:jc w:val="both"/>
              <w:rPr>
                <w:lang w:val="vi-VN"/>
              </w:rPr>
            </w:pPr>
            <w:r w:rsidRPr="00885FA4">
              <w:rPr>
                <w:lang w:val="vi-VN"/>
              </w:rPr>
              <w:t>Tư vấn học tập thông qua đội ngữ cố vấn học tập là các giảng viên chủ nhiệm có kinh nghiệm. Ngoài ra, các giảng viên giảng dạy môn chuyên ngành đóng vai trò là cố vấn học tập cho sinh viên bộ môn.</w:t>
            </w:r>
            <w:r w:rsidRPr="00885FA4">
              <w:rPr>
                <w:b/>
                <w:lang w:val="vi-VN"/>
              </w:rPr>
              <w:t xml:space="preserve"> </w:t>
            </w:r>
            <w:r w:rsidRPr="00885FA4">
              <w:rPr>
                <w:lang w:val="vi-VN"/>
              </w:rPr>
              <w:t>Hướng dẫn sinh viên nghiên cứu khoa học, thực hiện các sáng kiến cải tiến kỹ thuật  thông qua Câu lạc bộ sinh viên nghiên cứu khoa học của Hội sinh viên trường.</w:t>
            </w:r>
          </w:p>
          <w:p w:rsidR="00477BDA" w:rsidRPr="00885FA4" w:rsidRDefault="00477BDA" w:rsidP="00073502">
            <w:pPr>
              <w:jc w:val="center"/>
              <w:rPr>
                <w:b/>
                <w:bCs/>
                <w:lang w:val="vi-VN" w:eastAsia="vi-VN"/>
              </w:rPr>
            </w:pPr>
            <w:r w:rsidRPr="00885FA4">
              <w:rPr>
                <w:lang w:val="vi-VN"/>
              </w:rPr>
              <w:t>Giới thiệu việc làm cho sinh viên sau khi tốt nghiệp thông qua Trung tâm doanh nghiệp; các cơ quan.</w:t>
            </w:r>
          </w:p>
        </w:tc>
        <w:tc>
          <w:tcPr>
            <w:tcW w:w="2191" w:type="dxa"/>
          </w:tcPr>
          <w:p w:rsidR="00477BDA" w:rsidRPr="00885FA4" w:rsidRDefault="00477BDA" w:rsidP="00073502">
            <w:pPr>
              <w:jc w:val="center"/>
              <w:rPr>
                <w:b/>
                <w:bCs/>
                <w:lang w:val="vi-VN" w:eastAsia="vi-VN"/>
              </w:rPr>
            </w:pPr>
          </w:p>
          <w:p w:rsidR="00477BDA" w:rsidRPr="00885FA4" w:rsidRDefault="00477BDA" w:rsidP="00073502">
            <w:pPr>
              <w:tabs>
                <w:tab w:val="center" w:pos="1800"/>
                <w:tab w:val="center" w:pos="5580"/>
              </w:tabs>
              <w:ind w:firstLine="567"/>
              <w:jc w:val="both"/>
              <w:rPr>
                <w:lang w:val="vi-VN"/>
              </w:rPr>
            </w:pPr>
            <w:r w:rsidRPr="00885FA4">
              <w:rPr>
                <w:lang w:val="vi-VN" w:eastAsia="vi-VN"/>
              </w:rPr>
              <w:t xml:space="preserve">- Tổ chức các hoạt động trải nghiệm cho học viên như dự giờ dạy GDCD ở các trường THPT trên địa bàn tỉnh; tham quan học tập các nhà máy, xí nghiệp, di tích lịch sử...Những hoạt động này bổ trợ kiến thức thực tiễn cho học viên, rèn luyện kỹ năng, </w:t>
            </w:r>
            <w:r w:rsidRPr="00885FA4">
              <w:rPr>
                <w:lang w:val="vi-VN"/>
              </w:rPr>
              <w:t>thái độ làm việc trong môi trường thực tiễn.</w:t>
            </w:r>
          </w:p>
          <w:p w:rsidR="00477BDA" w:rsidRPr="00885FA4" w:rsidRDefault="00477BDA" w:rsidP="00073502">
            <w:pPr>
              <w:tabs>
                <w:tab w:val="center" w:pos="1800"/>
                <w:tab w:val="center" w:pos="5580"/>
              </w:tabs>
              <w:ind w:firstLine="567"/>
              <w:jc w:val="both"/>
              <w:rPr>
                <w:lang w:val="vi-VN"/>
              </w:rPr>
            </w:pPr>
            <w:r w:rsidRPr="00885FA4">
              <w:rPr>
                <w:lang w:val="vi-VN"/>
              </w:rPr>
              <w:t>Tư vấn học tập thông qua đội ngữ cố vấn học tập là các giảng viên chủ nhiệm có kinh nghiệm. Ngoài ra, các giảng viên giảng dạy môn chuyên ngành đóng vai trò là cố vấn học tập cho học viên bộ môn.</w:t>
            </w:r>
            <w:r w:rsidRPr="00885FA4">
              <w:rPr>
                <w:b/>
                <w:lang w:val="vi-VN"/>
              </w:rPr>
              <w:t xml:space="preserve"> </w:t>
            </w:r>
            <w:r w:rsidRPr="00885FA4">
              <w:rPr>
                <w:lang w:val="vi-VN"/>
              </w:rPr>
              <w:t xml:space="preserve">Hướng dẫn sinh viên, học viên nghiên cứu khoa học, thực hiện các sáng kiến cải tiến kỹ thuật  thông qua Câu lạc bộ sinh viên nghiên cứu khoa học </w:t>
            </w:r>
            <w:r w:rsidRPr="00885FA4">
              <w:rPr>
                <w:lang w:val="vi-VN"/>
              </w:rPr>
              <w:lastRenderedPageBreak/>
              <w:t>của Hội sinh viên trường.</w:t>
            </w:r>
          </w:p>
          <w:p w:rsidR="00477BDA" w:rsidRPr="00885FA4" w:rsidRDefault="00477BDA" w:rsidP="00073502">
            <w:pPr>
              <w:rPr>
                <w:lang w:val="vi-VN" w:eastAsia="vi-VN"/>
              </w:rPr>
            </w:pPr>
          </w:p>
        </w:tc>
        <w:tc>
          <w:tcPr>
            <w:tcW w:w="2269" w:type="dxa"/>
            <w:shd w:val="clear" w:color="auto" w:fill="auto"/>
          </w:tcPr>
          <w:p w:rsidR="00477BDA" w:rsidRPr="00885FA4" w:rsidRDefault="00477BDA" w:rsidP="00073502">
            <w:pPr>
              <w:jc w:val="center"/>
              <w:rPr>
                <w:b/>
                <w:bCs/>
                <w:lang w:val="vi-VN" w:eastAsia="vi-VN"/>
              </w:rPr>
            </w:pPr>
          </w:p>
          <w:p w:rsidR="00477BDA" w:rsidRPr="00885FA4" w:rsidRDefault="00477BDA" w:rsidP="00073502">
            <w:pPr>
              <w:tabs>
                <w:tab w:val="center" w:pos="1800"/>
                <w:tab w:val="center" w:pos="5580"/>
              </w:tabs>
              <w:ind w:firstLine="567"/>
              <w:jc w:val="both"/>
              <w:rPr>
                <w:lang w:val="vi-VN"/>
              </w:rPr>
            </w:pPr>
            <w:r w:rsidRPr="00885FA4">
              <w:rPr>
                <w:lang w:val="vi-VN" w:eastAsia="vi-VN"/>
              </w:rPr>
              <w:t xml:space="preserve">- Tổ chức các hoạt động trải nghiệm cho học viên như dự giờ dạy GDCD ở các trường THPT trên địa bàn tỉnh; tham quan học tập các nhà máy, xí nghiệp, di tích lịch sử...Những hoạt động này bổ trợ kiến thức thực tiễn cho học viên, rèn luyện kỹ năng, </w:t>
            </w:r>
            <w:r w:rsidRPr="00885FA4">
              <w:rPr>
                <w:lang w:val="vi-VN"/>
              </w:rPr>
              <w:t>thái độ làm việc trong môi trường thực tiễn.</w:t>
            </w:r>
          </w:p>
          <w:p w:rsidR="00477BDA" w:rsidRPr="00885FA4" w:rsidRDefault="00477BDA" w:rsidP="00073502">
            <w:pPr>
              <w:tabs>
                <w:tab w:val="center" w:pos="1800"/>
                <w:tab w:val="center" w:pos="5580"/>
              </w:tabs>
              <w:ind w:firstLine="567"/>
              <w:jc w:val="both"/>
              <w:rPr>
                <w:lang w:val="vi-VN"/>
              </w:rPr>
            </w:pPr>
            <w:r w:rsidRPr="00885FA4">
              <w:rPr>
                <w:lang w:val="vi-VN"/>
              </w:rPr>
              <w:t>Tư vấn học tập thông qua đội ng</w:t>
            </w:r>
            <w:r w:rsidRPr="00885FA4">
              <w:t>ũ</w:t>
            </w:r>
            <w:r w:rsidRPr="00885FA4">
              <w:rPr>
                <w:lang w:val="vi-VN"/>
              </w:rPr>
              <w:t xml:space="preserve"> cố vấn học tập là các giảng viên chủ nhiệm có kinh nghiệm. Ngoài ra, giảng viên giảng dạy </w:t>
            </w:r>
            <w:r w:rsidRPr="00885FA4">
              <w:t>các học phần</w:t>
            </w:r>
            <w:r w:rsidRPr="00885FA4">
              <w:rPr>
                <w:lang w:val="vi-VN"/>
              </w:rPr>
              <w:t xml:space="preserve"> chuyên ngành đóng vai trò là cố vấn học tập cho học viên bộ môn.</w:t>
            </w:r>
            <w:r w:rsidRPr="00885FA4">
              <w:rPr>
                <w:b/>
                <w:lang w:val="vi-VN"/>
              </w:rPr>
              <w:t xml:space="preserve"> </w:t>
            </w:r>
            <w:r w:rsidRPr="00885FA4">
              <w:rPr>
                <w:lang w:val="vi-VN"/>
              </w:rPr>
              <w:t>Hướng dẫn sinh viên, học viên nghiên cứu khoa học, thực hiện các sáng kiến cải tiến kỹ thuật  thông qua Câu lạc bộ sinh viên nghiên cứu khoa học của Hội sinh viên trường.</w:t>
            </w:r>
          </w:p>
          <w:p w:rsidR="00477BDA" w:rsidRPr="00885FA4" w:rsidRDefault="00477BDA" w:rsidP="00073502">
            <w:pPr>
              <w:rPr>
                <w:lang w:val="vi-VN" w:eastAsia="vi-VN"/>
              </w:rPr>
            </w:pPr>
          </w:p>
        </w:tc>
      </w:tr>
      <w:tr w:rsidR="00477BDA" w:rsidRPr="00885FA4" w:rsidTr="00477BDA">
        <w:tc>
          <w:tcPr>
            <w:tcW w:w="670" w:type="dxa"/>
            <w:shd w:val="clear" w:color="auto" w:fill="auto"/>
            <w:vAlign w:val="center"/>
          </w:tcPr>
          <w:p w:rsidR="00477BDA" w:rsidRPr="00885FA4" w:rsidRDefault="00477BDA" w:rsidP="00073502">
            <w:pPr>
              <w:spacing w:before="120"/>
              <w:jc w:val="center"/>
            </w:pPr>
            <w:r w:rsidRPr="00885FA4">
              <w:lastRenderedPageBreak/>
              <w:t>IV</w:t>
            </w:r>
          </w:p>
        </w:tc>
        <w:tc>
          <w:tcPr>
            <w:tcW w:w="1139" w:type="dxa"/>
            <w:shd w:val="clear" w:color="auto" w:fill="auto"/>
            <w:vAlign w:val="center"/>
          </w:tcPr>
          <w:p w:rsidR="00477BDA" w:rsidRPr="00885FA4" w:rsidRDefault="00477BDA" w:rsidP="00073502">
            <w:pPr>
              <w:spacing w:before="120"/>
            </w:pPr>
            <w:r w:rsidRPr="00885FA4">
              <w:t>Chương trình đào tạo mà nhà trường thực hiện</w:t>
            </w:r>
          </w:p>
        </w:tc>
        <w:tc>
          <w:tcPr>
            <w:tcW w:w="3904" w:type="dxa"/>
            <w:shd w:val="clear" w:color="auto" w:fill="auto"/>
          </w:tcPr>
          <w:p w:rsidR="00477BDA" w:rsidRPr="00885FA4" w:rsidRDefault="00477BDA" w:rsidP="00073502">
            <w:pPr>
              <w:autoSpaceDE w:val="0"/>
              <w:autoSpaceDN w:val="0"/>
              <w:adjustRightInd w:val="0"/>
              <w:spacing w:before="40" w:after="40"/>
              <w:ind w:firstLineChars="217" w:firstLine="521"/>
              <w:jc w:val="both"/>
            </w:pPr>
            <w:r w:rsidRPr="00885FA4">
              <w:t>Chương trình đào tạo Đại học Giáo dục chính trị được xây dựng trên cơ sở khung chương trình Giáo dục đại học của Bộ Giáo dục và Đào tạo ban hành theo Quyết định số 15/2004/QĐ-BGDĐT ngày 10 tháng 6 năm 2004; phù hợp với khung trình độ Quốc gia 2016.</w:t>
            </w:r>
          </w:p>
          <w:p w:rsidR="00477BDA" w:rsidRPr="00885FA4" w:rsidRDefault="00477BDA" w:rsidP="00073502">
            <w:pPr>
              <w:jc w:val="center"/>
              <w:rPr>
                <w:b/>
                <w:bCs/>
                <w:lang w:val="fr-FR" w:eastAsia="vi-VN"/>
              </w:rPr>
            </w:pPr>
            <w:r w:rsidRPr="00885FA4">
              <w:rPr>
                <w:bCs/>
                <w:lang w:val="vi-VN"/>
              </w:rPr>
              <w:t>Thực hiện theo Quy chế đào tạo đại học, cao đẳng hệ chính quy theo hệ thống Tín chỉ được quy định tại Văn bản hợp nhất số 17/VBHN-BGD</w:t>
            </w:r>
            <w:r w:rsidRPr="00885FA4">
              <w:rPr>
                <w:lang w:val="vi-VN"/>
              </w:rPr>
              <w:t>ĐT ngày 15/5/2014 của Bộ trưởng Bộ Giáo dục và Đào tạo</w:t>
            </w:r>
            <w:r w:rsidRPr="00885FA4">
              <w:rPr>
                <w:lang w:val="fr-FR"/>
              </w:rPr>
              <w:t>.</w:t>
            </w:r>
          </w:p>
        </w:tc>
        <w:tc>
          <w:tcPr>
            <w:tcW w:w="2191" w:type="dxa"/>
          </w:tcPr>
          <w:p w:rsidR="00477BDA" w:rsidRPr="00885FA4" w:rsidRDefault="00477BDA" w:rsidP="00073502">
            <w:pPr>
              <w:autoSpaceDE w:val="0"/>
              <w:autoSpaceDN w:val="0"/>
              <w:adjustRightInd w:val="0"/>
              <w:spacing w:before="40" w:after="40"/>
              <w:ind w:firstLineChars="217" w:firstLine="521"/>
              <w:jc w:val="both"/>
              <w:rPr>
                <w:b/>
                <w:bCs/>
                <w:lang w:eastAsia="vi-VN"/>
              </w:rPr>
            </w:pPr>
            <w:r w:rsidRPr="00885FA4">
              <w:rPr>
                <w:lang w:val="fr-FR"/>
              </w:rPr>
              <w:t>Chương trình đào tạo Đại học Giáo dục chính trị Văn bằng 2 được xây dựng trên cơ sở khung chương trình Giáo dục đại học ngành giáo dục chính trị k61.</w:t>
            </w:r>
          </w:p>
        </w:tc>
        <w:tc>
          <w:tcPr>
            <w:tcW w:w="2269" w:type="dxa"/>
            <w:shd w:val="clear" w:color="auto" w:fill="auto"/>
          </w:tcPr>
          <w:p w:rsidR="00477BDA" w:rsidRPr="00885FA4" w:rsidRDefault="00477BDA" w:rsidP="00073502">
            <w:pPr>
              <w:autoSpaceDE w:val="0"/>
              <w:autoSpaceDN w:val="0"/>
              <w:adjustRightInd w:val="0"/>
              <w:spacing w:before="40" w:after="40"/>
              <w:ind w:firstLineChars="217" w:firstLine="521"/>
              <w:jc w:val="both"/>
              <w:rPr>
                <w:lang w:val="fr-FR"/>
              </w:rPr>
            </w:pPr>
            <w:r w:rsidRPr="00885FA4">
              <w:rPr>
                <w:lang w:val="fr-FR"/>
              </w:rPr>
              <w:t>Chương trình đào tạo Đại học Giáo dục chính trị được xây dựng trên cơ sở đối sánh với các chương trình hệ cao đẳng cùng ngành hoặc cận ngành như Cao đẳng Văn-GDCD ; Cao đẳng Đoàn đội – GDCD …chương trình khung đại học ngành GDCT K61.</w:t>
            </w:r>
          </w:p>
          <w:p w:rsidR="00477BDA" w:rsidRPr="00885FA4" w:rsidRDefault="00477BDA" w:rsidP="00073502">
            <w:pPr>
              <w:jc w:val="center"/>
              <w:rPr>
                <w:b/>
                <w:bCs/>
                <w:lang w:eastAsia="vi-VN"/>
              </w:rPr>
            </w:pPr>
          </w:p>
        </w:tc>
      </w:tr>
      <w:tr w:rsidR="00477BDA" w:rsidRPr="00885FA4" w:rsidTr="00477BDA">
        <w:tc>
          <w:tcPr>
            <w:tcW w:w="670" w:type="dxa"/>
            <w:shd w:val="clear" w:color="auto" w:fill="auto"/>
            <w:vAlign w:val="center"/>
          </w:tcPr>
          <w:p w:rsidR="00477BDA" w:rsidRPr="00885FA4" w:rsidRDefault="00477BDA" w:rsidP="00073502">
            <w:pPr>
              <w:spacing w:before="120"/>
              <w:jc w:val="center"/>
            </w:pPr>
            <w:r w:rsidRPr="00885FA4">
              <w:t>V</w:t>
            </w:r>
          </w:p>
        </w:tc>
        <w:tc>
          <w:tcPr>
            <w:tcW w:w="1139" w:type="dxa"/>
            <w:shd w:val="clear" w:color="auto" w:fill="auto"/>
            <w:vAlign w:val="center"/>
          </w:tcPr>
          <w:p w:rsidR="00477BDA" w:rsidRPr="00885FA4" w:rsidRDefault="00477BDA" w:rsidP="00073502">
            <w:pPr>
              <w:spacing w:before="120"/>
            </w:pPr>
            <w:r w:rsidRPr="00885FA4">
              <w:t>Khả năng học tập, nâng cao trình độ sau khi ra trường</w:t>
            </w:r>
          </w:p>
        </w:tc>
        <w:tc>
          <w:tcPr>
            <w:tcW w:w="3904" w:type="dxa"/>
            <w:shd w:val="clear" w:color="auto" w:fill="auto"/>
          </w:tcPr>
          <w:p w:rsidR="00477BDA" w:rsidRPr="00885FA4" w:rsidRDefault="00477BDA" w:rsidP="00073502">
            <w:pPr>
              <w:jc w:val="center"/>
              <w:rPr>
                <w:b/>
                <w:bCs/>
                <w:lang w:eastAsia="vi-VN"/>
              </w:rPr>
            </w:pPr>
            <w:r w:rsidRPr="00885FA4">
              <w:t xml:space="preserve">Sau khi tốt nghiệp sinh viên có </w:t>
            </w:r>
            <w:r w:rsidRPr="00885FA4">
              <w:rPr>
                <w:lang w:val="vi-VN"/>
              </w:rPr>
              <w:t>đủ khả năng tiếp tục</w:t>
            </w:r>
            <w:r w:rsidRPr="00885FA4">
              <w:t xml:space="preserve"> học tập, nghiên cứu</w:t>
            </w:r>
            <w:r w:rsidRPr="00885FA4">
              <w:rPr>
                <w:lang w:val="vi-VN"/>
              </w:rPr>
              <w:t xml:space="preserve"> ở trình độ Thạc sĩ, Tiến sĩ các môn khoa học Mác-Lênin, tư tưởng Hồ Chí Minh, Lịch sử Đảng Cộng sản Việt Nam, Giáo dục công dân.</w:t>
            </w:r>
          </w:p>
        </w:tc>
        <w:tc>
          <w:tcPr>
            <w:tcW w:w="2191" w:type="dxa"/>
          </w:tcPr>
          <w:p w:rsidR="00477BDA" w:rsidRPr="00885FA4" w:rsidRDefault="00477BDA" w:rsidP="00073502">
            <w:pPr>
              <w:jc w:val="center"/>
              <w:rPr>
                <w:b/>
                <w:bCs/>
                <w:lang w:eastAsia="vi-VN"/>
              </w:rPr>
            </w:pPr>
            <w:r w:rsidRPr="00885FA4">
              <w:t xml:space="preserve">Sau khi tốt nghiệp sinh viên, học viên có </w:t>
            </w:r>
            <w:r w:rsidRPr="00885FA4">
              <w:rPr>
                <w:lang w:val="vi-VN"/>
              </w:rPr>
              <w:t>đủ khả năng tiếp tục</w:t>
            </w:r>
            <w:r w:rsidRPr="00885FA4">
              <w:t xml:space="preserve"> học tập, nghiên cứu</w:t>
            </w:r>
            <w:r w:rsidRPr="00885FA4">
              <w:rPr>
                <w:lang w:val="vi-VN"/>
              </w:rPr>
              <w:t xml:space="preserve"> ở trình độ Thạc sĩ, Tiến sĩ các môn khoa học Mác-Lênin, tư tưởng Hồ Chí Minh, Lịch sử Đảng Cộng sản Việt Nam, Giáo dục công dân.</w:t>
            </w:r>
          </w:p>
        </w:tc>
        <w:tc>
          <w:tcPr>
            <w:tcW w:w="2269" w:type="dxa"/>
            <w:shd w:val="clear" w:color="auto" w:fill="auto"/>
          </w:tcPr>
          <w:p w:rsidR="00477BDA" w:rsidRPr="00885FA4" w:rsidRDefault="00477BDA" w:rsidP="00073502">
            <w:pPr>
              <w:jc w:val="center"/>
              <w:rPr>
                <w:b/>
                <w:bCs/>
                <w:lang w:eastAsia="vi-VN"/>
              </w:rPr>
            </w:pPr>
            <w:r w:rsidRPr="00885FA4">
              <w:t xml:space="preserve">Sau khi tốt nghiệp sinh viên, học viên có </w:t>
            </w:r>
            <w:r w:rsidRPr="00885FA4">
              <w:rPr>
                <w:lang w:val="vi-VN"/>
              </w:rPr>
              <w:t>đủ khả năng tiếp tục</w:t>
            </w:r>
            <w:r w:rsidRPr="00885FA4">
              <w:t xml:space="preserve"> học tập, nghiên cứu</w:t>
            </w:r>
            <w:r w:rsidRPr="00885FA4">
              <w:rPr>
                <w:lang w:val="vi-VN"/>
              </w:rPr>
              <w:t xml:space="preserve"> ở trình độ Thạc sĩ, Tiến sĩ các môn khoa học Mác-Lênin, tư tưởng Hồ Chí Minh, Lịch sử Đảng Cộng sản Việt Nam, Giáo dục công dân.</w:t>
            </w:r>
          </w:p>
        </w:tc>
      </w:tr>
      <w:tr w:rsidR="00477BDA" w:rsidRPr="00885FA4" w:rsidTr="00477BDA">
        <w:tc>
          <w:tcPr>
            <w:tcW w:w="670" w:type="dxa"/>
            <w:shd w:val="clear" w:color="auto" w:fill="auto"/>
            <w:vAlign w:val="center"/>
          </w:tcPr>
          <w:p w:rsidR="00477BDA" w:rsidRPr="00885FA4" w:rsidRDefault="00477BDA" w:rsidP="00073502">
            <w:pPr>
              <w:spacing w:before="120"/>
              <w:jc w:val="center"/>
            </w:pPr>
            <w:r w:rsidRPr="00885FA4">
              <w:t>VI</w:t>
            </w:r>
          </w:p>
        </w:tc>
        <w:tc>
          <w:tcPr>
            <w:tcW w:w="1139" w:type="dxa"/>
            <w:shd w:val="clear" w:color="auto" w:fill="auto"/>
            <w:vAlign w:val="center"/>
          </w:tcPr>
          <w:p w:rsidR="00477BDA" w:rsidRPr="00885FA4" w:rsidRDefault="00477BDA" w:rsidP="00073502">
            <w:pPr>
              <w:spacing w:before="120"/>
            </w:pPr>
            <w:r w:rsidRPr="00885FA4">
              <w:t>Vị trí làm sau khi tốt nghiệp</w:t>
            </w:r>
          </w:p>
        </w:tc>
        <w:tc>
          <w:tcPr>
            <w:tcW w:w="3904" w:type="dxa"/>
            <w:shd w:val="clear" w:color="auto" w:fill="auto"/>
          </w:tcPr>
          <w:p w:rsidR="00073502" w:rsidRPr="00073502" w:rsidRDefault="00073502" w:rsidP="00073502">
            <w:pPr>
              <w:ind w:firstLine="709"/>
              <w:jc w:val="both"/>
              <w:rPr>
                <w:rFonts w:eastAsia="Arial"/>
                <w:b/>
                <w:bCs/>
                <w:i/>
                <w:sz w:val="26"/>
                <w:szCs w:val="26"/>
                <w:lang w:val="vi-VN"/>
              </w:rPr>
            </w:pPr>
            <w:r w:rsidRPr="00073502">
              <w:rPr>
                <w:rFonts w:eastAsia="Arial"/>
                <w:bCs/>
                <w:sz w:val="26"/>
                <w:szCs w:val="26"/>
                <w:lang w:val="vi-VN"/>
              </w:rPr>
              <w:t>1.</w:t>
            </w:r>
            <w:r w:rsidRPr="00073502">
              <w:rPr>
                <w:rFonts w:eastAsia="Arial"/>
                <w:b/>
                <w:bCs/>
                <w:i/>
                <w:sz w:val="26"/>
                <w:szCs w:val="26"/>
                <w:lang w:val="vi-VN"/>
              </w:rPr>
              <w:t xml:space="preserve"> </w:t>
            </w:r>
            <w:r w:rsidRPr="00073502">
              <w:rPr>
                <w:rFonts w:eastAsia="Arial"/>
                <w:color w:val="000000"/>
                <w:sz w:val="26"/>
                <w:szCs w:val="26"/>
                <w:lang w:val="vi-VN"/>
              </w:rPr>
              <w:t>Giảng dạy môn Giáo dục chính trị ở trường trung học chuyên nghiệp, các môn Lý luận chính trị ở trường cao đẳng, đại học.</w:t>
            </w:r>
          </w:p>
          <w:p w:rsidR="00073502" w:rsidRPr="00073502" w:rsidRDefault="00073502" w:rsidP="00073502">
            <w:pPr>
              <w:tabs>
                <w:tab w:val="left" w:pos="990"/>
              </w:tabs>
              <w:ind w:firstLine="709"/>
              <w:jc w:val="both"/>
              <w:rPr>
                <w:rFonts w:eastAsia="Arial"/>
                <w:bCs/>
                <w:sz w:val="26"/>
                <w:szCs w:val="26"/>
                <w:lang w:val="vi-VN"/>
              </w:rPr>
            </w:pPr>
            <w:r w:rsidRPr="00073502">
              <w:rPr>
                <w:rFonts w:eastAsia="Arial"/>
                <w:color w:val="000000"/>
                <w:sz w:val="26"/>
                <w:szCs w:val="26"/>
                <w:lang w:val="vi-VN"/>
              </w:rPr>
              <w:t>2. Giảng dạy môn Phương pháp dạy học Giáo dục công dân ở các trường trung học sư phạm, cao đẳng, đại học sư phạm có đào tạo cử nhân ngành giáo dục công dân.</w:t>
            </w:r>
          </w:p>
          <w:p w:rsidR="00073502" w:rsidRPr="00073502" w:rsidRDefault="00073502" w:rsidP="00073502">
            <w:pPr>
              <w:tabs>
                <w:tab w:val="left" w:pos="990"/>
              </w:tabs>
              <w:ind w:firstLine="709"/>
              <w:jc w:val="both"/>
              <w:rPr>
                <w:rFonts w:eastAsia="Arial"/>
                <w:bCs/>
                <w:sz w:val="26"/>
                <w:szCs w:val="26"/>
                <w:lang w:val="vi-VN"/>
              </w:rPr>
            </w:pPr>
            <w:r w:rsidRPr="00073502">
              <w:rPr>
                <w:rFonts w:eastAsia="Arial"/>
                <w:color w:val="000000"/>
                <w:sz w:val="26"/>
                <w:szCs w:val="26"/>
                <w:lang w:val="vi-VN"/>
              </w:rPr>
              <w:t>3. Làm việc trong các cơ quan hành chính sự nghiệp, các tổ chức chính trị- xã hội (làm việc ở Ban tuyên giáo, Hội Liên hiệp Phụ nữ; Hội chữ Thập đỏ....)</w:t>
            </w:r>
          </w:p>
          <w:p w:rsidR="00073502" w:rsidRPr="00073502" w:rsidRDefault="00073502" w:rsidP="00073502">
            <w:pPr>
              <w:tabs>
                <w:tab w:val="left" w:pos="990"/>
              </w:tabs>
              <w:ind w:firstLine="709"/>
              <w:contextualSpacing/>
              <w:jc w:val="both"/>
              <w:rPr>
                <w:sz w:val="26"/>
                <w:szCs w:val="26"/>
              </w:rPr>
            </w:pPr>
            <w:r w:rsidRPr="00073502">
              <w:rPr>
                <w:color w:val="000000"/>
                <w:sz w:val="26"/>
                <w:szCs w:val="26"/>
              </w:rPr>
              <w:lastRenderedPageBreak/>
              <w:t xml:space="preserve">4. </w:t>
            </w:r>
            <w:r w:rsidRPr="00073502">
              <w:rPr>
                <w:color w:val="000000"/>
                <w:sz w:val="26"/>
                <w:szCs w:val="26"/>
                <w:lang w:val="vi-VN"/>
              </w:rPr>
              <w:t>Chuyên viên tư vấn môn GDCD ở Sở Giáo dục và Đào tạo.</w:t>
            </w:r>
          </w:p>
          <w:p w:rsidR="00073502" w:rsidRPr="00073502" w:rsidRDefault="00073502" w:rsidP="00073502">
            <w:pPr>
              <w:tabs>
                <w:tab w:val="left" w:pos="990"/>
              </w:tabs>
              <w:ind w:firstLine="709"/>
              <w:jc w:val="both"/>
              <w:rPr>
                <w:rFonts w:eastAsia="Arial"/>
                <w:bCs/>
                <w:sz w:val="26"/>
                <w:szCs w:val="26"/>
                <w:lang w:val="vi-VN"/>
              </w:rPr>
            </w:pPr>
            <w:r w:rsidRPr="00073502">
              <w:rPr>
                <w:rFonts w:eastAsia="Arial"/>
                <w:bCs/>
                <w:sz w:val="26"/>
                <w:szCs w:val="26"/>
                <w:lang w:val="vi-VN"/>
              </w:rPr>
              <w:t>5. Giảng dạy môn Giáo dục công dân ở các trường phổ thông.</w:t>
            </w:r>
          </w:p>
          <w:p w:rsidR="00477BDA" w:rsidRPr="00885FA4" w:rsidRDefault="00477BDA" w:rsidP="00073502">
            <w:pPr>
              <w:jc w:val="both"/>
              <w:rPr>
                <w:b/>
                <w:bCs/>
                <w:lang w:eastAsia="vi-VN"/>
              </w:rPr>
            </w:pPr>
          </w:p>
        </w:tc>
        <w:tc>
          <w:tcPr>
            <w:tcW w:w="2191" w:type="dxa"/>
          </w:tcPr>
          <w:p w:rsidR="00477BDA" w:rsidRPr="00885FA4" w:rsidRDefault="00477BDA" w:rsidP="00073502">
            <w:pPr>
              <w:jc w:val="center"/>
              <w:rPr>
                <w:b/>
                <w:bCs/>
                <w:lang w:eastAsia="vi-VN"/>
              </w:rPr>
            </w:pPr>
            <w:r w:rsidRPr="00885FA4">
              <w:rPr>
                <w:lang w:val="vi-VN"/>
              </w:rPr>
              <w:lastRenderedPageBreak/>
              <w:t xml:space="preserve">Giáo viên giảng dạy môn Giáo dục công dân ở các trường phổ thông; Giảng viên giảng dạy môn Giáo dục chính trị ở trường trung học chuyên nghiệp, các môn Lý luận chính trị ở trường cao đẳng, đại học; Cán bộ trong các cơ quan hành chính sự nghiệp, các tổ chức chính trị- xã hội (làm việc ở Ban </w:t>
            </w:r>
            <w:r w:rsidRPr="00885FA4">
              <w:rPr>
                <w:lang w:val="vi-VN"/>
              </w:rPr>
              <w:lastRenderedPageBreak/>
              <w:t>tuyên giáo, Hội Liên hiệp Phụ nữ; Hội chữ Thập đỏ....); Chuyên viên tư vấn môn GDCD ở Sở Giáo dục và Đào tạo;</w:t>
            </w:r>
          </w:p>
        </w:tc>
        <w:tc>
          <w:tcPr>
            <w:tcW w:w="2269" w:type="dxa"/>
            <w:shd w:val="clear" w:color="auto" w:fill="auto"/>
          </w:tcPr>
          <w:p w:rsidR="00477BDA" w:rsidRPr="00885FA4" w:rsidRDefault="00477BDA" w:rsidP="00073502">
            <w:pPr>
              <w:jc w:val="center"/>
              <w:rPr>
                <w:b/>
                <w:bCs/>
                <w:lang w:eastAsia="vi-VN"/>
              </w:rPr>
            </w:pPr>
            <w:r w:rsidRPr="00885FA4">
              <w:rPr>
                <w:lang w:val="vi-VN"/>
              </w:rPr>
              <w:lastRenderedPageBreak/>
              <w:t xml:space="preserve">Giáo viên giảng dạy môn Giáo dục công dân ở các trường phổ thông; Giảng viên giảng dạy môn Giáo dục chính trị ở trường trung học chuyên nghiệp, các môn Lý luận chính trị ở trường cao đẳng, đại học; Cán bộ trong các cơ quan hành chính sự nghiệp, các tổ chức chính trị- xã hội (làm việc ở Ban tuyên </w:t>
            </w:r>
            <w:r w:rsidRPr="00885FA4">
              <w:rPr>
                <w:lang w:val="vi-VN"/>
              </w:rPr>
              <w:lastRenderedPageBreak/>
              <w:t>giáo, Hội Liên hiệp Phụ nữ; Hội chữ Thập đỏ....); Chuyên viên tư vấn môn GDCD ở Sở Giáo dục và Đào tạo;</w:t>
            </w:r>
          </w:p>
        </w:tc>
      </w:tr>
    </w:tbl>
    <w:p w:rsidR="00885FA4" w:rsidRPr="00885FA4" w:rsidRDefault="00885FA4" w:rsidP="00073502">
      <w:pPr>
        <w:jc w:val="center"/>
        <w:rPr>
          <w:b/>
          <w:bCs/>
          <w:lang w:eastAsia="vi-VN"/>
        </w:rPr>
      </w:pPr>
    </w:p>
    <w:tbl>
      <w:tblPr>
        <w:tblW w:w="14275" w:type="dxa"/>
        <w:jc w:val="center"/>
        <w:tblLayout w:type="fixed"/>
        <w:tblCellMar>
          <w:left w:w="0" w:type="dxa"/>
          <w:right w:w="0" w:type="dxa"/>
        </w:tblCellMar>
        <w:tblLook w:val="0000" w:firstRow="0" w:lastRow="0" w:firstColumn="0" w:lastColumn="0" w:noHBand="0" w:noVBand="0"/>
      </w:tblPr>
      <w:tblGrid>
        <w:gridCol w:w="8502"/>
        <w:gridCol w:w="5773"/>
      </w:tblGrid>
      <w:tr w:rsidR="00885FA4" w:rsidRPr="00885FA4" w:rsidTr="006E2963">
        <w:trPr>
          <w:trHeight w:val="355"/>
          <w:jc w:val="center"/>
        </w:trPr>
        <w:tc>
          <w:tcPr>
            <w:tcW w:w="8502" w:type="dxa"/>
            <w:tcBorders>
              <w:tl2br w:val="nil"/>
              <w:tr2bl w:val="nil"/>
            </w:tcBorders>
            <w:tcMar>
              <w:top w:w="0" w:type="dxa"/>
              <w:left w:w="0" w:type="dxa"/>
              <w:bottom w:w="0" w:type="dxa"/>
              <w:right w:w="0" w:type="dxa"/>
            </w:tcMar>
          </w:tcPr>
          <w:p w:rsidR="00885FA4" w:rsidRPr="00885FA4" w:rsidRDefault="00885FA4" w:rsidP="00073502">
            <w:pPr>
              <w:spacing w:before="120"/>
            </w:pPr>
            <w:r w:rsidRPr="00885FA4">
              <w:t> </w:t>
            </w:r>
            <w:r w:rsidRPr="00885FA4">
              <w:rPr>
                <w:lang w:val="vi-VN" w:eastAsia="vi-VN"/>
              </w:rPr>
              <w:t> </w:t>
            </w:r>
          </w:p>
        </w:tc>
        <w:tc>
          <w:tcPr>
            <w:tcW w:w="5773" w:type="dxa"/>
            <w:tcBorders>
              <w:tl2br w:val="nil"/>
              <w:tr2bl w:val="nil"/>
            </w:tcBorders>
            <w:tcMar>
              <w:top w:w="0" w:type="dxa"/>
              <w:left w:w="0" w:type="dxa"/>
              <w:bottom w:w="0" w:type="dxa"/>
              <w:right w:w="0" w:type="dxa"/>
            </w:tcMar>
          </w:tcPr>
          <w:p w:rsidR="00885FA4" w:rsidRPr="00885FA4" w:rsidRDefault="00885FA4" w:rsidP="00073502">
            <w:pPr>
              <w:spacing w:before="120" w:after="100" w:afterAutospacing="1"/>
            </w:pPr>
            <w:r w:rsidRPr="00885FA4">
              <w:rPr>
                <w:i/>
                <w:iCs/>
              </w:rPr>
              <w:t>Quảng Bình</w:t>
            </w:r>
            <w:r w:rsidRPr="00885FA4">
              <w:rPr>
                <w:i/>
                <w:iCs/>
                <w:lang w:val="vi-VN" w:eastAsia="vi-VN"/>
              </w:rPr>
              <w:t xml:space="preserve">, </w:t>
            </w:r>
            <w:r w:rsidR="00F53FB2">
              <w:rPr>
                <w:i/>
                <w:iCs/>
                <w:lang w:val="vi-VN" w:eastAsia="vi-VN"/>
              </w:rPr>
              <w:t xml:space="preserve">ngày </w:t>
            </w:r>
            <w:r w:rsidR="005F223D">
              <w:rPr>
                <w:i/>
                <w:iCs/>
                <w:lang w:val="vi-VN" w:eastAsia="vi-VN"/>
              </w:rPr>
              <w:t>6</w:t>
            </w:r>
            <w:r w:rsidRPr="00885FA4">
              <w:rPr>
                <w:i/>
                <w:iCs/>
                <w:lang w:val="vi-VN" w:eastAsia="vi-VN"/>
              </w:rPr>
              <w:t xml:space="preserve"> </w:t>
            </w:r>
            <w:r w:rsidRPr="00885FA4">
              <w:rPr>
                <w:i/>
                <w:iCs/>
              </w:rPr>
              <w:t xml:space="preserve"> </w:t>
            </w:r>
            <w:r w:rsidRPr="00885FA4">
              <w:rPr>
                <w:i/>
                <w:iCs/>
                <w:lang w:val="vi-VN" w:eastAsia="vi-VN"/>
              </w:rPr>
              <w:t xml:space="preserve">tháng </w:t>
            </w:r>
            <w:r w:rsidR="005F223D">
              <w:rPr>
                <w:i/>
                <w:iCs/>
                <w:lang w:val="vi-VN" w:eastAsia="vi-VN"/>
              </w:rPr>
              <w:t>10</w:t>
            </w:r>
            <w:r w:rsidR="000728A4">
              <w:rPr>
                <w:i/>
                <w:iCs/>
                <w:lang w:val="vi-VN"/>
              </w:rPr>
              <w:t xml:space="preserve">  </w:t>
            </w:r>
            <w:r w:rsidRPr="00885FA4">
              <w:rPr>
                <w:i/>
                <w:iCs/>
                <w:lang w:val="vi-VN" w:eastAsia="vi-VN"/>
              </w:rPr>
              <w:t>năm</w:t>
            </w:r>
            <w:r w:rsidR="000728A4">
              <w:rPr>
                <w:i/>
                <w:iCs/>
              </w:rPr>
              <w:t xml:space="preserve"> </w:t>
            </w:r>
            <w:r w:rsidR="00073502">
              <w:rPr>
                <w:i/>
                <w:iCs/>
                <w:lang w:val="vi-VN"/>
              </w:rPr>
              <w:t>2021</w:t>
            </w:r>
          </w:p>
        </w:tc>
      </w:tr>
    </w:tbl>
    <w:p w:rsidR="00885FA4" w:rsidRPr="00885FA4" w:rsidRDefault="00885FA4" w:rsidP="00073502">
      <w:pPr>
        <w:tabs>
          <w:tab w:val="center" w:pos="4702"/>
        </w:tabs>
        <w:spacing w:before="120" w:after="100" w:afterAutospacing="1"/>
        <w:rPr>
          <w:b/>
          <w:lang w:eastAsia="vi-VN"/>
        </w:rPr>
      </w:pPr>
      <w:r w:rsidRPr="00885FA4">
        <w:t xml:space="preserve">           </w:t>
      </w:r>
      <w:r w:rsidRPr="00885FA4">
        <w:rPr>
          <w:b/>
        </w:rPr>
        <w:tab/>
        <w:t xml:space="preserve">                                                                                       </w:t>
      </w:r>
      <w:r w:rsidRPr="00885FA4">
        <w:rPr>
          <w:b/>
          <w:lang w:eastAsia="vi-VN"/>
        </w:rPr>
        <w:t>HIỆU TRƯỞNG</w:t>
      </w:r>
    </w:p>
    <w:p w:rsidR="00885FA4" w:rsidRPr="00885FA4" w:rsidRDefault="00885FA4" w:rsidP="00073502">
      <w:pPr>
        <w:tabs>
          <w:tab w:val="center" w:pos="4702"/>
        </w:tabs>
        <w:spacing w:before="120" w:after="100" w:afterAutospacing="1"/>
        <w:rPr>
          <w:b/>
          <w:lang w:eastAsia="vi-VN"/>
        </w:rPr>
      </w:pPr>
    </w:p>
    <w:p w:rsidR="00885FA4" w:rsidRPr="00885FA4" w:rsidRDefault="00885FA4" w:rsidP="00073502">
      <w:pPr>
        <w:tabs>
          <w:tab w:val="center" w:pos="4702"/>
        </w:tabs>
        <w:spacing w:before="120" w:after="100" w:afterAutospacing="1"/>
      </w:pPr>
    </w:p>
    <w:p w:rsidR="00885FA4" w:rsidRPr="00073502" w:rsidRDefault="00885FA4" w:rsidP="00073502">
      <w:pPr>
        <w:tabs>
          <w:tab w:val="left" w:pos="6660"/>
        </w:tabs>
        <w:spacing w:before="120" w:after="100" w:afterAutospacing="1"/>
        <w:rPr>
          <w:lang w:val="vi-VN"/>
        </w:rPr>
      </w:pPr>
      <w:r w:rsidRPr="00885FA4">
        <w:t xml:space="preserve">                                                       </w:t>
      </w:r>
      <w:r w:rsidR="00073502">
        <w:t xml:space="preserve">                          </w:t>
      </w:r>
      <w:r w:rsidRPr="00885FA4">
        <w:t xml:space="preserve">    </w:t>
      </w:r>
      <w:bookmarkStart w:id="2" w:name="chuong_pl_18"/>
      <w:r w:rsidR="00073502">
        <w:rPr>
          <w:b/>
          <w:bCs/>
          <w:sz w:val="28"/>
          <w:szCs w:val="28"/>
          <w:lang w:eastAsia="vi-VN"/>
        </w:rPr>
        <w:t xml:space="preserve">PGS.TS. </w:t>
      </w:r>
      <w:r w:rsidR="00073502">
        <w:rPr>
          <w:b/>
          <w:bCs/>
          <w:sz w:val="28"/>
          <w:szCs w:val="28"/>
          <w:lang w:val="vi-VN" w:eastAsia="vi-VN"/>
        </w:rPr>
        <w:t>NGUYỄN ĐỨC VƯỢNG</w:t>
      </w:r>
    </w:p>
    <w:p w:rsidR="00885FA4" w:rsidRPr="00885FA4" w:rsidRDefault="00885FA4" w:rsidP="00073502">
      <w:pPr>
        <w:spacing w:before="120" w:after="100" w:afterAutospacing="1"/>
        <w:jc w:val="center"/>
        <w:rPr>
          <w:b/>
          <w:bCs/>
          <w:lang w:eastAsia="vi-VN"/>
        </w:rPr>
      </w:pPr>
    </w:p>
    <w:bookmarkEnd w:id="0"/>
    <w:bookmarkEnd w:id="2"/>
    <w:p w:rsidR="00885FA4" w:rsidRPr="00885FA4" w:rsidRDefault="00885FA4" w:rsidP="00073502">
      <w:pPr>
        <w:rPr>
          <w:b/>
          <w:bCs/>
          <w:lang w:eastAsia="vi-VN"/>
        </w:rPr>
      </w:pPr>
    </w:p>
    <w:sectPr w:rsidR="00885FA4" w:rsidRPr="00885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F73"/>
    <w:rsid w:val="000728A4"/>
    <w:rsid w:val="00073502"/>
    <w:rsid w:val="0011289C"/>
    <w:rsid w:val="001D3D8E"/>
    <w:rsid w:val="002E016A"/>
    <w:rsid w:val="00477BDA"/>
    <w:rsid w:val="005F223D"/>
    <w:rsid w:val="0066331B"/>
    <w:rsid w:val="00885FA4"/>
    <w:rsid w:val="00916892"/>
    <w:rsid w:val="00CE6F73"/>
    <w:rsid w:val="00E239C8"/>
    <w:rsid w:val="00E851E5"/>
    <w:rsid w:val="00EF3F29"/>
    <w:rsid w:val="00F53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FEDCA-4E0F-4F1C-81F0-6D8646A1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F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1567</Words>
  <Characters>8933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2</cp:revision>
  <dcterms:created xsi:type="dcterms:W3CDTF">2022-04-25T08:57:00Z</dcterms:created>
  <dcterms:modified xsi:type="dcterms:W3CDTF">2022-04-25T08:57:00Z</dcterms:modified>
</cp:coreProperties>
</file>