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2" w:type="dxa"/>
        <w:jc w:val="center"/>
        <w:tblLook w:val="01E0" w:firstRow="1" w:lastRow="1" w:firstColumn="1" w:lastColumn="1" w:noHBand="0" w:noVBand="0"/>
      </w:tblPr>
      <w:tblGrid>
        <w:gridCol w:w="4614"/>
        <w:gridCol w:w="5498"/>
      </w:tblGrid>
      <w:tr w:rsidR="000B1D43" w:rsidRPr="00EC47B9" w:rsidTr="00A03603">
        <w:trPr>
          <w:trHeight w:val="1288"/>
          <w:jc w:val="center"/>
        </w:trPr>
        <w:tc>
          <w:tcPr>
            <w:tcW w:w="4614" w:type="dxa"/>
            <w:shd w:val="clear" w:color="auto" w:fill="auto"/>
          </w:tcPr>
          <w:p w:rsidR="000B1D43" w:rsidRPr="00EC47B9" w:rsidRDefault="000B1D43" w:rsidP="00A03603">
            <w:pPr>
              <w:jc w:val="center"/>
              <w:rPr>
                <w:rFonts w:eastAsia="PMingLiU"/>
                <w:sz w:val="24"/>
              </w:rPr>
            </w:pPr>
            <w:r w:rsidRPr="00EC47B9">
              <w:rPr>
                <w:rFonts w:eastAsia="PMingLiU"/>
                <w:sz w:val="24"/>
              </w:rPr>
              <w:t>UBND TỈNH QUẢNG BÌNH</w:t>
            </w:r>
          </w:p>
          <w:p w:rsidR="000B1D43" w:rsidRPr="00EC47B9" w:rsidRDefault="000B1D43" w:rsidP="00A03603">
            <w:pPr>
              <w:jc w:val="center"/>
              <w:rPr>
                <w:rFonts w:eastAsia="PMingLiU"/>
                <w:b/>
                <w:sz w:val="24"/>
              </w:rPr>
            </w:pPr>
            <w:r w:rsidRPr="00EC47B9">
              <w:rPr>
                <w:rFonts w:eastAsia="PMingLiU"/>
                <w:b/>
                <w:noProof/>
                <w:sz w:val="24"/>
              </w:rPr>
              <w:t>TRƯỜNG ĐẠI HỌC QUẢNG BÌNH</w:t>
            </w:r>
          </w:p>
          <w:p w:rsidR="000B1D43" w:rsidRPr="00EC47B9" w:rsidRDefault="00F7446A" w:rsidP="00A03603">
            <w:pPr>
              <w:jc w:val="center"/>
              <w:rPr>
                <w:rFonts w:eastAsia="PMingLiU"/>
                <w:i/>
                <w:sz w:val="24"/>
              </w:rPr>
            </w:pPr>
            <w:r>
              <w:rPr>
                <w:rFonts w:eastAsia="PMingLiU"/>
                <w:i/>
                <w:noProof/>
                <w:sz w:val="24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14604</wp:posOffset>
                      </wp:positionV>
                      <wp:extent cx="1192530" cy="0"/>
                      <wp:effectExtent l="0" t="0" r="2667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25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8.65pt,1.15pt" to="152.5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QVW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"/>
                  </w:pict>
                </mc:Fallback>
              </mc:AlternateContent>
            </w:r>
          </w:p>
          <w:p w:rsidR="000B1D43" w:rsidRPr="00EC47B9" w:rsidRDefault="000B1D43" w:rsidP="00A03603">
            <w:pPr>
              <w:jc w:val="center"/>
              <w:rPr>
                <w:rFonts w:eastAsia="PMingLiU"/>
                <w:sz w:val="24"/>
              </w:rPr>
            </w:pPr>
            <w:r w:rsidRPr="00EC47B9">
              <w:rPr>
                <w:rFonts w:eastAsia="PMingLiU"/>
                <w:sz w:val="26"/>
              </w:rPr>
              <w:t>Số:</w:t>
            </w:r>
            <w:r w:rsidR="007A09D9" w:rsidRPr="00EC47B9">
              <w:rPr>
                <w:rFonts w:eastAsia="PMingLiU"/>
                <w:sz w:val="26"/>
              </w:rPr>
              <w:t xml:space="preserve">      </w:t>
            </w:r>
            <w:r w:rsidR="004B4B9D">
              <w:rPr>
                <w:rFonts w:eastAsia="PMingLiU"/>
                <w:sz w:val="26"/>
              </w:rPr>
              <w:t xml:space="preserve">  </w:t>
            </w:r>
            <w:r w:rsidR="007A09D9" w:rsidRPr="00EC47B9">
              <w:rPr>
                <w:rFonts w:eastAsia="PMingLiU"/>
                <w:sz w:val="26"/>
              </w:rPr>
              <w:t xml:space="preserve">  </w:t>
            </w:r>
            <w:r w:rsidRPr="00EC47B9">
              <w:rPr>
                <w:rFonts w:eastAsia="PMingLiU"/>
                <w:sz w:val="26"/>
              </w:rPr>
              <w:t xml:space="preserve"> /QĐ-ĐHQB</w:t>
            </w:r>
          </w:p>
        </w:tc>
        <w:tc>
          <w:tcPr>
            <w:tcW w:w="5498" w:type="dxa"/>
            <w:shd w:val="clear" w:color="auto" w:fill="auto"/>
          </w:tcPr>
          <w:p w:rsidR="000B1D43" w:rsidRPr="00EC47B9" w:rsidRDefault="000B1D43" w:rsidP="00A03603">
            <w:pPr>
              <w:jc w:val="center"/>
              <w:rPr>
                <w:rFonts w:eastAsia="PMingLiU"/>
                <w:b/>
                <w:sz w:val="24"/>
              </w:rPr>
            </w:pPr>
            <w:r w:rsidRPr="00EC47B9">
              <w:rPr>
                <w:rFonts w:eastAsia="PMingLiU"/>
                <w:b/>
                <w:sz w:val="24"/>
              </w:rPr>
              <w:t>CỘNG HÒA XÃ HỘI CHỦ NGHĨA VIỆT NAM</w:t>
            </w:r>
          </w:p>
          <w:p w:rsidR="000B1D43" w:rsidRPr="00EC47B9" w:rsidRDefault="000B1D43" w:rsidP="00A03603">
            <w:pPr>
              <w:jc w:val="center"/>
              <w:rPr>
                <w:rFonts w:eastAsia="PMingLiU"/>
                <w:b/>
                <w:sz w:val="26"/>
              </w:rPr>
            </w:pPr>
            <w:r w:rsidRPr="00EC47B9">
              <w:rPr>
                <w:rFonts w:eastAsia="PMingLiU"/>
                <w:b/>
                <w:sz w:val="26"/>
              </w:rPr>
              <w:t>Độc lập – Tự do – Hạnh phúc</w:t>
            </w:r>
          </w:p>
          <w:p w:rsidR="000B1D43" w:rsidRPr="00EC47B9" w:rsidRDefault="00F7446A" w:rsidP="00A03603">
            <w:pPr>
              <w:jc w:val="center"/>
              <w:rPr>
                <w:rFonts w:eastAsia="PMingLiU"/>
                <w:b/>
                <w:sz w:val="24"/>
                <w:u w:val="single"/>
              </w:rPr>
            </w:pPr>
            <w:r>
              <w:rPr>
                <w:rFonts w:eastAsia="PMingLiU"/>
                <w:b/>
                <w:noProof/>
                <w:sz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17779</wp:posOffset>
                      </wp:positionV>
                      <wp:extent cx="1952625" cy="0"/>
                      <wp:effectExtent l="0" t="0" r="952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2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5.1pt,1.4pt" to="208.8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"/>
                  </w:pict>
                </mc:Fallback>
              </mc:AlternateContent>
            </w:r>
          </w:p>
          <w:p w:rsidR="000B1D43" w:rsidRPr="00EC47B9" w:rsidRDefault="000B1D43" w:rsidP="00653A68">
            <w:pPr>
              <w:rPr>
                <w:rFonts w:eastAsia="PMingLiU"/>
                <w:b/>
                <w:i/>
              </w:rPr>
            </w:pPr>
            <w:r w:rsidRPr="00EC47B9">
              <w:rPr>
                <w:rFonts w:eastAsia="PMingLiU"/>
                <w:i/>
                <w:sz w:val="26"/>
              </w:rPr>
              <w:t xml:space="preserve">        Quảng Bình, ngày      tháng</w:t>
            </w:r>
            <w:r w:rsidR="008442AB" w:rsidRPr="00EC47B9">
              <w:rPr>
                <w:rFonts w:eastAsia="PMingLiU"/>
                <w:i/>
                <w:sz w:val="26"/>
              </w:rPr>
              <w:t xml:space="preserve"> </w:t>
            </w:r>
            <w:r w:rsidR="00653A68">
              <w:rPr>
                <w:rFonts w:eastAsia="PMingLiU"/>
                <w:i/>
                <w:sz w:val="26"/>
              </w:rPr>
              <w:t>10</w:t>
            </w:r>
            <w:r w:rsidR="008442AB" w:rsidRPr="00EC47B9">
              <w:rPr>
                <w:rFonts w:eastAsia="PMingLiU"/>
                <w:i/>
                <w:sz w:val="26"/>
              </w:rPr>
              <w:t xml:space="preserve"> </w:t>
            </w:r>
            <w:r w:rsidR="00F532C2" w:rsidRPr="00EC47B9">
              <w:rPr>
                <w:rFonts w:eastAsia="PMingLiU"/>
                <w:i/>
                <w:sz w:val="26"/>
              </w:rPr>
              <w:t>năm 20</w:t>
            </w:r>
            <w:r w:rsidR="005E1079" w:rsidRPr="00EC47B9">
              <w:rPr>
                <w:rFonts w:eastAsia="PMingLiU"/>
                <w:i/>
                <w:sz w:val="26"/>
              </w:rPr>
              <w:t>2</w:t>
            </w:r>
            <w:r w:rsidR="0027529A">
              <w:rPr>
                <w:rFonts w:eastAsia="PMingLiU"/>
                <w:i/>
                <w:sz w:val="26"/>
              </w:rPr>
              <w:t>2</w:t>
            </w:r>
          </w:p>
        </w:tc>
      </w:tr>
    </w:tbl>
    <w:p w:rsidR="000B1D43" w:rsidRPr="00EC47B9" w:rsidRDefault="000B1D43" w:rsidP="000B1D43">
      <w:pPr>
        <w:spacing w:before="120" w:line="300" w:lineRule="exact"/>
        <w:jc w:val="center"/>
        <w:rPr>
          <w:b/>
        </w:rPr>
      </w:pPr>
      <w:r w:rsidRPr="00EC47B9">
        <w:rPr>
          <w:b/>
        </w:rPr>
        <w:t xml:space="preserve">QUYẾT ĐỊNH </w:t>
      </w:r>
    </w:p>
    <w:p w:rsidR="000508E1" w:rsidRPr="009E1D2B" w:rsidRDefault="000B1D43" w:rsidP="000508E1">
      <w:pPr>
        <w:spacing w:line="300" w:lineRule="exact"/>
        <w:jc w:val="center"/>
        <w:rPr>
          <w:rFonts w:eastAsia="Batang"/>
          <w:b/>
          <w:bCs/>
          <w:sz w:val="26"/>
          <w:szCs w:val="26"/>
        </w:rPr>
      </w:pPr>
      <w:r w:rsidRPr="009E1D2B">
        <w:rPr>
          <w:b/>
          <w:sz w:val="26"/>
          <w:szCs w:val="26"/>
        </w:rPr>
        <w:t>V/v thành lập Hội đồng thi</w:t>
      </w:r>
      <w:r w:rsidR="0015765C">
        <w:rPr>
          <w:b/>
          <w:sz w:val="26"/>
          <w:szCs w:val="26"/>
        </w:rPr>
        <w:t xml:space="preserve"> </w:t>
      </w:r>
      <w:r w:rsidR="005B779F">
        <w:rPr>
          <w:b/>
          <w:sz w:val="26"/>
          <w:szCs w:val="26"/>
        </w:rPr>
        <w:t xml:space="preserve">đánh giá chuẩn đầu ra </w:t>
      </w:r>
      <w:r w:rsidR="00991A3A" w:rsidRPr="009E1D2B">
        <w:rPr>
          <w:rFonts w:eastAsia="Batang"/>
          <w:b/>
          <w:bCs/>
          <w:sz w:val="26"/>
          <w:szCs w:val="26"/>
        </w:rPr>
        <w:t>tiế</w:t>
      </w:r>
      <w:r w:rsidR="006536AE" w:rsidRPr="009E1D2B">
        <w:rPr>
          <w:rFonts w:eastAsia="Batang"/>
          <w:b/>
          <w:bCs/>
          <w:sz w:val="26"/>
          <w:szCs w:val="26"/>
        </w:rPr>
        <w:t xml:space="preserve">ng </w:t>
      </w:r>
      <w:r w:rsidR="00991A3A" w:rsidRPr="009E1D2B">
        <w:rPr>
          <w:rFonts w:eastAsia="Batang"/>
          <w:b/>
          <w:bCs/>
          <w:sz w:val="26"/>
          <w:szCs w:val="26"/>
        </w:rPr>
        <w:t xml:space="preserve">Anh </w:t>
      </w:r>
      <w:r w:rsidR="005B779F">
        <w:rPr>
          <w:rFonts w:eastAsia="Batang"/>
          <w:b/>
          <w:bCs/>
          <w:sz w:val="26"/>
          <w:szCs w:val="26"/>
        </w:rPr>
        <w:t>B1</w:t>
      </w:r>
      <w:r w:rsidR="008B3AC0">
        <w:rPr>
          <w:rFonts w:eastAsia="Batang"/>
          <w:b/>
          <w:bCs/>
          <w:sz w:val="26"/>
          <w:szCs w:val="26"/>
        </w:rPr>
        <w:t xml:space="preserve"> </w:t>
      </w:r>
    </w:p>
    <w:p w:rsidR="001250F1" w:rsidRPr="009E1D2B" w:rsidRDefault="000508E1" w:rsidP="000508E1">
      <w:pPr>
        <w:spacing w:line="300" w:lineRule="exact"/>
        <w:jc w:val="center"/>
        <w:rPr>
          <w:rFonts w:eastAsia="Batang"/>
          <w:b/>
          <w:bCs/>
          <w:sz w:val="26"/>
          <w:szCs w:val="26"/>
        </w:rPr>
      </w:pPr>
      <w:r w:rsidRPr="009E1D2B">
        <w:rPr>
          <w:rFonts w:eastAsia="Batang"/>
          <w:b/>
          <w:bCs/>
          <w:sz w:val="26"/>
          <w:szCs w:val="26"/>
        </w:rPr>
        <w:t xml:space="preserve"> </w:t>
      </w:r>
      <w:r w:rsidR="001250F1" w:rsidRPr="009E1D2B">
        <w:rPr>
          <w:rFonts w:eastAsia="Batang"/>
          <w:b/>
          <w:bCs/>
          <w:sz w:val="26"/>
          <w:szCs w:val="26"/>
        </w:rPr>
        <w:t xml:space="preserve">Khóa thi ngày </w:t>
      </w:r>
      <w:r w:rsidR="00653A68">
        <w:rPr>
          <w:rFonts w:eastAsia="Batang"/>
          <w:b/>
          <w:bCs/>
          <w:sz w:val="26"/>
          <w:szCs w:val="26"/>
        </w:rPr>
        <w:t>2</w:t>
      </w:r>
      <w:r w:rsidR="0025630F">
        <w:rPr>
          <w:rFonts w:eastAsia="Batang"/>
          <w:b/>
          <w:bCs/>
          <w:sz w:val="26"/>
          <w:szCs w:val="26"/>
        </w:rPr>
        <w:t>6</w:t>
      </w:r>
      <w:r w:rsidR="001250F1" w:rsidRPr="009E1D2B">
        <w:rPr>
          <w:rFonts w:eastAsia="Batang"/>
          <w:b/>
          <w:bCs/>
          <w:sz w:val="26"/>
          <w:szCs w:val="26"/>
        </w:rPr>
        <w:t xml:space="preserve"> tháng </w:t>
      </w:r>
      <w:r w:rsidR="00653A68">
        <w:rPr>
          <w:rFonts w:eastAsia="Batang"/>
          <w:b/>
          <w:bCs/>
          <w:sz w:val="26"/>
          <w:szCs w:val="26"/>
        </w:rPr>
        <w:t>10</w:t>
      </w:r>
      <w:r w:rsidR="001250F1" w:rsidRPr="009E1D2B">
        <w:rPr>
          <w:rFonts w:eastAsia="Batang"/>
          <w:b/>
          <w:bCs/>
          <w:sz w:val="26"/>
          <w:szCs w:val="26"/>
        </w:rPr>
        <w:t xml:space="preserve"> năm 20</w:t>
      </w:r>
      <w:r w:rsidR="005E1079" w:rsidRPr="009E1D2B">
        <w:rPr>
          <w:rFonts w:eastAsia="Batang"/>
          <w:b/>
          <w:bCs/>
          <w:sz w:val="26"/>
          <w:szCs w:val="26"/>
        </w:rPr>
        <w:t>2</w:t>
      </w:r>
      <w:r w:rsidR="0027529A">
        <w:rPr>
          <w:rFonts w:eastAsia="Batang"/>
          <w:b/>
          <w:bCs/>
          <w:sz w:val="26"/>
          <w:szCs w:val="26"/>
        </w:rPr>
        <w:t>2</w:t>
      </w:r>
    </w:p>
    <w:p w:rsidR="000B1D43" w:rsidRPr="009E1D2B" w:rsidRDefault="00F7446A" w:rsidP="000B1D43">
      <w:pPr>
        <w:spacing w:before="120" w:line="320" w:lineRule="exact"/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1915160</wp:posOffset>
                </wp:positionH>
                <wp:positionV relativeFrom="paragraph">
                  <wp:posOffset>6019</wp:posOffset>
                </wp:positionV>
                <wp:extent cx="2042160" cy="0"/>
                <wp:effectExtent l="0" t="0" r="1524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0.8pt,.45pt" to="311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Ul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SfNJNgM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"/>
            </w:pict>
          </mc:Fallback>
        </mc:AlternateContent>
      </w:r>
    </w:p>
    <w:p w:rsidR="000B1D43" w:rsidRPr="009E1D2B" w:rsidRDefault="000B1D43" w:rsidP="000B1D43">
      <w:pPr>
        <w:spacing w:before="120" w:after="120" w:line="320" w:lineRule="exact"/>
        <w:jc w:val="center"/>
        <w:rPr>
          <w:b/>
          <w:sz w:val="26"/>
          <w:szCs w:val="26"/>
        </w:rPr>
      </w:pPr>
      <w:r w:rsidRPr="009E1D2B">
        <w:rPr>
          <w:b/>
          <w:sz w:val="26"/>
          <w:szCs w:val="26"/>
        </w:rPr>
        <w:t>HIỆU TRƯỞNG TRƯỜNG ĐẠI HỌC QUẢNG BÌNH</w:t>
      </w:r>
    </w:p>
    <w:p w:rsidR="000B1D43" w:rsidRPr="00E14B27" w:rsidRDefault="000B1D43" w:rsidP="000B1D43">
      <w:pPr>
        <w:spacing w:before="120" w:after="120" w:line="320" w:lineRule="exact"/>
        <w:ind w:firstLine="720"/>
        <w:jc w:val="both"/>
        <w:rPr>
          <w:i/>
          <w:sz w:val="26"/>
          <w:szCs w:val="26"/>
        </w:rPr>
      </w:pPr>
      <w:r w:rsidRPr="00E14B27">
        <w:rPr>
          <w:i/>
          <w:sz w:val="26"/>
          <w:szCs w:val="26"/>
        </w:rPr>
        <w:t>Căn cứ Quyết định số 237/2006/QĐ-TTg ngày 24 tháng 10 năm 2006 của Thủ tướng Chính phủ về việc thành lập Trường Đại học Quảng Bình;</w:t>
      </w:r>
    </w:p>
    <w:p w:rsidR="00895CF1" w:rsidRDefault="00895CF1" w:rsidP="00895CF1">
      <w:pPr>
        <w:spacing w:before="120" w:line="288" w:lineRule="auto"/>
        <w:ind w:firstLine="720"/>
        <w:jc w:val="both"/>
        <w:rPr>
          <w:i/>
          <w:sz w:val="26"/>
        </w:rPr>
      </w:pPr>
      <w:r w:rsidRPr="00DF29DF">
        <w:rPr>
          <w:i/>
          <w:sz w:val="26"/>
        </w:rPr>
        <w:t xml:space="preserve">Căn cứ </w:t>
      </w:r>
      <w:r>
        <w:rPr>
          <w:i/>
          <w:sz w:val="26"/>
        </w:rPr>
        <w:t>Nghị q</w:t>
      </w:r>
      <w:r w:rsidRPr="00DF29DF">
        <w:rPr>
          <w:i/>
          <w:sz w:val="26"/>
        </w:rPr>
        <w:t xml:space="preserve">uyết </w:t>
      </w:r>
      <w:r>
        <w:rPr>
          <w:i/>
          <w:sz w:val="26"/>
        </w:rPr>
        <w:t xml:space="preserve">số </w:t>
      </w:r>
      <w:r w:rsidRPr="00DF29DF">
        <w:rPr>
          <w:i/>
          <w:sz w:val="26"/>
        </w:rPr>
        <w:t>1</w:t>
      </w:r>
      <w:r>
        <w:rPr>
          <w:i/>
          <w:sz w:val="26"/>
        </w:rPr>
        <w:t>699</w:t>
      </w:r>
      <w:r w:rsidRPr="00DF29DF">
        <w:rPr>
          <w:i/>
          <w:sz w:val="26"/>
        </w:rPr>
        <w:t>/</w:t>
      </w:r>
      <w:r>
        <w:rPr>
          <w:i/>
          <w:sz w:val="26"/>
        </w:rPr>
        <w:t>NQ</w:t>
      </w:r>
      <w:r w:rsidRPr="00DF29DF">
        <w:rPr>
          <w:i/>
          <w:sz w:val="26"/>
        </w:rPr>
        <w:t>-</w:t>
      </w:r>
      <w:r>
        <w:rPr>
          <w:i/>
          <w:sz w:val="26"/>
        </w:rPr>
        <w:t>HĐT</w:t>
      </w:r>
      <w:r w:rsidRPr="00DF29DF">
        <w:rPr>
          <w:i/>
          <w:sz w:val="26"/>
        </w:rPr>
        <w:t>ĐHQB ngày 2</w:t>
      </w:r>
      <w:r>
        <w:rPr>
          <w:i/>
          <w:sz w:val="26"/>
        </w:rPr>
        <w:t>2</w:t>
      </w:r>
      <w:r w:rsidRPr="00DF29DF">
        <w:rPr>
          <w:i/>
          <w:sz w:val="26"/>
        </w:rPr>
        <w:t xml:space="preserve"> tháng </w:t>
      </w:r>
      <w:r>
        <w:rPr>
          <w:i/>
          <w:sz w:val="26"/>
        </w:rPr>
        <w:t>10</w:t>
      </w:r>
      <w:r w:rsidRPr="00DF29DF">
        <w:rPr>
          <w:i/>
          <w:sz w:val="26"/>
        </w:rPr>
        <w:t xml:space="preserve"> năm 20</w:t>
      </w:r>
      <w:r>
        <w:rPr>
          <w:i/>
          <w:sz w:val="26"/>
        </w:rPr>
        <w:t>2</w:t>
      </w:r>
      <w:r w:rsidRPr="00DF29DF">
        <w:rPr>
          <w:i/>
          <w:sz w:val="26"/>
        </w:rPr>
        <w:t xml:space="preserve">1 </w:t>
      </w:r>
      <w:r>
        <w:rPr>
          <w:i/>
          <w:sz w:val="26"/>
        </w:rPr>
        <w:t xml:space="preserve">của Hội đồng trường </w:t>
      </w:r>
      <w:r w:rsidRPr="00B97862">
        <w:rPr>
          <w:i/>
          <w:sz w:val="26"/>
          <w:szCs w:val="26"/>
        </w:rPr>
        <w:t>Đại học Quảng Bình</w:t>
      </w:r>
      <w:r w:rsidRPr="00DF29DF">
        <w:rPr>
          <w:i/>
          <w:sz w:val="26"/>
        </w:rPr>
        <w:t xml:space="preserve"> về việc </w:t>
      </w:r>
      <w:r>
        <w:rPr>
          <w:i/>
          <w:sz w:val="26"/>
        </w:rPr>
        <w:t xml:space="preserve">ban hành </w:t>
      </w:r>
      <w:r w:rsidRPr="00DF29DF">
        <w:rPr>
          <w:i/>
          <w:sz w:val="26"/>
        </w:rPr>
        <w:t xml:space="preserve">Quy chế tổ chức và hoạt động của </w:t>
      </w:r>
      <w:r>
        <w:rPr>
          <w:i/>
          <w:sz w:val="26"/>
        </w:rPr>
        <w:t xml:space="preserve">Trường Đại học Quảng Bình; </w:t>
      </w:r>
    </w:p>
    <w:p w:rsidR="00645888" w:rsidRPr="00645888" w:rsidRDefault="00645888" w:rsidP="00645888">
      <w:pPr>
        <w:spacing w:before="120" w:after="120" w:line="320" w:lineRule="exact"/>
        <w:ind w:firstLine="720"/>
        <w:jc w:val="both"/>
        <w:rPr>
          <w:rFonts w:eastAsia="PMingLiU"/>
          <w:i/>
          <w:sz w:val="26"/>
        </w:rPr>
      </w:pPr>
      <w:r w:rsidRPr="00E94A53">
        <w:rPr>
          <w:rFonts w:eastAsia="PMingLiU"/>
          <w:i/>
          <w:sz w:val="26"/>
        </w:rPr>
        <w:t xml:space="preserve">Quyết định số 2069/QĐ-ĐHQB ngày 08 tháng 12 năm 2021 về việc phê duyệt Quy chế tổ chức và hoạt động của Trung tâm Ngoại ngữ, Tin học Trường Đại học Quảng Bình; </w:t>
      </w:r>
    </w:p>
    <w:p w:rsidR="00665F73" w:rsidRPr="00E14B27" w:rsidRDefault="00665F73" w:rsidP="000B1D43">
      <w:pPr>
        <w:spacing w:before="120" w:after="120" w:line="320" w:lineRule="exact"/>
        <w:ind w:firstLine="720"/>
        <w:jc w:val="both"/>
        <w:rPr>
          <w:i/>
          <w:sz w:val="26"/>
          <w:szCs w:val="26"/>
        </w:rPr>
      </w:pPr>
      <w:r w:rsidRPr="00E14B27">
        <w:rPr>
          <w:i/>
          <w:sz w:val="26"/>
          <w:szCs w:val="26"/>
        </w:rPr>
        <w:t xml:space="preserve">Căn cứ </w:t>
      </w:r>
      <w:r w:rsidR="0068693D" w:rsidRPr="00E14B27">
        <w:rPr>
          <w:i/>
          <w:sz w:val="26"/>
          <w:szCs w:val="26"/>
        </w:rPr>
        <w:t>Thông tư số 23/2017/TT-BGDĐT ngày 29/9/2017 của Bộ trưởng Bộ Giáo dục và Đào tạo ban hành Quy chế thi đánh giá năng lực ngoại ngữ theo khung năng lực ngoại ngữ 6 bậc dùng cho Việt Nam</w:t>
      </w:r>
      <w:r w:rsidRPr="00E14B27">
        <w:rPr>
          <w:i/>
          <w:sz w:val="26"/>
          <w:szCs w:val="26"/>
        </w:rPr>
        <w:t>;</w:t>
      </w:r>
    </w:p>
    <w:p w:rsidR="00E14B27" w:rsidRPr="00E14B27" w:rsidRDefault="00E14B27" w:rsidP="000B1D43">
      <w:pPr>
        <w:spacing w:before="120" w:after="120" w:line="320" w:lineRule="exact"/>
        <w:ind w:firstLine="720"/>
        <w:jc w:val="both"/>
        <w:rPr>
          <w:i/>
          <w:sz w:val="26"/>
          <w:szCs w:val="26"/>
        </w:rPr>
      </w:pPr>
      <w:r w:rsidRPr="00E14B27">
        <w:rPr>
          <w:i/>
          <w:sz w:val="26"/>
          <w:szCs w:val="26"/>
        </w:rPr>
        <w:t xml:space="preserve">Căn cứ Danh sách sinh viên </w:t>
      </w:r>
      <w:r w:rsidR="000C77C3">
        <w:rPr>
          <w:i/>
          <w:sz w:val="26"/>
          <w:szCs w:val="26"/>
        </w:rPr>
        <w:t xml:space="preserve">hoàn thành các </w:t>
      </w:r>
      <w:r w:rsidRPr="00E14B27">
        <w:rPr>
          <w:i/>
          <w:sz w:val="26"/>
          <w:szCs w:val="26"/>
        </w:rPr>
        <w:t xml:space="preserve">học phần tiếng Anh </w:t>
      </w:r>
      <w:r w:rsidR="000C77C3">
        <w:rPr>
          <w:i/>
          <w:sz w:val="26"/>
          <w:szCs w:val="26"/>
        </w:rPr>
        <w:t>B1</w:t>
      </w:r>
      <w:r w:rsidRPr="00E14B27">
        <w:rPr>
          <w:i/>
          <w:sz w:val="26"/>
          <w:szCs w:val="26"/>
        </w:rPr>
        <w:t xml:space="preserve">của </w:t>
      </w:r>
      <w:r w:rsidR="00653A68">
        <w:rPr>
          <w:i/>
          <w:sz w:val="26"/>
          <w:szCs w:val="26"/>
        </w:rPr>
        <w:t>Trung tâm Ngoại ngữ, Tin học và Phòng Đào tạo</w:t>
      </w:r>
      <w:r w:rsidRPr="00E14B27">
        <w:rPr>
          <w:i/>
          <w:sz w:val="26"/>
          <w:szCs w:val="26"/>
        </w:rPr>
        <w:t>;</w:t>
      </w:r>
    </w:p>
    <w:p w:rsidR="00E14B27" w:rsidRPr="00E14B27" w:rsidRDefault="00E14B27" w:rsidP="000B1D43">
      <w:pPr>
        <w:spacing w:before="120" w:after="120" w:line="320" w:lineRule="exact"/>
        <w:ind w:firstLine="720"/>
        <w:jc w:val="both"/>
        <w:rPr>
          <w:i/>
          <w:sz w:val="26"/>
          <w:szCs w:val="26"/>
        </w:rPr>
      </w:pPr>
      <w:r w:rsidRPr="00E14B27">
        <w:rPr>
          <w:i/>
          <w:sz w:val="26"/>
          <w:szCs w:val="26"/>
        </w:rPr>
        <w:t>Căn cứ Kế hoạch số</w:t>
      </w:r>
      <w:r w:rsidR="00C877F3">
        <w:rPr>
          <w:i/>
          <w:sz w:val="26"/>
          <w:szCs w:val="26"/>
        </w:rPr>
        <w:t xml:space="preserve"> </w:t>
      </w:r>
      <w:r w:rsidR="00E532E3">
        <w:rPr>
          <w:i/>
          <w:sz w:val="26"/>
          <w:szCs w:val="26"/>
        </w:rPr>
        <w:t>2042</w:t>
      </w:r>
      <w:r w:rsidRPr="00E14B27">
        <w:rPr>
          <w:i/>
          <w:sz w:val="26"/>
          <w:szCs w:val="26"/>
        </w:rPr>
        <w:t>/KH-ĐHQB ngày</w:t>
      </w:r>
      <w:r w:rsidR="00E532E3">
        <w:rPr>
          <w:i/>
          <w:sz w:val="26"/>
          <w:szCs w:val="26"/>
        </w:rPr>
        <w:t xml:space="preserve"> 21</w:t>
      </w:r>
      <w:r w:rsidR="00C877F3">
        <w:rPr>
          <w:i/>
          <w:sz w:val="26"/>
          <w:szCs w:val="26"/>
        </w:rPr>
        <w:t xml:space="preserve"> </w:t>
      </w:r>
      <w:r w:rsidRPr="00E14B27">
        <w:rPr>
          <w:i/>
          <w:sz w:val="26"/>
          <w:szCs w:val="26"/>
        </w:rPr>
        <w:t>tháng</w:t>
      </w:r>
      <w:r w:rsidR="008B3AC0">
        <w:rPr>
          <w:i/>
          <w:sz w:val="26"/>
          <w:szCs w:val="26"/>
        </w:rPr>
        <w:t xml:space="preserve"> </w:t>
      </w:r>
      <w:r w:rsidR="00E532E3">
        <w:rPr>
          <w:i/>
          <w:sz w:val="26"/>
          <w:szCs w:val="26"/>
        </w:rPr>
        <w:t>10</w:t>
      </w:r>
      <w:r w:rsidRPr="00E14B27">
        <w:rPr>
          <w:i/>
          <w:sz w:val="26"/>
          <w:szCs w:val="26"/>
        </w:rPr>
        <w:t xml:space="preserve"> năm 202</w:t>
      </w:r>
      <w:r w:rsidR="0027529A">
        <w:rPr>
          <w:i/>
          <w:sz w:val="26"/>
          <w:szCs w:val="26"/>
        </w:rPr>
        <w:t>2</w:t>
      </w:r>
      <w:r w:rsidRPr="00E14B27">
        <w:rPr>
          <w:i/>
          <w:sz w:val="26"/>
          <w:szCs w:val="26"/>
        </w:rPr>
        <w:t xml:space="preserve"> của Hiệu trưởng Trường Đại học Quảng Bình về việc tổ chức Hội đồng thi chuẩn đầu ra ngoại ngữ tiếng Anh B1 cho </w:t>
      </w:r>
      <w:r w:rsidRPr="00E14B27">
        <w:rPr>
          <w:rFonts w:eastAsia="Batang"/>
          <w:bCs/>
          <w:i/>
          <w:sz w:val="26"/>
          <w:szCs w:val="26"/>
        </w:rPr>
        <w:t>sinh viên;</w:t>
      </w:r>
    </w:p>
    <w:p w:rsidR="000B1D43" w:rsidRPr="00E14B27" w:rsidRDefault="000B1D43" w:rsidP="000B1D43">
      <w:pPr>
        <w:spacing w:before="120" w:after="120" w:line="320" w:lineRule="exact"/>
        <w:ind w:firstLine="720"/>
        <w:jc w:val="both"/>
        <w:rPr>
          <w:i/>
          <w:sz w:val="26"/>
          <w:szCs w:val="26"/>
        </w:rPr>
      </w:pPr>
      <w:r w:rsidRPr="00E14B27">
        <w:rPr>
          <w:i/>
          <w:sz w:val="26"/>
          <w:szCs w:val="26"/>
        </w:rPr>
        <w:t xml:space="preserve">Theo đề nghị </w:t>
      </w:r>
      <w:r w:rsidR="0080551F" w:rsidRPr="00E14B27">
        <w:rPr>
          <w:i/>
          <w:sz w:val="26"/>
          <w:szCs w:val="26"/>
        </w:rPr>
        <w:t xml:space="preserve">của Giám đốc Trung tâm </w:t>
      </w:r>
      <w:r w:rsidR="0015765C" w:rsidRPr="00E14B27">
        <w:rPr>
          <w:i/>
          <w:sz w:val="26"/>
          <w:szCs w:val="26"/>
        </w:rPr>
        <w:t>Ngoại ngữ, T</w:t>
      </w:r>
      <w:r w:rsidR="0080551F" w:rsidRPr="00E14B27">
        <w:rPr>
          <w:i/>
          <w:sz w:val="26"/>
          <w:szCs w:val="26"/>
        </w:rPr>
        <w:t>in học</w:t>
      </w:r>
      <w:r w:rsidRPr="00E14B27">
        <w:rPr>
          <w:i/>
          <w:sz w:val="26"/>
          <w:szCs w:val="26"/>
        </w:rPr>
        <w:t xml:space="preserve">,  </w:t>
      </w:r>
    </w:p>
    <w:p w:rsidR="000B1D43" w:rsidRPr="009E1D2B" w:rsidRDefault="000B1D43" w:rsidP="000B1D43">
      <w:pPr>
        <w:spacing w:before="240" w:line="320" w:lineRule="exact"/>
        <w:jc w:val="center"/>
        <w:rPr>
          <w:b/>
          <w:sz w:val="26"/>
          <w:szCs w:val="26"/>
        </w:rPr>
      </w:pPr>
      <w:r w:rsidRPr="009E1D2B">
        <w:rPr>
          <w:b/>
          <w:sz w:val="26"/>
          <w:szCs w:val="26"/>
        </w:rPr>
        <w:t>QUYẾT ĐỊNH:</w:t>
      </w:r>
    </w:p>
    <w:p w:rsidR="000B1D43" w:rsidRPr="009E1D2B" w:rsidRDefault="000B1D43" w:rsidP="000B1D43">
      <w:pPr>
        <w:spacing w:before="120" w:line="320" w:lineRule="exact"/>
        <w:ind w:firstLine="720"/>
        <w:jc w:val="both"/>
        <w:rPr>
          <w:i/>
          <w:sz w:val="26"/>
          <w:szCs w:val="26"/>
        </w:rPr>
      </w:pPr>
      <w:r w:rsidRPr="009E1D2B">
        <w:rPr>
          <w:b/>
          <w:sz w:val="26"/>
          <w:szCs w:val="26"/>
        </w:rPr>
        <w:t xml:space="preserve">Điều 1. </w:t>
      </w:r>
      <w:r w:rsidR="00CD11D6" w:rsidRPr="009E1D2B">
        <w:rPr>
          <w:sz w:val="26"/>
          <w:szCs w:val="26"/>
        </w:rPr>
        <w:t xml:space="preserve">Thành lập Hội đồng thi </w:t>
      </w:r>
      <w:r w:rsidR="00CC0032" w:rsidRPr="00CC0032">
        <w:rPr>
          <w:sz w:val="26"/>
          <w:szCs w:val="26"/>
        </w:rPr>
        <w:t>chuẩn</w:t>
      </w:r>
      <w:r w:rsidR="00CC0032" w:rsidRPr="00E14B27">
        <w:rPr>
          <w:i/>
          <w:sz w:val="26"/>
          <w:szCs w:val="26"/>
        </w:rPr>
        <w:t xml:space="preserve"> </w:t>
      </w:r>
      <w:r w:rsidR="00CC0032" w:rsidRPr="00CC0032">
        <w:rPr>
          <w:sz w:val="26"/>
          <w:szCs w:val="26"/>
        </w:rPr>
        <w:t>đầu ra ngoại ngữ tiếng Anh B1</w:t>
      </w:r>
      <w:r w:rsidR="008B3AC0">
        <w:rPr>
          <w:sz w:val="26"/>
          <w:szCs w:val="26"/>
        </w:rPr>
        <w:t xml:space="preserve"> </w:t>
      </w:r>
      <w:r w:rsidR="00B51227">
        <w:rPr>
          <w:sz w:val="26"/>
          <w:szCs w:val="26"/>
        </w:rPr>
        <w:t>nội</w:t>
      </w:r>
      <w:r w:rsidR="0027529A">
        <w:rPr>
          <w:sz w:val="26"/>
          <w:szCs w:val="26"/>
        </w:rPr>
        <w:t xml:space="preserve"> bộ </w:t>
      </w:r>
      <w:r w:rsidR="00CC0032" w:rsidRPr="00CC0032">
        <w:rPr>
          <w:sz w:val="26"/>
          <w:szCs w:val="26"/>
        </w:rPr>
        <w:t xml:space="preserve">cho </w:t>
      </w:r>
      <w:r w:rsidR="00CC0032" w:rsidRPr="00CC0032">
        <w:rPr>
          <w:rFonts w:eastAsia="Batang"/>
          <w:bCs/>
          <w:sz w:val="26"/>
          <w:szCs w:val="26"/>
        </w:rPr>
        <w:t>sinh viên</w:t>
      </w:r>
      <w:r w:rsidR="00CC0032" w:rsidRPr="00CC0032">
        <w:rPr>
          <w:sz w:val="26"/>
          <w:szCs w:val="26"/>
        </w:rPr>
        <w:t xml:space="preserve"> </w:t>
      </w:r>
      <w:r w:rsidRPr="009E1D2B">
        <w:rPr>
          <w:sz w:val="26"/>
          <w:szCs w:val="26"/>
        </w:rPr>
        <w:t>gồm các ông (bà) có tên trong danh sách kèm theo.</w:t>
      </w:r>
      <w:r w:rsidR="00CC0032">
        <w:rPr>
          <w:sz w:val="26"/>
          <w:szCs w:val="26"/>
        </w:rPr>
        <w:t xml:space="preserve"> </w:t>
      </w:r>
    </w:p>
    <w:p w:rsidR="000B1D43" w:rsidRPr="009E1D2B" w:rsidRDefault="000B1D43" w:rsidP="000B1D43">
      <w:pPr>
        <w:spacing w:before="120" w:line="320" w:lineRule="exact"/>
        <w:ind w:firstLine="720"/>
        <w:jc w:val="both"/>
        <w:rPr>
          <w:sz w:val="26"/>
          <w:szCs w:val="26"/>
        </w:rPr>
      </w:pPr>
      <w:r w:rsidRPr="009E1D2B">
        <w:rPr>
          <w:b/>
          <w:sz w:val="26"/>
          <w:szCs w:val="26"/>
        </w:rPr>
        <w:t xml:space="preserve">Điều 2. </w:t>
      </w:r>
      <w:r w:rsidRPr="009E1D2B">
        <w:rPr>
          <w:sz w:val="26"/>
          <w:szCs w:val="26"/>
        </w:rPr>
        <w:t>Hội đồng thi có nhiệm vụ tổ chức kỳ thi theo đúng quy định hiện hành và tự giải thể sau khi hoàn thành công việc.</w:t>
      </w:r>
      <w:r w:rsidR="00CC0032">
        <w:rPr>
          <w:sz w:val="26"/>
          <w:szCs w:val="26"/>
        </w:rPr>
        <w:t xml:space="preserve">  </w:t>
      </w:r>
    </w:p>
    <w:p w:rsidR="00602F23" w:rsidRPr="009E1D2B" w:rsidRDefault="000B1D43" w:rsidP="000B1D43">
      <w:pPr>
        <w:spacing w:before="120" w:line="320" w:lineRule="exact"/>
        <w:ind w:firstLine="720"/>
        <w:jc w:val="both"/>
        <w:rPr>
          <w:sz w:val="26"/>
          <w:szCs w:val="26"/>
        </w:rPr>
      </w:pPr>
      <w:r w:rsidRPr="009E1D2B">
        <w:rPr>
          <w:sz w:val="26"/>
          <w:szCs w:val="26"/>
        </w:rPr>
        <w:t xml:space="preserve">Địa điểm thi: </w:t>
      </w:r>
      <w:r w:rsidR="00B04664" w:rsidRPr="009E1D2B">
        <w:rPr>
          <w:sz w:val="26"/>
          <w:szCs w:val="26"/>
        </w:rPr>
        <w:t xml:space="preserve">Phòng LAB, Trung tâm Học liệu, </w:t>
      </w:r>
      <w:r w:rsidR="00602F23" w:rsidRPr="009E1D2B">
        <w:rPr>
          <w:sz w:val="26"/>
          <w:szCs w:val="26"/>
        </w:rPr>
        <w:t>Trường Đại học Quảng Bình</w:t>
      </w:r>
    </w:p>
    <w:p w:rsidR="000B1D43" w:rsidRPr="009E1D2B" w:rsidRDefault="000B1D43" w:rsidP="000B1D43">
      <w:pPr>
        <w:spacing w:before="120" w:line="320" w:lineRule="exact"/>
        <w:ind w:firstLine="720"/>
        <w:jc w:val="both"/>
        <w:rPr>
          <w:sz w:val="26"/>
          <w:szCs w:val="26"/>
        </w:rPr>
      </w:pPr>
      <w:r w:rsidRPr="009E1D2B">
        <w:rPr>
          <w:sz w:val="26"/>
          <w:szCs w:val="26"/>
        </w:rPr>
        <w:t>Thời gian thi:</w:t>
      </w:r>
      <w:r w:rsidR="00B04664" w:rsidRPr="009E1D2B">
        <w:rPr>
          <w:sz w:val="26"/>
          <w:szCs w:val="26"/>
        </w:rPr>
        <w:t xml:space="preserve"> </w:t>
      </w:r>
      <w:r w:rsidR="00173EA3">
        <w:rPr>
          <w:sz w:val="26"/>
          <w:szCs w:val="26"/>
        </w:rPr>
        <w:t>Từ n</w:t>
      </w:r>
      <w:r w:rsidR="00173EA3" w:rsidRPr="009E1D2B">
        <w:rPr>
          <w:sz w:val="26"/>
          <w:szCs w:val="26"/>
        </w:rPr>
        <w:t>gày</w:t>
      </w:r>
      <w:r w:rsidR="00173EA3" w:rsidRPr="009E1D2B">
        <w:rPr>
          <w:rFonts w:eastAsia="Batang"/>
          <w:sz w:val="26"/>
          <w:szCs w:val="26"/>
        </w:rPr>
        <w:t xml:space="preserve"> </w:t>
      </w:r>
      <w:r w:rsidR="00173EA3">
        <w:rPr>
          <w:rFonts w:eastAsia="Batang"/>
          <w:sz w:val="26"/>
          <w:szCs w:val="26"/>
        </w:rPr>
        <w:t>26</w:t>
      </w:r>
      <w:r w:rsidR="00173EA3" w:rsidRPr="009E1D2B">
        <w:rPr>
          <w:sz w:val="26"/>
          <w:szCs w:val="26"/>
        </w:rPr>
        <w:t>/</w:t>
      </w:r>
      <w:r w:rsidR="00173EA3">
        <w:rPr>
          <w:sz w:val="26"/>
          <w:szCs w:val="26"/>
        </w:rPr>
        <w:t>10</w:t>
      </w:r>
      <w:r w:rsidR="00173EA3" w:rsidRPr="009E1D2B">
        <w:rPr>
          <w:sz w:val="26"/>
          <w:szCs w:val="26"/>
        </w:rPr>
        <w:t>/202</w:t>
      </w:r>
      <w:r w:rsidR="00173EA3">
        <w:rPr>
          <w:sz w:val="26"/>
          <w:szCs w:val="26"/>
        </w:rPr>
        <w:t xml:space="preserve">2 đến ngày </w:t>
      </w:r>
      <w:r w:rsidR="00173EA3">
        <w:rPr>
          <w:sz w:val="26"/>
          <w:szCs w:val="26"/>
        </w:rPr>
        <w:t>27</w:t>
      </w:r>
      <w:r w:rsidR="00173EA3">
        <w:rPr>
          <w:sz w:val="26"/>
          <w:szCs w:val="26"/>
        </w:rPr>
        <w:t>/</w:t>
      </w:r>
      <w:r w:rsidR="00173EA3">
        <w:rPr>
          <w:sz w:val="26"/>
          <w:szCs w:val="26"/>
        </w:rPr>
        <w:t>10</w:t>
      </w:r>
      <w:r w:rsidR="00173EA3">
        <w:rPr>
          <w:sz w:val="26"/>
          <w:szCs w:val="26"/>
        </w:rPr>
        <w:t>/2022</w:t>
      </w:r>
      <w:r w:rsidR="00173EA3" w:rsidRPr="009E1D2B">
        <w:rPr>
          <w:sz w:val="26"/>
          <w:szCs w:val="26"/>
        </w:rPr>
        <w:t>.</w:t>
      </w:r>
    </w:p>
    <w:p w:rsidR="00E83886" w:rsidRPr="009E1D2B" w:rsidRDefault="000B1D43" w:rsidP="00665F73">
      <w:pPr>
        <w:spacing w:before="120" w:after="240" w:line="320" w:lineRule="exact"/>
        <w:ind w:firstLine="720"/>
        <w:jc w:val="both"/>
        <w:rPr>
          <w:sz w:val="26"/>
          <w:szCs w:val="26"/>
        </w:rPr>
      </w:pPr>
      <w:r w:rsidRPr="009E1D2B">
        <w:rPr>
          <w:b/>
          <w:sz w:val="26"/>
          <w:szCs w:val="26"/>
        </w:rPr>
        <w:t xml:space="preserve">Điều 3. </w:t>
      </w:r>
      <w:r w:rsidRPr="009E1D2B">
        <w:rPr>
          <w:sz w:val="26"/>
          <w:szCs w:val="26"/>
        </w:rPr>
        <w:t xml:space="preserve">Giám đốc Trung tâm </w:t>
      </w:r>
      <w:r w:rsidR="00D03DA6" w:rsidRPr="009E1D2B">
        <w:rPr>
          <w:sz w:val="26"/>
          <w:szCs w:val="26"/>
        </w:rPr>
        <w:t>Ngoại ngữ</w:t>
      </w:r>
      <w:r w:rsidR="00D03DA6">
        <w:rPr>
          <w:sz w:val="26"/>
          <w:szCs w:val="26"/>
        </w:rPr>
        <w:t xml:space="preserve">, </w:t>
      </w:r>
      <w:r w:rsidRPr="009E1D2B">
        <w:rPr>
          <w:sz w:val="26"/>
          <w:szCs w:val="26"/>
        </w:rPr>
        <w:t xml:space="preserve">Tin học, </w:t>
      </w:r>
      <w:r w:rsidR="00B04664" w:rsidRPr="009E1D2B">
        <w:rPr>
          <w:sz w:val="26"/>
          <w:szCs w:val="26"/>
        </w:rPr>
        <w:t>T</w:t>
      </w:r>
      <w:r w:rsidRPr="009E1D2B">
        <w:rPr>
          <w:sz w:val="26"/>
          <w:szCs w:val="26"/>
        </w:rPr>
        <w:t>rưởng các đơn vị liên quan và các ông (bà) có tên tại Điều 1 chịu trách nhiệm thi hành quyết định này.</w:t>
      </w:r>
    </w:p>
    <w:p w:rsidR="000B1D43" w:rsidRPr="00EC47B9" w:rsidRDefault="000B1D43" w:rsidP="000B1D43">
      <w:pPr>
        <w:spacing w:before="120" w:line="300" w:lineRule="exact"/>
        <w:jc w:val="both"/>
        <w:rPr>
          <w:b/>
        </w:rPr>
      </w:pPr>
      <w:r w:rsidRPr="00EC47B9">
        <w:rPr>
          <w:b/>
          <w:i/>
          <w:sz w:val="24"/>
          <w:szCs w:val="24"/>
        </w:rPr>
        <w:t>Nơi nhận:</w:t>
      </w:r>
      <w:r w:rsidRPr="00EC47B9">
        <w:rPr>
          <w:b/>
          <w:sz w:val="24"/>
          <w:szCs w:val="24"/>
        </w:rPr>
        <w:tab/>
      </w:r>
      <w:r w:rsidRPr="00EC47B9">
        <w:rPr>
          <w:b/>
          <w:sz w:val="24"/>
          <w:szCs w:val="24"/>
        </w:rPr>
        <w:tab/>
      </w:r>
      <w:r w:rsidRPr="00EC47B9">
        <w:rPr>
          <w:b/>
          <w:sz w:val="24"/>
          <w:szCs w:val="24"/>
        </w:rPr>
        <w:tab/>
      </w:r>
      <w:r w:rsidRPr="00EC47B9">
        <w:rPr>
          <w:b/>
          <w:sz w:val="24"/>
          <w:szCs w:val="24"/>
        </w:rPr>
        <w:tab/>
      </w:r>
      <w:r w:rsidRPr="00EC47B9">
        <w:rPr>
          <w:b/>
          <w:sz w:val="24"/>
          <w:szCs w:val="24"/>
        </w:rPr>
        <w:tab/>
      </w:r>
      <w:r w:rsidRPr="00EC47B9">
        <w:rPr>
          <w:b/>
          <w:sz w:val="24"/>
          <w:szCs w:val="24"/>
        </w:rPr>
        <w:tab/>
      </w:r>
      <w:r w:rsidR="00B51227">
        <w:rPr>
          <w:b/>
          <w:sz w:val="24"/>
          <w:szCs w:val="24"/>
        </w:rPr>
        <w:t xml:space="preserve">    </w:t>
      </w:r>
      <w:r w:rsidR="00D03DA6" w:rsidRPr="00D03DA6">
        <w:rPr>
          <w:rFonts w:eastAsia="Batang"/>
          <w:b/>
          <w:bCs/>
          <w:sz w:val="26"/>
        </w:rPr>
        <w:t xml:space="preserve">HIỆU TRƯỞNG </w:t>
      </w:r>
    </w:p>
    <w:p w:rsidR="000B1D43" w:rsidRPr="00D03DA6" w:rsidRDefault="004E489C" w:rsidP="000B1D43">
      <w:pPr>
        <w:jc w:val="both"/>
        <w:rPr>
          <w:sz w:val="20"/>
        </w:rPr>
      </w:pPr>
      <w:r w:rsidRPr="00EC47B9">
        <w:rPr>
          <w:sz w:val="22"/>
        </w:rPr>
        <w:t>- Như Đ</w:t>
      </w:r>
      <w:r w:rsidR="000B1D43" w:rsidRPr="00EC47B9">
        <w:rPr>
          <w:sz w:val="22"/>
        </w:rPr>
        <w:t>iều 3;</w:t>
      </w:r>
      <w:r w:rsidR="000B1D43" w:rsidRPr="00EC47B9">
        <w:rPr>
          <w:sz w:val="22"/>
        </w:rPr>
        <w:tab/>
      </w:r>
      <w:r w:rsidR="000B1D43" w:rsidRPr="00EC47B9">
        <w:rPr>
          <w:sz w:val="22"/>
        </w:rPr>
        <w:tab/>
      </w:r>
      <w:r w:rsidR="000B1D43" w:rsidRPr="00EC47B9">
        <w:rPr>
          <w:sz w:val="22"/>
        </w:rPr>
        <w:tab/>
      </w:r>
      <w:r w:rsidR="000B1D43" w:rsidRPr="00EC47B9">
        <w:rPr>
          <w:sz w:val="22"/>
        </w:rPr>
        <w:tab/>
      </w:r>
      <w:r w:rsidR="00D03DA6">
        <w:rPr>
          <w:sz w:val="22"/>
        </w:rPr>
        <w:t xml:space="preserve">                    </w:t>
      </w:r>
      <w:r w:rsidR="00641A05">
        <w:rPr>
          <w:sz w:val="22"/>
        </w:rPr>
        <w:t xml:space="preserve">   </w:t>
      </w:r>
      <w:r w:rsidR="00D03DA6">
        <w:rPr>
          <w:sz w:val="22"/>
        </w:rPr>
        <w:t xml:space="preserve"> </w:t>
      </w:r>
    </w:p>
    <w:p w:rsidR="000B1D43" w:rsidRPr="00EC47B9" w:rsidRDefault="004E489C" w:rsidP="000B1D43">
      <w:pPr>
        <w:jc w:val="both"/>
        <w:rPr>
          <w:sz w:val="22"/>
        </w:rPr>
      </w:pPr>
      <w:r w:rsidRPr="00EC47B9">
        <w:rPr>
          <w:sz w:val="22"/>
        </w:rPr>
        <w:t>- Ban G</w:t>
      </w:r>
      <w:r w:rsidR="000B1D43" w:rsidRPr="00EC47B9">
        <w:rPr>
          <w:sz w:val="22"/>
        </w:rPr>
        <w:t>iám hiệu;</w:t>
      </w:r>
    </w:p>
    <w:p w:rsidR="00B95AA7" w:rsidRPr="00EC47B9" w:rsidRDefault="00B95AA7" w:rsidP="00B95AA7">
      <w:pPr>
        <w:jc w:val="both"/>
        <w:rPr>
          <w:sz w:val="22"/>
        </w:rPr>
      </w:pPr>
      <w:r w:rsidRPr="00EC47B9">
        <w:rPr>
          <w:sz w:val="22"/>
        </w:rPr>
        <w:t>- Lưu: VT</w:t>
      </w:r>
      <w:r w:rsidR="004E489C" w:rsidRPr="00EC47B9">
        <w:rPr>
          <w:sz w:val="22"/>
        </w:rPr>
        <w:t>, TH-NN</w:t>
      </w:r>
      <w:r w:rsidR="004637D5" w:rsidRPr="00EC47B9">
        <w:rPr>
          <w:sz w:val="22"/>
        </w:rPr>
        <w:t>.</w:t>
      </w:r>
    </w:p>
    <w:p w:rsidR="00D03DA6" w:rsidRPr="00EC47B9" w:rsidRDefault="00D03DA6" w:rsidP="00B95AA7">
      <w:pPr>
        <w:jc w:val="both"/>
        <w:rPr>
          <w:sz w:val="22"/>
        </w:rPr>
      </w:pPr>
    </w:p>
    <w:p w:rsidR="00113145" w:rsidRPr="00D9294C" w:rsidRDefault="00D03DA6" w:rsidP="00D9294C">
      <w:pPr>
        <w:ind w:left="3600" w:firstLine="720"/>
        <w:jc w:val="both"/>
        <w:rPr>
          <w:rFonts w:eastAsia="Batang"/>
          <w:b/>
          <w:sz w:val="26"/>
        </w:rPr>
      </w:pPr>
      <w:r>
        <w:rPr>
          <w:rFonts w:eastAsia="Batang"/>
          <w:b/>
          <w:sz w:val="26"/>
        </w:rPr>
        <w:t xml:space="preserve">  </w:t>
      </w:r>
      <w:r w:rsidR="00CC0032">
        <w:rPr>
          <w:rFonts w:eastAsia="Batang"/>
          <w:b/>
          <w:sz w:val="26"/>
        </w:rPr>
        <w:t xml:space="preserve">  </w:t>
      </w:r>
      <w:r>
        <w:rPr>
          <w:rFonts w:eastAsia="Batang"/>
          <w:b/>
          <w:sz w:val="26"/>
        </w:rPr>
        <w:t xml:space="preserve">  </w:t>
      </w:r>
      <w:r w:rsidRPr="00D03DA6">
        <w:rPr>
          <w:rFonts w:eastAsia="Batang"/>
          <w:b/>
          <w:sz w:val="26"/>
        </w:rPr>
        <w:t>PGS.TS. Nguyễn Đức Vượng</w:t>
      </w:r>
      <w:r w:rsidR="00D9294C">
        <w:rPr>
          <w:rFonts w:eastAsia="Batang"/>
          <w:b/>
          <w:sz w:val="26"/>
        </w:rPr>
        <w:t xml:space="preserve"> </w:t>
      </w:r>
    </w:p>
    <w:p w:rsidR="008B3AC0" w:rsidRDefault="009E1D2B" w:rsidP="007217C5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462569" w:rsidRPr="00113145" w:rsidRDefault="008B3AC0" w:rsidP="007217C5">
      <w:pPr>
        <w:rPr>
          <w:sz w:val="25"/>
          <w:szCs w:val="25"/>
        </w:rPr>
      </w:pPr>
      <w:r>
        <w:rPr>
          <w:sz w:val="26"/>
          <w:szCs w:val="26"/>
        </w:rPr>
        <w:lastRenderedPageBreak/>
        <w:t xml:space="preserve">    </w:t>
      </w:r>
      <w:r w:rsidR="009E1D2B">
        <w:rPr>
          <w:sz w:val="26"/>
          <w:szCs w:val="26"/>
        </w:rPr>
        <w:t xml:space="preserve">  </w:t>
      </w:r>
      <w:r w:rsidR="00800EF0" w:rsidRPr="00113145">
        <w:rPr>
          <w:sz w:val="25"/>
          <w:szCs w:val="25"/>
        </w:rPr>
        <w:t>UBND TỈNH QUẢNG BÌNH</w:t>
      </w:r>
    </w:p>
    <w:p w:rsidR="00800EF0" w:rsidRPr="00113145" w:rsidRDefault="00D03DA6" w:rsidP="007217C5">
      <w:pPr>
        <w:rPr>
          <w:b/>
          <w:sz w:val="25"/>
          <w:szCs w:val="25"/>
        </w:rPr>
      </w:pPr>
      <w:r w:rsidRPr="00113145">
        <w:rPr>
          <w:b/>
          <w:sz w:val="25"/>
          <w:szCs w:val="25"/>
        </w:rPr>
        <w:t xml:space="preserve">   </w:t>
      </w:r>
      <w:r w:rsidR="00800EF0" w:rsidRPr="00113145">
        <w:rPr>
          <w:b/>
          <w:sz w:val="25"/>
          <w:szCs w:val="25"/>
        </w:rPr>
        <w:t>T</w:t>
      </w:r>
      <w:r w:rsidR="001E70D0" w:rsidRPr="00113145">
        <w:rPr>
          <w:b/>
          <w:sz w:val="25"/>
          <w:szCs w:val="25"/>
        </w:rPr>
        <w:t xml:space="preserve">RƯỜNG ĐẠI HỌC QUẢNG BÌNH </w:t>
      </w:r>
    </w:p>
    <w:p w:rsidR="00800EF0" w:rsidRPr="00113145" w:rsidRDefault="00F7446A" w:rsidP="001D10B9">
      <w:pPr>
        <w:rPr>
          <w:b/>
          <w:sz w:val="25"/>
          <w:szCs w:val="25"/>
        </w:rPr>
      </w:pPr>
      <w:r>
        <w:rPr>
          <w:noProof/>
          <w:sz w:val="25"/>
          <w:szCs w:val="25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738836</wp:posOffset>
                </wp:positionH>
                <wp:positionV relativeFrom="paragraph">
                  <wp:posOffset>10795</wp:posOffset>
                </wp:positionV>
                <wp:extent cx="1225550" cy="0"/>
                <wp:effectExtent l="0" t="0" r="12700" b="1905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25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58.2pt,.85pt" to="154.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">
                <o:lock v:ext="edit" shapetype="f"/>
              </v:line>
            </w:pict>
          </mc:Fallback>
        </mc:AlternateContent>
      </w:r>
      <w:r w:rsidR="008B3AC0">
        <w:rPr>
          <w:b/>
          <w:sz w:val="25"/>
          <w:szCs w:val="25"/>
        </w:rPr>
        <w:t xml:space="preserve"> </w:t>
      </w:r>
    </w:p>
    <w:p w:rsidR="00872907" w:rsidRPr="00113145" w:rsidRDefault="000B1D43" w:rsidP="00DF0F1D">
      <w:pPr>
        <w:jc w:val="center"/>
        <w:rPr>
          <w:b/>
          <w:sz w:val="25"/>
          <w:szCs w:val="25"/>
        </w:rPr>
      </w:pPr>
      <w:r w:rsidRPr="00113145">
        <w:rPr>
          <w:b/>
          <w:sz w:val="25"/>
          <w:szCs w:val="25"/>
        </w:rPr>
        <w:t xml:space="preserve">DANH SÁCH HỘI ĐỒNG THI </w:t>
      </w:r>
      <w:r w:rsidR="00872907" w:rsidRPr="00113145">
        <w:rPr>
          <w:b/>
          <w:sz w:val="25"/>
          <w:szCs w:val="25"/>
        </w:rPr>
        <w:t xml:space="preserve">VÀ CÁC BAN CỦA HỘI ĐỒNG THI </w:t>
      </w:r>
    </w:p>
    <w:p w:rsidR="0085323A" w:rsidRPr="00113145" w:rsidRDefault="000B1D43" w:rsidP="000B1D43">
      <w:pPr>
        <w:jc w:val="center"/>
        <w:rPr>
          <w:i/>
          <w:sz w:val="25"/>
          <w:szCs w:val="25"/>
        </w:rPr>
      </w:pPr>
      <w:r w:rsidRPr="00113145">
        <w:rPr>
          <w:i/>
          <w:sz w:val="25"/>
          <w:szCs w:val="25"/>
        </w:rPr>
        <w:t xml:space="preserve">(Kèm theo Quyết định số        </w:t>
      </w:r>
      <w:r w:rsidR="004F09D3" w:rsidRPr="00113145">
        <w:rPr>
          <w:i/>
          <w:sz w:val="25"/>
          <w:szCs w:val="25"/>
        </w:rPr>
        <w:t xml:space="preserve"> </w:t>
      </w:r>
      <w:r w:rsidR="00616F3D" w:rsidRPr="00113145">
        <w:rPr>
          <w:i/>
          <w:sz w:val="25"/>
          <w:szCs w:val="25"/>
        </w:rPr>
        <w:t xml:space="preserve"> </w:t>
      </w:r>
      <w:r w:rsidR="00C959D1" w:rsidRPr="00113145">
        <w:rPr>
          <w:i/>
          <w:sz w:val="25"/>
          <w:szCs w:val="25"/>
        </w:rPr>
        <w:t xml:space="preserve">  </w:t>
      </w:r>
      <w:r w:rsidR="004F09D3" w:rsidRPr="00113145">
        <w:rPr>
          <w:i/>
          <w:sz w:val="25"/>
          <w:szCs w:val="25"/>
        </w:rPr>
        <w:t xml:space="preserve"> </w:t>
      </w:r>
      <w:r w:rsidRPr="00113145">
        <w:rPr>
          <w:i/>
          <w:sz w:val="25"/>
          <w:szCs w:val="25"/>
        </w:rPr>
        <w:t xml:space="preserve"> /QĐ-ĐHQB ngày</w:t>
      </w:r>
      <w:r w:rsidR="004F09D3" w:rsidRPr="00113145">
        <w:rPr>
          <w:i/>
          <w:sz w:val="25"/>
          <w:szCs w:val="25"/>
        </w:rPr>
        <w:t xml:space="preserve"> </w:t>
      </w:r>
      <w:r w:rsidRPr="00113145">
        <w:rPr>
          <w:i/>
          <w:sz w:val="25"/>
          <w:szCs w:val="25"/>
        </w:rPr>
        <w:t xml:space="preserve">   </w:t>
      </w:r>
      <w:r w:rsidR="00AE095F">
        <w:rPr>
          <w:i/>
          <w:sz w:val="25"/>
          <w:szCs w:val="25"/>
        </w:rPr>
        <w:t xml:space="preserve"> </w:t>
      </w:r>
      <w:r w:rsidRPr="00113145">
        <w:rPr>
          <w:i/>
          <w:sz w:val="25"/>
          <w:szCs w:val="25"/>
        </w:rPr>
        <w:t xml:space="preserve"> </w:t>
      </w:r>
      <w:r w:rsidR="00C959D1" w:rsidRPr="00113145">
        <w:rPr>
          <w:i/>
          <w:sz w:val="25"/>
          <w:szCs w:val="25"/>
        </w:rPr>
        <w:t xml:space="preserve">   </w:t>
      </w:r>
      <w:r w:rsidRPr="00113145">
        <w:rPr>
          <w:i/>
          <w:sz w:val="25"/>
          <w:szCs w:val="25"/>
        </w:rPr>
        <w:t xml:space="preserve">tháng </w:t>
      </w:r>
      <w:r w:rsidR="00173EA3">
        <w:rPr>
          <w:i/>
          <w:sz w:val="25"/>
          <w:szCs w:val="25"/>
        </w:rPr>
        <w:t>10</w:t>
      </w:r>
      <w:r w:rsidR="004F09D3" w:rsidRPr="00113145">
        <w:rPr>
          <w:i/>
          <w:sz w:val="25"/>
          <w:szCs w:val="25"/>
        </w:rPr>
        <w:t xml:space="preserve"> </w:t>
      </w:r>
      <w:r w:rsidRPr="00113145">
        <w:rPr>
          <w:i/>
          <w:sz w:val="25"/>
          <w:szCs w:val="25"/>
        </w:rPr>
        <w:t>năm 20</w:t>
      </w:r>
      <w:r w:rsidR="00E8108D" w:rsidRPr="00113145">
        <w:rPr>
          <w:i/>
          <w:sz w:val="25"/>
          <w:szCs w:val="25"/>
        </w:rPr>
        <w:t>2</w:t>
      </w:r>
      <w:r w:rsidR="00A62916">
        <w:rPr>
          <w:i/>
          <w:sz w:val="25"/>
          <w:szCs w:val="25"/>
        </w:rPr>
        <w:t>2</w:t>
      </w:r>
      <w:r w:rsidRPr="00113145">
        <w:rPr>
          <w:i/>
          <w:sz w:val="25"/>
          <w:szCs w:val="25"/>
        </w:rPr>
        <w:t xml:space="preserve"> của </w:t>
      </w:r>
    </w:p>
    <w:p w:rsidR="000B1D43" w:rsidRPr="00113145" w:rsidRDefault="000B1D43" w:rsidP="000B1D43">
      <w:pPr>
        <w:jc w:val="center"/>
        <w:rPr>
          <w:i/>
          <w:sz w:val="25"/>
          <w:szCs w:val="25"/>
        </w:rPr>
      </w:pPr>
      <w:r w:rsidRPr="00113145">
        <w:rPr>
          <w:i/>
          <w:sz w:val="25"/>
          <w:szCs w:val="25"/>
        </w:rPr>
        <w:t>Hiệu trưởng Trường ĐHQB)</w:t>
      </w:r>
      <w:r w:rsidR="00924665">
        <w:rPr>
          <w:i/>
          <w:sz w:val="25"/>
          <w:szCs w:val="25"/>
        </w:rPr>
        <w:t xml:space="preserve"> </w:t>
      </w:r>
    </w:p>
    <w:p w:rsidR="00C72925" w:rsidRPr="00113145" w:rsidRDefault="00C72925" w:rsidP="000B1D43">
      <w:pPr>
        <w:jc w:val="center"/>
        <w:rPr>
          <w:i/>
          <w:sz w:val="25"/>
          <w:szCs w:val="25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817"/>
        <w:gridCol w:w="2977"/>
        <w:gridCol w:w="3119"/>
        <w:gridCol w:w="2267"/>
      </w:tblGrid>
      <w:tr w:rsidR="004F09D3" w:rsidRPr="00113145" w:rsidTr="00D03DA6">
        <w:tc>
          <w:tcPr>
            <w:tcW w:w="817" w:type="dxa"/>
            <w:vAlign w:val="center"/>
          </w:tcPr>
          <w:p w:rsidR="004F09D3" w:rsidRPr="00113145" w:rsidRDefault="004F09D3" w:rsidP="000B1D43">
            <w:pPr>
              <w:jc w:val="center"/>
              <w:rPr>
                <w:i/>
                <w:sz w:val="25"/>
                <w:szCs w:val="25"/>
              </w:rPr>
            </w:pPr>
            <w:r w:rsidRPr="00113145">
              <w:rPr>
                <w:rFonts w:eastAsia="PMingLiU"/>
                <w:b/>
                <w:sz w:val="25"/>
                <w:szCs w:val="25"/>
              </w:rPr>
              <w:t>TT</w:t>
            </w:r>
          </w:p>
        </w:tc>
        <w:tc>
          <w:tcPr>
            <w:tcW w:w="2977" w:type="dxa"/>
            <w:vAlign w:val="center"/>
          </w:tcPr>
          <w:p w:rsidR="004F09D3" w:rsidRPr="00113145" w:rsidRDefault="004F09D3" w:rsidP="000B1D43">
            <w:pPr>
              <w:jc w:val="center"/>
              <w:rPr>
                <w:i/>
                <w:sz w:val="25"/>
                <w:szCs w:val="25"/>
              </w:rPr>
            </w:pPr>
            <w:r w:rsidRPr="00113145">
              <w:rPr>
                <w:rFonts w:eastAsia="PMingLiU"/>
                <w:b/>
                <w:sz w:val="25"/>
                <w:szCs w:val="25"/>
              </w:rPr>
              <w:t>Họ và tên</w:t>
            </w:r>
          </w:p>
        </w:tc>
        <w:tc>
          <w:tcPr>
            <w:tcW w:w="3119" w:type="dxa"/>
            <w:vAlign w:val="center"/>
          </w:tcPr>
          <w:p w:rsidR="004F09D3" w:rsidRPr="00113145" w:rsidRDefault="004F09D3" w:rsidP="000B1D43">
            <w:pPr>
              <w:jc w:val="center"/>
              <w:rPr>
                <w:i/>
                <w:sz w:val="25"/>
                <w:szCs w:val="25"/>
              </w:rPr>
            </w:pPr>
            <w:r w:rsidRPr="00113145">
              <w:rPr>
                <w:rFonts w:eastAsia="PMingLiU"/>
                <w:b/>
                <w:sz w:val="25"/>
                <w:szCs w:val="25"/>
              </w:rPr>
              <w:t>Chức vụ, Đơn vị</w:t>
            </w:r>
          </w:p>
        </w:tc>
        <w:tc>
          <w:tcPr>
            <w:tcW w:w="2267" w:type="dxa"/>
            <w:vAlign w:val="center"/>
          </w:tcPr>
          <w:p w:rsidR="004F09D3" w:rsidRPr="00113145" w:rsidRDefault="004F09D3" w:rsidP="000B1D43">
            <w:pPr>
              <w:jc w:val="center"/>
              <w:rPr>
                <w:i/>
                <w:sz w:val="25"/>
                <w:szCs w:val="25"/>
              </w:rPr>
            </w:pPr>
            <w:r w:rsidRPr="00113145">
              <w:rPr>
                <w:rFonts w:eastAsia="PMingLiU"/>
                <w:b/>
                <w:sz w:val="25"/>
                <w:szCs w:val="25"/>
              </w:rPr>
              <w:t>Nhiệm vụ</w:t>
            </w:r>
          </w:p>
        </w:tc>
      </w:tr>
      <w:tr w:rsidR="004F09D3" w:rsidRPr="00A62916" w:rsidTr="00D03DA6">
        <w:tc>
          <w:tcPr>
            <w:tcW w:w="9180" w:type="dxa"/>
            <w:gridSpan w:val="4"/>
          </w:tcPr>
          <w:p w:rsidR="004F09D3" w:rsidRPr="00A62916" w:rsidRDefault="004F09D3" w:rsidP="004F09D3">
            <w:pPr>
              <w:rPr>
                <w:i/>
                <w:sz w:val="26"/>
                <w:szCs w:val="26"/>
              </w:rPr>
            </w:pPr>
            <w:r w:rsidRPr="00A62916">
              <w:rPr>
                <w:rFonts w:eastAsia="PMingLiU"/>
                <w:b/>
                <w:sz w:val="26"/>
                <w:szCs w:val="26"/>
              </w:rPr>
              <w:t>HỘI ĐỒNG THI</w:t>
            </w:r>
          </w:p>
        </w:tc>
      </w:tr>
      <w:tr w:rsidR="00D03DA6" w:rsidRPr="00A62916" w:rsidTr="00D03DA6">
        <w:tc>
          <w:tcPr>
            <w:tcW w:w="817" w:type="dxa"/>
          </w:tcPr>
          <w:p w:rsidR="00D03DA6" w:rsidRPr="00A62916" w:rsidRDefault="00D03DA6" w:rsidP="000B1D43">
            <w:pPr>
              <w:jc w:val="center"/>
              <w:rPr>
                <w:sz w:val="26"/>
                <w:szCs w:val="26"/>
              </w:rPr>
            </w:pPr>
            <w:r w:rsidRPr="00A62916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D03DA6" w:rsidRPr="00A62916" w:rsidRDefault="00D03DA6" w:rsidP="00695328">
            <w:pPr>
              <w:jc w:val="both"/>
              <w:rPr>
                <w:rFonts w:eastAsia="PMingLiU"/>
                <w:sz w:val="26"/>
                <w:szCs w:val="26"/>
              </w:rPr>
            </w:pPr>
            <w:r w:rsidRPr="00A62916">
              <w:rPr>
                <w:rFonts w:eastAsia="PMingLiU"/>
                <w:sz w:val="26"/>
                <w:szCs w:val="26"/>
              </w:rPr>
              <w:t>Nguyễn Đức Vượng</w:t>
            </w:r>
          </w:p>
        </w:tc>
        <w:tc>
          <w:tcPr>
            <w:tcW w:w="3119" w:type="dxa"/>
          </w:tcPr>
          <w:p w:rsidR="00D03DA6" w:rsidRPr="00A62916" w:rsidRDefault="00D03DA6" w:rsidP="001D10B9">
            <w:pPr>
              <w:rPr>
                <w:rFonts w:eastAsia="PMingLiU"/>
                <w:sz w:val="26"/>
                <w:szCs w:val="26"/>
                <w:lang w:eastAsia="zh-TW"/>
              </w:rPr>
            </w:pPr>
            <w:r w:rsidRPr="00A62916">
              <w:rPr>
                <w:rFonts w:eastAsia="PMingLiU"/>
                <w:sz w:val="26"/>
                <w:szCs w:val="26"/>
                <w:lang w:eastAsia="zh-TW"/>
              </w:rPr>
              <w:t xml:space="preserve">Hiệu trưởng </w:t>
            </w:r>
          </w:p>
        </w:tc>
        <w:tc>
          <w:tcPr>
            <w:tcW w:w="2267" w:type="dxa"/>
          </w:tcPr>
          <w:p w:rsidR="00D03DA6" w:rsidRPr="00A62916" w:rsidRDefault="00D03DA6" w:rsidP="000B1D43">
            <w:pPr>
              <w:jc w:val="center"/>
              <w:rPr>
                <w:i/>
                <w:sz w:val="26"/>
                <w:szCs w:val="26"/>
              </w:rPr>
            </w:pPr>
            <w:r w:rsidRPr="00A62916">
              <w:rPr>
                <w:rFonts w:eastAsia="PMingLiU"/>
                <w:sz w:val="26"/>
                <w:szCs w:val="26"/>
              </w:rPr>
              <w:t xml:space="preserve">Chủ tịch </w:t>
            </w:r>
          </w:p>
        </w:tc>
      </w:tr>
      <w:tr w:rsidR="004F09D3" w:rsidRPr="00A62916" w:rsidTr="00D03DA6">
        <w:tc>
          <w:tcPr>
            <w:tcW w:w="817" w:type="dxa"/>
          </w:tcPr>
          <w:p w:rsidR="004F09D3" w:rsidRPr="00A62916" w:rsidRDefault="004F09D3" w:rsidP="000B1D43">
            <w:pPr>
              <w:jc w:val="center"/>
              <w:rPr>
                <w:sz w:val="26"/>
                <w:szCs w:val="26"/>
              </w:rPr>
            </w:pPr>
            <w:r w:rsidRPr="00A62916">
              <w:rPr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4F09D3" w:rsidRPr="00A62916" w:rsidRDefault="00A62916" w:rsidP="004F09D3">
            <w:pPr>
              <w:rPr>
                <w:i/>
                <w:sz w:val="26"/>
                <w:szCs w:val="26"/>
              </w:rPr>
            </w:pPr>
            <w:r w:rsidRPr="00A62916">
              <w:rPr>
                <w:rFonts w:eastAsia="PMingLiU"/>
                <w:sz w:val="26"/>
                <w:szCs w:val="26"/>
                <w:lang w:eastAsia="zh-TW"/>
              </w:rPr>
              <w:t>Nguyễn Thị Lan Anh</w:t>
            </w:r>
          </w:p>
        </w:tc>
        <w:tc>
          <w:tcPr>
            <w:tcW w:w="3119" w:type="dxa"/>
          </w:tcPr>
          <w:p w:rsidR="004F09D3" w:rsidRPr="00A62916" w:rsidRDefault="004F09D3" w:rsidP="00D03DA6">
            <w:pPr>
              <w:rPr>
                <w:i/>
                <w:sz w:val="26"/>
                <w:szCs w:val="26"/>
              </w:rPr>
            </w:pPr>
            <w:r w:rsidRPr="00A62916">
              <w:rPr>
                <w:rFonts w:eastAsia="PMingLiU"/>
                <w:sz w:val="26"/>
                <w:szCs w:val="26"/>
                <w:lang w:eastAsia="zh-TW"/>
              </w:rPr>
              <w:t>Trung tâm NN</w:t>
            </w:r>
            <w:r w:rsidR="00D03DA6" w:rsidRPr="00A62916">
              <w:rPr>
                <w:rFonts w:eastAsia="PMingLiU"/>
                <w:sz w:val="26"/>
                <w:szCs w:val="26"/>
                <w:lang w:eastAsia="zh-TW"/>
              </w:rPr>
              <w:t>, TH</w:t>
            </w:r>
          </w:p>
        </w:tc>
        <w:tc>
          <w:tcPr>
            <w:tcW w:w="2267" w:type="dxa"/>
          </w:tcPr>
          <w:p w:rsidR="004F09D3" w:rsidRPr="00A62916" w:rsidRDefault="004F09D3" w:rsidP="000B1D43">
            <w:pPr>
              <w:jc w:val="center"/>
              <w:rPr>
                <w:i/>
                <w:sz w:val="26"/>
                <w:szCs w:val="26"/>
              </w:rPr>
            </w:pPr>
            <w:r w:rsidRPr="00A62916">
              <w:rPr>
                <w:rFonts w:eastAsia="PMingLiU"/>
                <w:sz w:val="26"/>
                <w:szCs w:val="26"/>
              </w:rPr>
              <w:t xml:space="preserve">Phó Chủ tịch </w:t>
            </w:r>
          </w:p>
        </w:tc>
      </w:tr>
      <w:tr w:rsidR="00A62916" w:rsidRPr="00A62916" w:rsidTr="00D03DA6">
        <w:tc>
          <w:tcPr>
            <w:tcW w:w="817" w:type="dxa"/>
          </w:tcPr>
          <w:p w:rsidR="00A62916" w:rsidRPr="00A62916" w:rsidRDefault="00A62916" w:rsidP="000B1D43">
            <w:pPr>
              <w:jc w:val="center"/>
              <w:rPr>
                <w:sz w:val="26"/>
                <w:szCs w:val="26"/>
              </w:rPr>
            </w:pPr>
            <w:r w:rsidRPr="00A62916"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A62916" w:rsidRPr="00FC599E" w:rsidRDefault="00FC599E" w:rsidP="006F4313">
            <w:pPr>
              <w:rPr>
                <w:sz w:val="26"/>
                <w:szCs w:val="26"/>
              </w:rPr>
            </w:pPr>
            <w:r w:rsidRPr="00FC599E">
              <w:rPr>
                <w:sz w:val="26"/>
                <w:szCs w:val="26"/>
              </w:rPr>
              <w:t xml:space="preserve">Võ Thị Dung </w:t>
            </w:r>
          </w:p>
        </w:tc>
        <w:tc>
          <w:tcPr>
            <w:tcW w:w="3119" w:type="dxa"/>
          </w:tcPr>
          <w:p w:rsidR="00A62916" w:rsidRPr="00FC599E" w:rsidRDefault="00FC599E" w:rsidP="006F43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Khoa Ngoại ngữ</w:t>
            </w:r>
          </w:p>
        </w:tc>
        <w:tc>
          <w:tcPr>
            <w:tcW w:w="2267" w:type="dxa"/>
          </w:tcPr>
          <w:p w:rsidR="00A62916" w:rsidRPr="00A62916" w:rsidRDefault="00A62916" w:rsidP="000B1D43">
            <w:pPr>
              <w:jc w:val="center"/>
              <w:rPr>
                <w:i/>
                <w:sz w:val="26"/>
                <w:szCs w:val="26"/>
              </w:rPr>
            </w:pPr>
            <w:r w:rsidRPr="00A62916">
              <w:rPr>
                <w:rFonts w:eastAsia="PMingLiU"/>
                <w:sz w:val="26"/>
                <w:szCs w:val="26"/>
              </w:rPr>
              <w:t xml:space="preserve">Ủy viên </w:t>
            </w:r>
          </w:p>
        </w:tc>
      </w:tr>
      <w:tr w:rsidR="00A62916" w:rsidRPr="00A62916" w:rsidTr="00D03DA6">
        <w:tc>
          <w:tcPr>
            <w:tcW w:w="9180" w:type="dxa"/>
            <w:gridSpan w:val="4"/>
          </w:tcPr>
          <w:p w:rsidR="00A62916" w:rsidRPr="00A62916" w:rsidRDefault="00A62916" w:rsidP="004F09D3">
            <w:pPr>
              <w:rPr>
                <w:i/>
                <w:sz w:val="26"/>
                <w:szCs w:val="26"/>
              </w:rPr>
            </w:pPr>
            <w:r w:rsidRPr="00A62916">
              <w:rPr>
                <w:rFonts w:eastAsia="PMingLiU"/>
                <w:b/>
                <w:sz w:val="26"/>
                <w:szCs w:val="26"/>
              </w:rPr>
              <w:t>BAN THƯ KÝ</w:t>
            </w:r>
          </w:p>
        </w:tc>
      </w:tr>
      <w:tr w:rsidR="00FC599E" w:rsidRPr="00A62916" w:rsidTr="00D03DA6">
        <w:tc>
          <w:tcPr>
            <w:tcW w:w="817" w:type="dxa"/>
          </w:tcPr>
          <w:p w:rsidR="00FC599E" w:rsidRPr="00A62916" w:rsidRDefault="00FC599E" w:rsidP="000B1D43">
            <w:pPr>
              <w:jc w:val="center"/>
              <w:rPr>
                <w:sz w:val="26"/>
                <w:szCs w:val="26"/>
              </w:rPr>
            </w:pPr>
            <w:r w:rsidRPr="00A62916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FC599E" w:rsidRPr="00FC599E" w:rsidRDefault="00FC599E" w:rsidP="00A31E37">
            <w:pPr>
              <w:rPr>
                <w:sz w:val="26"/>
                <w:szCs w:val="26"/>
              </w:rPr>
            </w:pPr>
            <w:r w:rsidRPr="00FC599E">
              <w:rPr>
                <w:sz w:val="26"/>
                <w:szCs w:val="26"/>
              </w:rPr>
              <w:t xml:space="preserve">Võ Thị Dung </w:t>
            </w:r>
          </w:p>
        </w:tc>
        <w:tc>
          <w:tcPr>
            <w:tcW w:w="3119" w:type="dxa"/>
          </w:tcPr>
          <w:p w:rsidR="00FC599E" w:rsidRPr="00FC599E" w:rsidRDefault="00FC599E" w:rsidP="00A31E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Khoa Ngoại ngữ</w:t>
            </w:r>
          </w:p>
        </w:tc>
        <w:tc>
          <w:tcPr>
            <w:tcW w:w="2267" w:type="dxa"/>
          </w:tcPr>
          <w:p w:rsidR="00FC599E" w:rsidRPr="00A62916" w:rsidRDefault="00FC599E" w:rsidP="000B1D43">
            <w:pPr>
              <w:jc w:val="center"/>
              <w:rPr>
                <w:i/>
                <w:sz w:val="26"/>
                <w:szCs w:val="26"/>
              </w:rPr>
            </w:pPr>
            <w:r w:rsidRPr="00A62916">
              <w:rPr>
                <w:rFonts w:eastAsia="PMingLiU"/>
                <w:sz w:val="26"/>
                <w:szCs w:val="26"/>
              </w:rPr>
              <w:t xml:space="preserve">Trưởng ban </w:t>
            </w:r>
          </w:p>
        </w:tc>
      </w:tr>
      <w:tr w:rsidR="00FC599E" w:rsidRPr="00A62916" w:rsidTr="00D03DA6">
        <w:tc>
          <w:tcPr>
            <w:tcW w:w="817" w:type="dxa"/>
          </w:tcPr>
          <w:p w:rsidR="00FC599E" w:rsidRPr="00A62916" w:rsidRDefault="00FC599E" w:rsidP="000B1D43">
            <w:pPr>
              <w:jc w:val="center"/>
              <w:rPr>
                <w:sz w:val="26"/>
                <w:szCs w:val="26"/>
              </w:rPr>
            </w:pPr>
            <w:r w:rsidRPr="00A62916">
              <w:rPr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FC599E" w:rsidRPr="00A62916" w:rsidRDefault="00FC599E" w:rsidP="001A12CB">
            <w:pPr>
              <w:rPr>
                <w:i/>
                <w:sz w:val="26"/>
                <w:szCs w:val="26"/>
              </w:rPr>
            </w:pPr>
            <w:r w:rsidRPr="00A62916">
              <w:rPr>
                <w:rFonts w:eastAsia="PMingLiU"/>
                <w:sz w:val="26"/>
                <w:szCs w:val="26"/>
              </w:rPr>
              <w:t xml:space="preserve">Nguyễn Thị </w:t>
            </w:r>
            <w:r w:rsidR="001A12CB">
              <w:rPr>
                <w:rFonts w:eastAsia="PMingLiU"/>
                <w:sz w:val="26"/>
                <w:szCs w:val="26"/>
              </w:rPr>
              <w:t>Kim Huế</w:t>
            </w:r>
          </w:p>
        </w:tc>
        <w:tc>
          <w:tcPr>
            <w:tcW w:w="3119" w:type="dxa"/>
          </w:tcPr>
          <w:p w:rsidR="00FC599E" w:rsidRPr="00A62916" w:rsidRDefault="00FC599E" w:rsidP="009431BD">
            <w:pPr>
              <w:rPr>
                <w:rFonts w:eastAsia="PMingLiU"/>
                <w:sz w:val="26"/>
                <w:szCs w:val="26"/>
                <w:lang w:eastAsia="zh-TW"/>
              </w:rPr>
            </w:pPr>
            <w:r w:rsidRPr="00A62916">
              <w:rPr>
                <w:rFonts w:eastAsia="PMingLiU"/>
                <w:sz w:val="26"/>
                <w:szCs w:val="26"/>
                <w:lang w:eastAsia="zh-TW"/>
              </w:rPr>
              <w:t>Trung tâm NN, TH</w:t>
            </w:r>
          </w:p>
        </w:tc>
        <w:tc>
          <w:tcPr>
            <w:tcW w:w="2267" w:type="dxa"/>
          </w:tcPr>
          <w:p w:rsidR="00FC599E" w:rsidRPr="00A62916" w:rsidRDefault="00FC599E" w:rsidP="000B1D43">
            <w:pPr>
              <w:jc w:val="center"/>
              <w:rPr>
                <w:i/>
                <w:sz w:val="26"/>
                <w:szCs w:val="26"/>
              </w:rPr>
            </w:pPr>
            <w:r w:rsidRPr="00A62916">
              <w:rPr>
                <w:rFonts w:eastAsia="PMingLiU"/>
                <w:sz w:val="26"/>
                <w:szCs w:val="26"/>
              </w:rPr>
              <w:t xml:space="preserve">Thành viên  </w:t>
            </w:r>
          </w:p>
        </w:tc>
      </w:tr>
      <w:tr w:rsidR="00FC599E" w:rsidRPr="00A62916" w:rsidTr="00D03DA6">
        <w:tc>
          <w:tcPr>
            <w:tcW w:w="817" w:type="dxa"/>
          </w:tcPr>
          <w:p w:rsidR="00FC599E" w:rsidRPr="00A62916" w:rsidRDefault="00FC599E" w:rsidP="000B1D43">
            <w:pPr>
              <w:jc w:val="center"/>
              <w:rPr>
                <w:sz w:val="26"/>
                <w:szCs w:val="26"/>
              </w:rPr>
            </w:pPr>
            <w:r w:rsidRPr="00A62916"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FC599E" w:rsidRPr="00A62916" w:rsidRDefault="00FC599E" w:rsidP="004F09D3">
            <w:pPr>
              <w:rPr>
                <w:rFonts w:eastAsia="PMingLiU"/>
                <w:sz w:val="26"/>
                <w:szCs w:val="26"/>
              </w:rPr>
            </w:pPr>
            <w:r w:rsidRPr="00A62916">
              <w:rPr>
                <w:rFonts w:eastAsia="PMingLiU"/>
                <w:sz w:val="26"/>
                <w:szCs w:val="26"/>
              </w:rPr>
              <w:t>Trương Thị Thuý</w:t>
            </w:r>
          </w:p>
        </w:tc>
        <w:tc>
          <w:tcPr>
            <w:tcW w:w="3119" w:type="dxa"/>
          </w:tcPr>
          <w:p w:rsidR="00FC599E" w:rsidRPr="00A62916" w:rsidRDefault="00FC599E" w:rsidP="009431BD">
            <w:pPr>
              <w:rPr>
                <w:rFonts w:eastAsia="PMingLiU"/>
                <w:sz w:val="26"/>
                <w:szCs w:val="26"/>
                <w:lang w:eastAsia="zh-TW"/>
              </w:rPr>
            </w:pPr>
            <w:r w:rsidRPr="00A62916">
              <w:rPr>
                <w:rFonts w:eastAsia="PMingLiU"/>
                <w:sz w:val="26"/>
                <w:szCs w:val="26"/>
                <w:lang w:eastAsia="zh-TW"/>
              </w:rPr>
              <w:t>Trung tâm NN, TH</w:t>
            </w:r>
          </w:p>
        </w:tc>
        <w:tc>
          <w:tcPr>
            <w:tcW w:w="2267" w:type="dxa"/>
          </w:tcPr>
          <w:p w:rsidR="00FC599E" w:rsidRPr="00A62916" w:rsidRDefault="00FC599E" w:rsidP="000B1D43">
            <w:pPr>
              <w:jc w:val="center"/>
              <w:rPr>
                <w:rFonts w:eastAsia="PMingLiU"/>
                <w:sz w:val="26"/>
                <w:szCs w:val="26"/>
              </w:rPr>
            </w:pPr>
            <w:r w:rsidRPr="00A62916">
              <w:rPr>
                <w:rFonts w:eastAsia="PMingLiU"/>
                <w:sz w:val="26"/>
                <w:szCs w:val="26"/>
              </w:rPr>
              <w:t xml:space="preserve">Thành viên  </w:t>
            </w:r>
          </w:p>
        </w:tc>
      </w:tr>
      <w:tr w:rsidR="00C17CE6" w:rsidRPr="00A62916" w:rsidTr="006E6B58">
        <w:tc>
          <w:tcPr>
            <w:tcW w:w="9180" w:type="dxa"/>
            <w:gridSpan w:val="4"/>
          </w:tcPr>
          <w:p w:rsidR="00C17CE6" w:rsidRPr="00C17CE6" w:rsidRDefault="00C17CE6" w:rsidP="00C17CE6">
            <w:pPr>
              <w:rPr>
                <w:rFonts w:eastAsia="PMingLiU"/>
                <w:b/>
                <w:sz w:val="26"/>
                <w:szCs w:val="26"/>
              </w:rPr>
            </w:pPr>
            <w:r w:rsidRPr="00C17CE6">
              <w:rPr>
                <w:rFonts w:eastAsia="PMingLiU"/>
                <w:b/>
                <w:sz w:val="26"/>
                <w:szCs w:val="26"/>
              </w:rPr>
              <w:t>BAN ĐỀ THI</w:t>
            </w:r>
          </w:p>
        </w:tc>
      </w:tr>
      <w:tr w:rsidR="00C17CE6" w:rsidRPr="00A62916" w:rsidTr="00D03DA6">
        <w:tc>
          <w:tcPr>
            <w:tcW w:w="817" w:type="dxa"/>
          </w:tcPr>
          <w:p w:rsidR="00C17CE6" w:rsidRPr="00A62916" w:rsidRDefault="00C17CE6" w:rsidP="000B1D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C17CE6" w:rsidRPr="00A62916" w:rsidRDefault="00C17CE6" w:rsidP="00533DC1">
            <w:pPr>
              <w:rPr>
                <w:i/>
                <w:sz w:val="26"/>
                <w:szCs w:val="26"/>
              </w:rPr>
            </w:pPr>
            <w:r w:rsidRPr="00A62916">
              <w:rPr>
                <w:rFonts w:eastAsia="PMingLiU"/>
                <w:sz w:val="26"/>
                <w:szCs w:val="26"/>
                <w:lang w:eastAsia="zh-TW"/>
              </w:rPr>
              <w:t>Nguyễn Thị Lan Anh</w:t>
            </w:r>
          </w:p>
        </w:tc>
        <w:tc>
          <w:tcPr>
            <w:tcW w:w="3119" w:type="dxa"/>
          </w:tcPr>
          <w:p w:rsidR="00C17CE6" w:rsidRPr="00A62916" w:rsidRDefault="00C17CE6" w:rsidP="00533DC1">
            <w:pPr>
              <w:rPr>
                <w:i/>
                <w:sz w:val="26"/>
                <w:szCs w:val="26"/>
              </w:rPr>
            </w:pPr>
            <w:r w:rsidRPr="00A62916">
              <w:rPr>
                <w:rFonts w:eastAsia="PMingLiU"/>
                <w:sz w:val="26"/>
                <w:szCs w:val="26"/>
                <w:lang w:eastAsia="zh-TW"/>
              </w:rPr>
              <w:t>Trung tâm NN, TH</w:t>
            </w:r>
          </w:p>
        </w:tc>
        <w:tc>
          <w:tcPr>
            <w:tcW w:w="2267" w:type="dxa"/>
          </w:tcPr>
          <w:p w:rsidR="00C17CE6" w:rsidRPr="00A62916" w:rsidRDefault="00C17CE6" w:rsidP="00533DC1">
            <w:pPr>
              <w:jc w:val="center"/>
              <w:rPr>
                <w:i/>
                <w:sz w:val="26"/>
                <w:szCs w:val="26"/>
              </w:rPr>
            </w:pPr>
            <w:r w:rsidRPr="00A62916">
              <w:rPr>
                <w:rFonts w:eastAsia="PMingLiU"/>
                <w:sz w:val="26"/>
                <w:szCs w:val="26"/>
              </w:rPr>
              <w:t xml:space="preserve">Trưởng ban  </w:t>
            </w:r>
          </w:p>
        </w:tc>
      </w:tr>
      <w:tr w:rsidR="00C17CE6" w:rsidRPr="00A62916" w:rsidTr="00D03DA6">
        <w:tc>
          <w:tcPr>
            <w:tcW w:w="817" w:type="dxa"/>
          </w:tcPr>
          <w:p w:rsidR="00C17CE6" w:rsidRPr="00A62916" w:rsidRDefault="00C17CE6" w:rsidP="000B1D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C17CE6" w:rsidRPr="00A62916" w:rsidRDefault="00C17CE6" w:rsidP="00533DC1">
            <w:pPr>
              <w:rPr>
                <w:rFonts w:eastAsia="PMingLiU"/>
                <w:sz w:val="26"/>
                <w:szCs w:val="26"/>
                <w:lang w:eastAsia="zh-TW"/>
              </w:rPr>
            </w:pPr>
            <w:r>
              <w:rPr>
                <w:rFonts w:eastAsia="PMingLiU"/>
                <w:sz w:val="26"/>
                <w:szCs w:val="26"/>
                <w:lang w:eastAsia="zh-TW"/>
              </w:rPr>
              <w:t>Phạm Thị Hà</w:t>
            </w:r>
          </w:p>
        </w:tc>
        <w:tc>
          <w:tcPr>
            <w:tcW w:w="3119" w:type="dxa"/>
          </w:tcPr>
          <w:p w:rsidR="00C17CE6" w:rsidRDefault="00C17CE6" w:rsidP="00533DC1">
            <w:r w:rsidRPr="000306F8">
              <w:rPr>
                <w:sz w:val="26"/>
                <w:szCs w:val="26"/>
              </w:rPr>
              <w:t>Khoa Ngoại ngữ</w:t>
            </w:r>
          </w:p>
        </w:tc>
        <w:tc>
          <w:tcPr>
            <w:tcW w:w="2267" w:type="dxa"/>
          </w:tcPr>
          <w:p w:rsidR="00C17CE6" w:rsidRPr="00A62916" w:rsidRDefault="00C17CE6" w:rsidP="00533DC1">
            <w:pPr>
              <w:jc w:val="center"/>
              <w:rPr>
                <w:sz w:val="26"/>
                <w:szCs w:val="26"/>
              </w:rPr>
            </w:pPr>
            <w:r w:rsidRPr="00A62916">
              <w:rPr>
                <w:rFonts w:eastAsia="PMingLiU"/>
                <w:sz w:val="26"/>
                <w:szCs w:val="26"/>
              </w:rPr>
              <w:t>Thành viên</w:t>
            </w:r>
          </w:p>
        </w:tc>
      </w:tr>
      <w:tr w:rsidR="005D5AF2" w:rsidRPr="00A62916" w:rsidTr="00D03DA6">
        <w:tc>
          <w:tcPr>
            <w:tcW w:w="817" w:type="dxa"/>
          </w:tcPr>
          <w:p w:rsidR="005D5AF2" w:rsidRDefault="005D5AF2" w:rsidP="000B1D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5D5AF2" w:rsidRDefault="005D5AF2" w:rsidP="00533DC1">
            <w:pPr>
              <w:rPr>
                <w:rFonts w:eastAsia="PMingLiU"/>
                <w:sz w:val="26"/>
                <w:szCs w:val="26"/>
                <w:lang w:eastAsia="zh-TW"/>
              </w:rPr>
            </w:pPr>
            <w:r>
              <w:rPr>
                <w:rFonts w:eastAsia="PMingLiU"/>
                <w:sz w:val="26"/>
                <w:szCs w:val="26"/>
                <w:lang w:eastAsia="zh-TW"/>
              </w:rPr>
              <w:t>Nguyễn Thị Kim Huế</w:t>
            </w:r>
          </w:p>
        </w:tc>
        <w:tc>
          <w:tcPr>
            <w:tcW w:w="3119" w:type="dxa"/>
          </w:tcPr>
          <w:p w:rsidR="005D5AF2" w:rsidRPr="000306F8" w:rsidRDefault="005D5AF2" w:rsidP="00533DC1">
            <w:pPr>
              <w:rPr>
                <w:sz w:val="26"/>
                <w:szCs w:val="26"/>
              </w:rPr>
            </w:pPr>
            <w:r w:rsidRPr="00A62916">
              <w:rPr>
                <w:rFonts w:eastAsia="PMingLiU"/>
                <w:sz w:val="26"/>
                <w:szCs w:val="26"/>
                <w:lang w:eastAsia="zh-TW"/>
              </w:rPr>
              <w:t>Trung tâm NN, TH</w:t>
            </w:r>
          </w:p>
        </w:tc>
        <w:tc>
          <w:tcPr>
            <w:tcW w:w="2267" w:type="dxa"/>
          </w:tcPr>
          <w:p w:rsidR="005D5AF2" w:rsidRPr="00A62916" w:rsidRDefault="005D5AF2" w:rsidP="00533DC1">
            <w:pPr>
              <w:jc w:val="center"/>
              <w:rPr>
                <w:rFonts w:eastAsia="PMingLiU"/>
                <w:sz w:val="26"/>
                <w:szCs w:val="26"/>
              </w:rPr>
            </w:pPr>
            <w:r>
              <w:rPr>
                <w:rFonts w:eastAsia="PMingLiU"/>
                <w:sz w:val="26"/>
                <w:szCs w:val="26"/>
              </w:rPr>
              <w:t>Sao in, đóng gói</w:t>
            </w:r>
          </w:p>
        </w:tc>
      </w:tr>
      <w:tr w:rsidR="00C17CE6" w:rsidRPr="00A62916" w:rsidTr="00D03DA6">
        <w:tc>
          <w:tcPr>
            <w:tcW w:w="9180" w:type="dxa"/>
            <w:gridSpan w:val="4"/>
          </w:tcPr>
          <w:p w:rsidR="00C17CE6" w:rsidRPr="00A62916" w:rsidRDefault="00C17CE6" w:rsidP="004F09D3">
            <w:pPr>
              <w:rPr>
                <w:i/>
                <w:sz w:val="26"/>
                <w:szCs w:val="26"/>
              </w:rPr>
            </w:pPr>
            <w:r w:rsidRPr="00A62916">
              <w:rPr>
                <w:rFonts w:eastAsia="PMingLiU"/>
                <w:b/>
                <w:sz w:val="26"/>
                <w:szCs w:val="26"/>
              </w:rPr>
              <w:t>BAN COI THI</w:t>
            </w:r>
          </w:p>
        </w:tc>
      </w:tr>
      <w:tr w:rsidR="00C17CE6" w:rsidRPr="00A62916" w:rsidTr="00D03DA6">
        <w:tc>
          <w:tcPr>
            <w:tcW w:w="817" w:type="dxa"/>
          </w:tcPr>
          <w:p w:rsidR="00C17CE6" w:rsidRPr="00A62916" w:rsidRDefault="00C17CE6" w:rsidP="000B1D43">
            <w:pPr>
              <w:jc w:val="center"/>
              <w:rPr>
                <w:sz w:val="26"/>
                <w:szCs w:val="26"/>
              </w:rPr>
            </w:pPr>
            <w:r w:rsidRPr="00A62916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C17CE6" w:rsidRPr="00A62916" w:rsidRDefault="00C17CE6" w:rsidP="004F09D3">
            <w:pPr>
              <w:rPr>
                <w:i/>
                <w:sz w:val="26"/>
                <w:szCs w:val="26"/>
              </w:rPr>
            </w:pPr>
            <w:r w:rsidRPr="00A62916">
              <w:rPr>
                <w:rFonts w:eastAsia="PMingLiU"/>
                <w:sz w:val="26"/>
                <w:szCs w:val="26"/>
                <w:lang w:eastAsia="zh-TW"/>
              </w:rPr>
              <w:t>Nguyễn Thị Lan Anh</w:t>
            </w:r>
          </w:p>
        </w:tc>
        <w:tc>
          <w:tcPr>
            <w:tcW w:w="3119" w:type="dxa"/>
          </w:tcPr>
          <w:p w:rsidR="00C17CE6" w:rsidRPr="00A62916" w:rsidRDefault="00C17CE6" w:rsidP="00785E41">
            <w:pPr>
              <w:rPr>
                <w:i/>
                <w:sz w:val="26"/>
                <w:szCs w:val="26"/>
              </w:rPr>
            </w:pPr>
            <w:r w:rsidRPr="00A62916">
              <w:rPr>
                <w:rFonts w:eastAsia="PMingLiU"/>
                <w:sz w:val="26"/>
                <w:szCs w:val="26"/>
                <w:lang w:eastAsia="zh-TW"/>
              </w:rPr>
              <w:t>Trung tâm NN, TH</w:t>
            </w:r>
          </w:p>
        </w:tc>
        <w:tc>
          <w:tcPr>
            <w:tcW w:w="2267" w:type="dxa"/>
          </w:tcPr>
          <w:p w:rsidR="00C17CE6" w:rsidRPr="00A62916" w:rsidRDefault="00C17CE6" w:rsidP="000B1D43">
            <w:pPr>
              <w:jc w:val="center"/>
              <w:rPr>
                <w:i/>
                <w:sz w:val="26"/>
                <w:szCs w:val="26"/>
              </w:rPr>
            </w:pPr>
            <w:r w:rsidRPr="00A62916">
              <w:rPr>
                <w:rFonts w:eastAsia="PMingLiU"/>
                <w:sz w:val="26"/>
                <w:szCs w:val="26"/>
              </w:rPr>
              <w:t xml:space="preserve">Trưởng ban  </w:t>
            </w:r>
          </w:p>
        </w:tc>
      </w:tr>
      <w:tr w:rsidR="00C17CE6" w:rsidRPr="00A62916" w:rsidTr="00D03DA6">
        <w:tc>
          <w:tcPr>
            <w:tcW w:w="817" w:type="dxa"/>
          </w:tcPr>
          <w:p w:rsidR="00C17CE6" w:rsidRPr="00A62916" w:rsidRDefault="00C17CE6" w:rsidP="00A93ADC">
            <w:pPr>
              <w:jc w:val="center"/>
              <w:rPr>
                <w:sz w:val="26"/>
                <w:szCs w:val="26"/>
              </w:rPr>
            </w:pPr>
            <w:r w:rsidRPr="00A62916">
              <w:rPr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C17CE6" w:rsidRPr="00A62916" w:rsidRDefault="00C17CE6" w:rsidP="006F4313">
            <w:pPr>
              <w:rPr>
                <w:rFonts w:eastAsia="PMingLiU"/>
                <w:sz w:val="26"/>
                <w:szCs w:val="26"/>
                <w:lang w:eastAsia="zh-TW"/>
              </w:rPr>
            </w:pPr>
            <w:r>
              <w:rPr>
                <w:rFonts w:eastAsia="PMingLiU"/>
                <w:sz w:val="26"/>
                <w:szCs w:val="26"/>
                <w:lang w:eastAsia="zh-TW"/>
              </w:rPr>
              <w:t>Hoàng Thị Mỹ Hạnh</w:t>
            </w:r>
          </w:p>
        </w:tc>
        <w:tc>
          <w:tcPr>
            <w:tcW w:w="3119" w:type="dxa"/>
          </w:tcPr>
          <w:p w:rsidR="00C17CE6" w:rsidRPr="00A62916" w:rsidRDefault="00C17CE6" w:rsidP="006F4313">
            <w:pPr>
              <w:rPr>
                <w:rFonts w:eastAsia="PMingLiU"/>
                <w:sz w:val="26"/>
                <w:szCs w:val="26"/>
                <w:lang w:eastAsia="zh-TW"/>
              </w:rPr>
            </w:pPr>
            <w:r>
              <w:rPr>
                <w:sz w:val="26"/>
                <w:szCs w:val="26"/>
              </w:rPr>
              <w:t>Khoa Ngoại ngữ</w:t>
            </w:r>
          </w:p>
        </w:tc>
        <w:tc>
          <w:tcPr>
            <w:tcW w:w="2267" w:type="dxa"/>
          </w:tcPr>
          <w:p w:rsidR="00C17CE6" w:rsidRPr="00A62916" w:rsidRDefault="005D5AF2" w:rsidP="006F4313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rFonts w:eastAsia="PMingLiU"/>
                <w:sz w:val="26"/>
                <w:szCs w:val="26"/>
              </w:rPr>
              <w:t>Coi thi</w:t>
            </w:r>
            <w:r w:rsidR="00C17CE6" w:rsidRPr="00A62916">
              <w:rPr>
                <w:rFonts w:eastAsia="PMingLiU"/>
                <w:sz w:val="26"/>
                <w:szCs w:val="26"/>
              </w:rPr>
              <w:t xml:space="preserve"> </w:t>
            </w:r>
          </w:p>
        </w:tc>
      </w:tr>
      <w:tr w:rsidR="005D5AF2" w:rsidRPr="00A62916" w:rsidTr="00D03DA6">
        <w:tc>
          <w:tcPr>
            <w:tcW w:w="817" w:type="dxa"/>
          </w:tcPr>
          <w:p w:rsidR="005D5AF2" w:rsidRPr="00A62916" w:rsidRDefault="005D5AF2" w:rsidP="00A93ADC">
            <w:pPr>
              <w:jc w:val="center"/>
              <w:rPr>
                <w:sz w:val="26"/>
                <w:szCs w:val="26"/>
              </w:rPr>
            </w:pPr>
            <w:r w:rsidRPr="00A62916"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5D5AF2" w:rsidRPr="00A62916" w:rsidRDefault="005D5AF2" w:rsidP="001A12CB">
            <w:pPr>
              <w:rPr>
                <w:rFonts w:eastAsia="PMingLiU"/>
                <w:sz w:val="26"/>
                <w:szCs w:val="26"/>
                <w:lang w:eastAsia="zh-TW"/>
              </w:rPr>
            </w:pPr>
            <w:r>
              <w:rPr>
                <w:rFonts w:eastAsia="PMingLiU"/>
                <w:sz w:val="26"/>
                <w:szCs w:val="26"/>
                <w:lang w:eastAsia="zh-TW"/>
              </w:rPr>
              <w:t xml:space="preserve">Nguyễn Nương Quỳnh </w:t>
            </w:r>
          </w:p>
        </w:tc>
        <w:tc>
          <w:tcPr>
            <w:tcW w:w="3119" w:type="dxa"/>
          </w:tcPr>
          <w:p w:rsidR="005D5AF2" w:rsidRPr="00A62916" w:rsidRDefault="005D5AF2" w:rsidP="006F4313">
            <w:pPr>
              <w:rPr>
                <w:rFonts w:eastAsia="PMingLiU"/>
                <w:sz w:val="26"/>
                <w:szCs w:val="26"/>
                <w:lang w:eastAsia="zh-TW"/>
              </w:rPr>
            </w:pPr>
            <w:r>
              <w:rPr>
                <w:sz w:val="26"/>
                <w:szCs w:val="26"/>
              </w:rPr>
              <w:t>Khoa Ngoại ngữ</w:t>
            </w:r>
          </w:p>
        </w:tc>
        <w:tc>
          <w:tcPr>
            <w:tcW w:w="2267" w:type="dxa"/>
          </w:tcPr>
          <w:p w:rsidR="005D5AF2" w:rsidRDefault="005D5AF2" w:rsidP="005D5AF2">
            <w:pPr>
              <w:jc w:val="center"/>
            </w:pPr>
            <w:bookmarkStart w:id="0" w:name="_GoBack"/>
            <w:bookmarkEnd w:id="0"/>
            <w:r w:rsidRPr="008502EF">
              <w:rPr>
                <w:rFonts w:eastAsia="PMingLiU"/>
                <w:sz w:val="26"/>
                <w:szCs w:val="26"/>
              </w:rPr>
              <w:t>Coi thi</w:t>
            </w:r>
          </w:p>
        </w:tc>
      </w:tr>
      <w:tr w:rsidR="005D5AF2" w:rsidRPr="00A62916" w:rsidTr="00D03DA6">
        <w:tc>
          <w:tcPr>
            <w:tcW w:w="817" w:type="dxa"/>
          </w:tcPr>
          <w:p w:rsidR="005D5AF2" w:rsidRPr="00A62916" w:rsidRDefault="005D5AF2" w:rsidP="00A93ADC">
            <w:pPr>
              <w:jc w:val="center"/>
              <w:rPr>
                <w:sz w:val="26"/>
                <w:szCs w:val="26"/>
              </w:rPr>
            </w:pPr>
            <w:r w:rsidRPr="00A62916">
              <w:rPr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5D5AF2" w:rsidRPr="00A62916" w:rsidRDefault="005D5AF2" w:rsidP="006F4313">
            <w:pPr>
              <w:rPr>
                <w:rFonts w:eastAsia="PMingLiU"/>
                <w:sz w:val="26"/>
                <w:szCs w:val="26"/>
                <w:lang w:eastAsia="zh-TW"/>
              </w:rPr>
            </w:pPr>
            <w:r>
              <w:rPr>
                <w:rFonts w:eastAsia="PMingLiU"/>
                <w:sz w:val="26"/>
                <w:szCs w:val="26"/>
                <w:lang w:eastAsia="zh-TW"/>
              </w:rPr>
              <w:t>Phạm Thị Hà</w:t>
            </w:r>
          </w:p>
        </w:tc>
        <w:tc>
          <w:tcPr>
            <w:tcW w:w="3119" w:type="dxa"/>
          </w:tcPr>
          <w:p w:rsidR="005D5AF2" w:rsidRDefault="005D5AF2">
            <w:r w:rsidRPr="000306F8">
              <w:rPr>
                <w:sz w:val="26"/>
                <w:szCs w:val="26"/>
              </w:rPr>
              <w:t>Khoa Ngoại ngữ</w:t>
            </w:r>
          </w:p>
        </w:tc>
        <w:tc>
          <w:tcPr>
            <w:tcW w:w="2267" w:type="dxa"/>
          </w:tcPr>
          <w:p w:rsidR="005D5AF2" w:rsidRDefault="005D5AF2" w:rsidP="005D5AF2">
            <w:pPr>
              <w:jc w:val="center"/>
            </w:pPr>
            <w:r w:rsidRPr="008502EF">
              <w:rPr>
                <w:rFonts w:eastAsia="PMingLiU"/>
                <w:sz w:val="26"/>
                <w:szCs w:val="26"/>
              </w:rPr>
              <w:t>Coi thi</w:t>
            </w:r>
          </w:p>
        </w:tc>
      </w:tr>
      <w:tr w:rsidR="005D5AF2" w:rsidRPr="00A62916" w:rsidTr="00D03DA6">
        <w:tc>
          <w:tcPr>
            <w:tcW w:w="817" w:type="dxa"/>
          </w:tcPr>
          <w:p w:rsidR="005D5AF2" w:rsidRPr="00A62916" w:rsidRDefault="005D5AF2" w:rsidP="00A93ADC">
            <w:pPr>
              <w:jc w:val="center"/>
              <w:rPr>
                <w:sz w:val="26"/>
                <w:szCs w:val="26"/>
              </w:rPr>
            </w:pPr>
            <w:r w:rsidRPr="00A62916">
              <w:rPr>
                <w:sz w:val="26"/>
                <w:szCs w:val="26"/>
              </w:rPr>
              <w:t>5</w:t>
            </w:r>
          </w:p>
        </w:tc>
        <w:tc>
          <w:tcPr>
            <w:tcW w:w="2977" w:type="dxa"/>
          </w:tcPr>
          <w:p w:rsidR="005D5AF2" w:rsidRPr="00A62916" w:rsidRDefault="005D5AF2" w:rsidP="001F63C3">
            <w:pPr>
              <w:rPr>
                <w:rFonts w:eastAsia="PMingLiU"/>
                <w:sz w:val="26"/>
                <w:szCs w:val="26"/>
                <w:lang w:eastAsia="zh-TW"/>
              </w:rPr>
            </w:pPr>
            <w:r>
              <w:rPr>
                <w:rFonts w:eastAsia="PMingLiU"/>
                <w:sz w:val="26"/>
                <w:szCs w:val="26"/>
                <w:lang w:eastAsia="zh-TW"/>
              </w:rPr>
              <w:t>Nguyễn Văn Chung</w:t>
            </w:r>
          </w:p>
        </w:tc>
        <w:tc>
          <w:tcPr>
            <w:tcW w:w="3119" w:type="dxa"/>
          </w:tcPr>
          <w:p w:rsidR="005D5AF2" w:rsidRDefault="005D5AF2" w:rsidP="001F63C3">
            <w:r w:rsidRPr="000306F8">
              <w:rPr>
                <w:sz w:val="26"/>
                <w:szCs w:val="26"/>
              </w:rPr>
              <w:t xml:space="preserve">Khoa </w:t>
            </w:r>
            <w:r>
              <w:rPr>
                <w:sz w:val="26"/>
                <w:szCs w:val="26"/>
              </w:rPr>
              <w:t>Kinh tế - DL</w:t>
            </w:r>
          </w:p>
        </w:tc>
        <w:tc>
          <w:tcPr>
            <w:tcW w:w="2267" w:type="dxa"/>
          </w:tcPr>
          <w:p w:rsidR="005D5AF2" w:rsidRDefault="005D5AF2" w:rsidP="005D5AF2">
            <w:pPr>
              <w:jc w:val="center"/>
            </w:pPr>
            <w:r w:rsidRPr="008502EF">
              <w:rPr>
                <w:rFonts w:eastAsia="PMingLiU"/>
                <w:sz w:val="26"/>
                <w:szCs w:val="26"/>
              </w:rPr>
              <w:t>Coi thi</w:t>
            </w:r>
          </w:p>
        </w:tc>
      </w:tr>
      <w:tr w:rsidR="00C17CE6" w:rsidRPr="00A62916" w:rsidTr="00D03DA6">
        <w:tc>
          <w:tcPr>
            <w:tcW w:w="817" w:type="dxa"/>
          </w:tcPr>
          <w:p w:rsidR="00C17CE6" w:rsidRPr="00A62916" w:rsidRDefault="00C17CE6" w:rsidP="00A93A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977" w:type="dxa"/>
          </w:tcPr>
          <w:p w:rsidR="00C17CE6" w:rsidRPr="00A62916" w:rsidRDefault="00C17CE6" w:rsidP="00A31E37">
            <w:pPr>
              <w:rPr>
                <w:i/>
                <w:sz w:val="26"/>
                <w:szCs w:val="26"/>
              </w:rPr>
            </w:pPr>
            <w:r>
              <w:rPr>
                <w:rFonts w:eastAsia="PMingLiU"/>
                <w:sz w:val="26"/>
                <w:szCs w:val="26"/>
                <w:lang w:eastAsia="zh-TW"/>
              </w:rPr>
              <w:t>Trần Đức Việt</w:t>
            </w:r>
          </w:p>
        </w:tc>
        <w:tc>
          <w:tcPr>
            <w:tcW w:w="3119" w:type="dxa"/>
          </w:tcPr>
          <w:p w:rsidR="00C17CE6" w:rsidRPr="00A62916" w:rsidRDefault="00C17CE6" w:rsidP="001A12CB">
            <w:pPr>
              <w:rPr>
                <w:i/>
                <w:sz w:val="26"/>
                <w:szCs w:val="26"/>
              </w:rPr>
            </w:pPr>
            <w:r w:rsidRPr="00A62916">
              <w:rPr>
                <w:rFonts w:eastAsia="PMingLiU"/>
                <w:sz w:val="26"/>
                <w:szCs w:val="26"/>
                <w:lang w:eastAsia="zh-TW"/>
              </w:rPr>
              <w:t xml:space="preserve">Trung tâm </w:t>
            </w:r>
            <w:r>
              <w:rPr>
                <w:rFonts w:eastAsia="PMingLiU"/>
                <w:sz w:val="26"/>
                <w:szCs w:val="26"/>
                <w:lang w:eastAsia="zh-TW"/>
              </w:rPr>
              <w:t>GDTX</w:t>
            </w:r>
            <w:r w:rsidRPr="00A62916">
              <w:rPr>
                <w:rFonts w:eastAsia="PMingLiU"/>
                <w:sz w:val="26"/>
                <w:szCs w:val="26"/>
                <w:lang w:eastAsia="zh-TW"/>
              </w:rPr>
              <w:t xml:space="preserve"> </w:t>
            </w:r>
          </w:p>
        </w:tc>
        <w:tc>
          <w:tcPr>
            <w:tcW w:w="2267" w:type="dxa"/>
          </w:tcPr>
          <w:p w:rsidR="00C17CE6" w:rsidRPr="00A62916" w:rsidRDefault="00C17CE6" w:rsidP="00A31E37">
            <w:pPr>
              <w:jc w:val="center"/>
              <w:rPr>
                <w:rFonts w:eastAsia="PMingLiU"/>
                <w:sz w:val="26"/>
                <w:szCs w:val="26"/>
              </w:rPr>
            </w:pPr>
            <w:r w:rsidRPr="00A62916">
              <w:rPr>
                <w:rFonts w:eastAsia="PMingLiU"/>
                <w:sz w:val="26"/>
                <w:szCs w:val="26"/>
              </w:rPr>
              <w:t>Phụ trách kỹ thuật</w:t>
            </w:r>
          </w:p>
        </w:tc>
      </w:tr>
      <w:tr w:rsidR="00C17CE6" w:rsidRPr="00A62916" w:rsidTr="00D03DA6">
        <w:tc>
          <w:tcPr>
            <w:tcW w:w="817" w:type="dxa"/>
          </w:tcPr>
          <w:p w:rsidR="00C17CE6" w:rsidRPr="00A62916" w:rsidRDefault="00C17CE6" w:rsidP="006F43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977" w:type="dxa"/>
          </w:tcPr>
          <w:p w:rsidR="00C17CE6" w:rsidRPr="00B2011E" w:rsidRDefault="00C17CE6" w:rsidP="00A31E37">
            <w:pPr>
              <w:rPr>
                <w:rFonts w:eastAsia="PMingLiU"/>
                <w:color w:val="000000" w:themeColor="text1"/>
                <w:sz w:val="26"/>
                <w:szCs w:val="26"/>
                <w:lang w:eastAsia="zh-TW"/>
              </w:rPr>
            </w:pPr>
            <w:r w:rsidRPr="00B2011E">
              <w:rPr>
                <w:rFonts w:eastAsia="PMingLiU"/>
                <w:color w:val="000000" w:themeColor="text1"/>
                <w:sz w:val="26"/>
                <w:szCs w:val="26"/>
                <w:lang w:eastAsia="zh-TW"/>
              </w:rPr>
              <w:t>Nguyễn Đình Hùng</w:t>
            </w:r>
          </w:p>
        </w:tc>
        <w:tc>
          <w:tcPr>
            <w:tcW w:w="3119" w:type="dxa"/>
          </w:tcPr>
          <w:p w:rsidR="00C17CE6" w:rsidRPr="00B2011E" w:rsidRDefault="00C17CE6" w:rsidP="00A31E37">
            <w:pPr>
              <w:rPr>
                <w:rFonts w:eastAsia="PMingLiU"/>
                <w:color w:val="000000" w:themeColor="text1"/>
                <w:sz w:val="26"/>
                <w:szCs w:val="26"/>
                <w:lang w:eastAsia="zh-TW"/>
              </w:rPr>
            </w:pPr>
            <w:r w:rsidRPr="00B2011E">
              <w:rPr>
                <w:rFonts w:eastAsia="PMingLiU"/>
                <w:color w:val="000000" w:themeColor="text1"/>
                <w:sz w:val="26"/>
                <w:szCs w:val="26"/>
                <w:lang w:eastAsia="zh-TW"/>
              </w:rPr>
              <w:t>KHCN &amp;ĐN</w:t>
            </w:r>
          </w:p>
        </w:tc>
        <w:tc>
          <w:tcPr>
            <w:tcW w:w="2267" w:type="dxa"/>
          </w:tcPr>
          <w:p w:rsidR="00C17CE6" w:rsidRPr="00A62916" w:rsidRDefault="00C17CE6" w:rsidP="00A31E37">
            <w:pPr>
              <w:jc w:val="center"/>
              <w:rPr>
                <w:rFonts w:eastAsia="PMingLiU"/>
                <w:sz w:val="26"/>
                <w:szCs w:val="26"/>
              </w:rPr>
            </w:pPr>
            <w:r w:rsidRPr="00A62916">
              <w:rPr>
                <w:rFonts w:eastAsia="PMingLiU"/>
                <w:sz w:val="26"/>
                <w:szCs w:val="26"/>
              </w:rPr>
              <w:t>Giám sát</w:t>
            </w:r>
          </w:p>
        </w:tc>
      </w:tr>
      <w:tr w:rsidR="00C17CE6" w:rsidRPr="00A62916" w:rsidTr="00D03DA6">
        <w:tc>
          <w:tcPr>
            <w:tcW w:w="9180" w:type="dxa"/>
            <w:gridSpan w:val="4"/>
          </w:tcPr>
          <w:p w:rsidR="00C17CE6" w:rsidRPr="00A62916" w:rsidRDefault="00C17CE6" w:rsidP="004552BC">
            <w:pPr>
              <w:rPr>
                <w:i/>
                <w:sz w:val="26"/>
                <w:szCs w:val="26"/>
              </w:rPr>
            </w:pPr>
            <w:r w:rsidRPr="00A62916">
              <w:rPr>
                <w:rFonts w:eastAsia="PMingLiU"/>
                <w:b/>
                <w:sz w:val="26"/>
                <w:szCs w:val="26"/>
              </w:rPr>
              <w:t>BAN CHẤM THI</w:t>
            </w:r>
          </w:p>
        </w:tc>
      </w:tr>
      <w:tr w:rsidR="00C17CE6" w:rsidRPr="00A62916" w:rsidTr="00D03DA6">
        <w:tc>
          <w:tcPr>
            <w:tcW w:w="817" w:type="dxa"/>
          </w:tcPr>
          <w:p w:rsidR="00C17CE6" w:rsidRPr="00A62916" w:rsidRDefault="00C17CE6" w:rsidP="000B1D43">
            <w:pPr>
              <w:jc w:val="center"/>
              <w:rPr>
                <w:i/>
                <w:sz w:val="26"/>
                <w:szCs w:val="26"/>
              </w:rPr>
            </w:pPr>
            <w:r w:rsidRPr="00A62916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C17CE6" w:rsidRPr="00A62916" w:rsidRDefault="00C17CE6" w:rsidP="00785E41">
            <w:pPr>
              <w:rPr>
                <w:i/>
                <w:sz w:val="26"/>
                <w:szCs w:val="26"/>
              </w:rPr>
            </w:pPr>
            <w:r w:rsidRPr="00A62916">
              <w:rPr>
                <w:rFonts w:eastAsia="PMingLiU"/>
                <w:sz w:val="26"/>
                <w:szCs w:val="26"/>
                <w:lang w:eastAsia="zh-TW"/>
              </w:rPr>
              <w:t>Nguyễn Thị Lan Anh</w:t>
            </w:r>
          </w:p>
        </w:tc>
        <w:tc>
          <w:tcPr>
            <w:tcW w:w="3119" w:type="dxa"/>
          </w:tcPr>
          <w:p w:rsidR="00C17CE6" w:rsidRPr="00A62916" w:rsidRDefault="00C17CE6" w:rsidP="00785E41">
            <w:pPr>
              <w:rPr>
                <w:i/>
                <w:sz w:val="26"/>
                <w:szCs w:val="26"/>
              </w:rPr>
            </w:pPr>
            <w:r w:rsidRPr="00A62916">
              <w:rPr>
                <w:rFonts w:eastAsia="PMingLiU"/>
                <w:sz w:val="26"/>
                <w:szCs w:val="26"/>
                <w:lang w:eastAsia="zh-TW"/>
              </w:rPr>
              <w:t>Trung tâm NN, TH</w:t>
            </w:r>
          </w:p>
        </w:tc>
        <w:tc>
          <w:tcPr>
            <w:tcW w:w="2267" w:type="dxa"/>
          </w:tcPr>
          <w:p w:rsidR="00C17CE6" w:rsidRPr="00A62916" w:rsidRDefault="00C17CE6" w:rsidP="000B1D43">
            <w:pPr>
              <w:jc w:val="center"/>
              <w:rPr>
                <w:i/>
                <w:sz w:val="26"/>
                <w:szCs w:val="26"/>
              </w:rPr>
            </w:pPr>
            <w:r w:rsidRPr="00A62916">
              <w:rPr>
                <w:sz w:val="26"/>
                <w:szCs w:val="26"/>
              </w:rPr>
              <w:t xml:space="preserve">Trưởng ban </w:t>
            </w:r>
          </w:p>
        </w:tc>
      </w:tr>
      <w:tr w:rsidR="00C17CE6" w:rsidRPr="00A62916" w:rsidTr="00D03DA6">
        <w:tc>
          <w:tcPr>
            <w:tcW w:w="817" w:type="dxa"/>
          </w:tcPr>
          <w:p w:rsidR="00C17CE6" w:rsidRPr="00A62916" w:rsidRDefault="00C17CE6" w:rsidP="000B1D43">
            <w:pPr>
              <w:jc w:val="center"/>
              <w:rPr>
                <w:i/>
                <w:sz w:val="26"/>
                <w:szCs w:val="26"/>
              </w:rPr>
            </w:pPr>
            <w:r w:rsidRPr="00A62916">
              <w:rPr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:rsidR="00C17CE6" w:rsidRPr="00FC599E" w:rsidRDefault="00C17CE6" w:rsidP="00A31E37">
            <w:pPr>
              <w:rPr>
                <w:sz w:val="26"/>
                <w:szCs w:val="26"/>
              </w:rPr>
            </w:pPr>
            <w:r w:rsidRPr="00FC599E">
              <w:rPr>
                <w:sz w:val="26"/>
                <w:szCs w:val="26"/>
              </w:rPr>
              <w:t xml:space="preserve">Võ Thị Dung </w:t>
            </w:r>
          </w:p>
        </w:tc>
        <w:tc>
          <w:tcPr>
            <w:tcW w:w="3119" w:type="dxa"/>
          </w:tcPr>
          <w:p w:rsidR="00C17CE6" w:rsidRPr="00FC599E" w:rsidRDefault="00C17CE6" w:rsidP="00A31E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Khoa Ngoại ngữ</w:t>
            </w:r>
          </w:p>
        </w:tc>
        <w:tc>
          <w:tcPr>
            <w:tcW w:w="2267" w:type="dxa"/>
          </w:tcPr>
          <w:p w:rsidR="00C17CE6" w:rsidRPr="00A62916" w:rsidRDefault="00C17CE6" w:rsidP="006F4313">
            <w:pPr>
              <w:jc w:val="center"/>
              <w:rPr>
                <w:i/>
                <w:sz w:val="26"/>
                <w:szCs w:val="26"/>
              </w:rPr>
            </w:pPr>
            <w:r w:rsidRPr="00A62916">
              <w:rPr>
                <w:rFonts w:eastAsia="PMingLiU"/>
                <w:sz w:val="26"/>
                <w:szCs w:val="26"/>
              </w:rPr>
              <w:t xml:space="preserve">Thành viên  </w:t>
            </w:r>
          </w:p>
        </w:tc>
      </w:tr>
      <w:tr w:rsidR="00C17CE6" w:rsidRPr="00A62916" w:rsidTr="00D03DA6">
        <w:tc>
          <w:tcPr>
            <w:tcW w:w="817" w:type="dxa"/>
          </w:tcPr>
          <w:p w:rsidR="00C17CE6" w:rsidRPr="00A62916" w:rsidRDefault="00C17CE6" w:rsidP="000B1D43">
            <w:pPr>
              <w:jc w:val="center"/>
              <w:rPr>
                <w:i/>
                <w:sz w:val="26"/>
                <w:szCs w:val="26"/>
              </w:rPr>
            </w:pPr>
            <w:r w:rsidRPr="00A62916"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</w:tcPr>
          <w:p w:rsidR="00C17CE6" w:rsidRPr="00A62916" w:rsidRDefault="00C17CE6" w:rsidP="00A31E37">
            <w:pPr>
              <w:rPr>
                <w:rFonts w:eastAsia="PMingLiU"/>
                <w:sz w:val="26"/>
                <w:szCs w:val="26"/>
                <w:lang w:eastAsia="zh-TW"/>
              </w:rPr>
            </w:pPr>
            <w:r>
              <w:rPr>
                <w:rFonts w:eastAsia="PMingLiU"/>
                <w:sz w:val="26"/>
                <w:szCs w:val="26"/>
                <w:lang w:eastAsia="zh-TW"/>
              </w:rPr>
              <w:t>Phạm Thị Hà</w:t>
            </w:r>
          </w:p>
        </w:tc>
        <w:tc>
          <w:tcPr>
            <w:tcW w:w="3119" w:type="dxa"/>
          </w:tcPr>
          <w:p w:rsidR="00C17CE6" w:rsidRDefault="00C17CE6" w:rsidP="00A31E37">
            <w:r w:rsidRPr="000306F8">
              <w:rPr>
                <w:sz w:val="26"/>
                <w:szCs w:val="26"/>
              </w:rPr>
              <w:t>Khoa Ngoại ngữ</w:t>
            </w:r>
          </w:p>
        </w:tc>
        <w:tc>
          <w:tcPr>
            <w:tcW w:w="2267" w:type="dxa"/>
          </w:tcPr>
          <w:p w:rsidR="00C17CE6" w:rsidRPr="00A62916" w:rsidRDefault="00C17CE6" w:rsidP="006F4313">
            <w:pPr>
              <w:jc w:val="center"/>
              <w:rPr>
                <w:i/>
                <w:sz w:val="26"/>
                <w:szCs w:val="26"/>
              </w:rPr>
            </w:pPr>
            <w:r w:rsidRPr="00A62916">
              <w:rPr>
                <w:rFonts w:eastAsia="PMingLiU"/>
                <w:sz w:val="26"/>
                <w:szCs w:val="26"/>
              </w:rPr>
              <w:t xml:space="preserve">Thành viên  </w:t>
            </w:r>
          </w:p>
        </w:tc>
      </w:tr>
      <w:tr w:rsidR="00C17CE6" w:rsidRPr="00A62916" w:rsidTr="00D03DA6">
        <w:tc>
          <w:tcPr>
            <w:tcW w:w="817" w:type="dxa"/>
          </w:tcPr>
          <w:p w:rsidR="00C17CE6" w:rsidRPr="00A62916" w:rsidRDefault="00C17CE6" w:rsidP="000B1D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77" w:type="dxa"/>
          </w:tcPr>
          <w:p w:rsidR="00C17CE6" w:rsidRPr="00B2011E" w:rsidRDefault="00C17CE6" w:rsidP="00533DC1">
            <w:pPr>
              <w:rPr>
                <w:rFonts w:eastAsia="PMingLiU"/>
                <w:color w:val="000000" w:themeColor="text1"/>
                <w:sz w:val="26"/>
                <w:szCs w:val="26"/>
                <w:lang w:eastAsia="zh-TW"/>
              </w:rPr>
            </w:pPr>
            <w:r w:rsidRPr="00B2011E">
              <w:rPr>
                <w:rFonts w:eastAsia="PMingLiU"/>
                <w:color w:val="000000" w:themeColor="text1"/>
                <w:sz w:val="26"/>
                <w:szCs w:val="26"/>
                <w:lang w:eastAsia="zh-TW"/>
              </w:rPr>
              <w:t>Nguyễn Đình Hùng</w:t>
            </w:r>
          </w:p>
        </w:tc>
        <w:tc>
          <w:tcPr>
            <w:tcW w:w="3119" w:type="dxa"/>
          </w:tcPr>
          <w:p w:rsidR="00C17CE6" w:rsidRPr="00B2011E" w:rsidRDefault="00C17CE6" w:rsidP="00533DC1">
            <w:pPr>
              <w:rPr>
                <w:rFonts w:eastAsia="PMingLiU"/>
                <w:color w:val="000000" w:themeColor="text1"/>
                <w:sz w:val="26"/>
                <w:szCs w:val="26"/>
                <w:lang w:eastAsia="zh-TW"/>
              </w:rPr>
            </w:pPr>
            <w:r w:rsidRPr="00B2011E">
              <w:rPr>
                <w:rFonts w:eastAsia="PMingLiU"/>
                <w:color w:val="000000" w:themeColor="text1"/>
                <w:sz w:val="26"/>
                <w:szCs w:val="26"/>
                <w:lang w:eastAsia="zh-TW"/>
              </w:rPr>
              <w:t>KHCN &amp;ĐN</w:t>
            </w:r>
          </w:p>
        </w:tc>
        <w:tc>
          <w:tcPr>
            <w:tcW w:w="2267" w:type="dxa"/>
          </w:tcPr>
          <w:p w:rsidR="00C17CE6" w:rsidRPr="00B2011E" w:rsidRDefault="00C17CE6" w:rsidP="00A31E37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B2011E">
              <w:rPr>
                <w:rFonts w:eastAsia="PMingLiU"/>
                <w:color w:val="000000" w:themeColor="text1"/>
                <w:sz w:val="26"/>
                <w:szCs w:val="26"/>
              </w:rPr>
              <w:t>Giám sát</w:t>
            </w:r>
          </w:p>
        </w:tc>
      </w:tr>
      <w:tr w:rsidR="00C17CE6" w:rsidRPr="00A62916" w:rsidTr="00D03DA6">
        <w:tc>
          <w:tcPr>
            <w:tcW w:w="9180" w:type="dxa"/>
            <w:gridSpan w:val="4"/>
          </w:tcPr>
          <w:p w:rsidR="00C17CE6" w:rsidRPr="00A62916" w:rsidRDefault="00C17CE6" w:rsidP="00785E41">
            <w:pPr>
              <w:rPr>
                <w:i/>
                <w:sz w:val="26"/>
                <w:szCs w:val="26"/>
              </w:rPr>
            </w:pPr>
            <w:r w:rsidRPr="00A62916">
              <w:rPr>
                <w:rFonts w:eastAsia="PMingLiU"/>
                <w:b/>
                <w:sz w:val="26"/>
                <w:szCs w:val="26"/>
              </w:rPr>
              <w:t>TỔ PHỤC VỤ</w:t>
            </w:r>
          </w:p>
        </w:tc>
      </w:tr>
      <w:tr w:rsidR="00C17CE6" w:rsidRPr="00A62916" w:rsidTr="00D03DA6">
        <w:tc>
          <w:tcPr>
            <w:tcW w:w="817" w:type="dxa"/>
          </w:tcPr>
          <w:p w:rsidR="00C17CE6" w:rsidRPr="00A62916" w:rsidRDefault="00C17CE6" w:rsidP="000B1D43">
            <w:pPr>
              <w:jc w:val="center"/>
              <w:rPr>
                <w:sz w:val="26"/>
                <w:szCs w:val="26"/>
              </w:rPr>
            </w:pPr>
            <w:r w:rsidRPr="00A62916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C17CE6" w:rsidRPr="00A62916" w:rsidRDefault="00C17CE6" w:rsidP="00FC599E">
            <w:pPr>
              <w:rPr>
                <w:i/>
                <w:sz w:val="26"/>
                <w:szCs w:val="26"/>
              </w:rPr>
            </w:pPr>
            <w:r>
              <w:rPr>
                <w:rFonts w:eastAsia="PMingLiU"/>
                <w:sz w:val="26"/>
                <w:szCs w:val="26"/>
              </w:rPr>
              <w:t xml:space="preserve">Lê Thị Hồng Vân </w:t>
            </w:r>
          </w:p>
        </w:tc>
        <w:tc>
          <w:tcPr>
            <w:tcW w:w="3119" w:type="dxa"/>
          </w:tcPr>
          <w:p w:rsidR="00C17CE6" w:rsidRPr="00A62916" w:rsidRDefault="00C17CE6" w:rsidP="00785E41">
            <w:pPr>
              <w:rPr>
                <w:i/>
                <w:sz w:val="26"/>
                <w:szCs w:val="26"/>
              </w:rPr>
            </w:pPr>
            <w:r w:rsidRPr="00A62916">
              <w:rPr>
                <w:rFonts w:eastAsia="PMingLiU"/>
                <w:sz w:val="26"/>
                <w:szCs w:val="26"/>
                <w:lang w:eastAsia="zh-TW"/>
              </w:rPr>
              <w:t>Phòng KH-TC</w:t>
            </w:r>
          </w:p>
        </w:tc>
        <w:tc>
          <w:tcPr>
            <w:tcW w:w="2267" w:type="dxa"/>
          </w:tcPr>
          <w:p w:rsidR="00C17CE6" w:rsidRPr="00A62916" w:rsidRDefault="00C17CE6" w:rsidP="000B1D43">
            <w:pPr>
              <w:jc w:val="center"/>
              <w:rPr>
                <w:i/>
                <w:sz w:val="26"/>
                <w:szCs w:val="26"/>
              </w:rPr>
            </w:pPr>
            <w:r w:rsidRPr="00A62916">
              <w:rPr>
                <w:rFonts w:eastAsia="PMingLiU"/>
                <w:sz w:val="26"/>
                <w:szCs w:val="26"/>
              </w:rPr>
              <w:t>Phục vụ</w:t>
            </w:r>
          </w:p>
        </w:tc>
      </w:tr>
    </w:tbl>
    <w:p w:rsidR="00113145" w:rsidRPr="00A62916" w:rsidRDefault="006D781A" w:rsidP="00055A55">
      <w:pPr>
        <w:ind w:left="2880"/>
        <w:jc w:val="center"/>
        <w:rPr>
          <w:b/>
          <w:sz w:val="26"/>
          <w:szCs w:val="26"/>
        </w:rPr>
      </w:pPr>
      <w:r w:rsidRPr="00A62916">
        <w:rPr>
          <w:b/>
          <w:sz w:val="26"/>
          <w:szCs w:val="26"/>
        </w:rPr>
        <w:t xml:space="preserve">    </w:t>
      </w:r>
    </w:p>
    <w:p w:rsidR="00055A55" w:rsidRPr="00A62916" w:rsidRDefault="00055A55" w:rsidP="00055A55">
      <w:pPr>
        <w:ind w:left="2880"/>
        <w:jc w:val="center"/>
        <w:rPr>
          <w:b/>
          <w:sz w:val="26"/>
          <w:szCs w:val="26"/>
        </w:rPr>
      </w:pPr>
      <w:r w:rsidRPr="00A62916">
        <w:rPr>
          <w:rFonts w:eastAsia="Batang"/>
          <w:b/>
          <w:bCs/>
          <w:sz w:val="26"/>
          <w:szCs w:val="26"/>
        </w:rPr>
        <w:t>HIỆU TRƯỞNG</w:t>
      </w:r>
    </w:p>
    <w:p w:rsidR="00055A55" w:rsidRPr="00A62916" w:rsidRDefault="00055A55" w:rsidP="00055A55">
      <w:pPr>
        <w:jc w:val="center"/>
        <w:rPr>
          <w:b/>
          <w:sz w:val="26"/>
          <w:szCs w:val="26"/>
        </w:rPr>
      </w:pPr>
      <w:r w:rsidRPr="00A62916">
        <w:rPr>
          <w:rFonts w:eastAsia="Batang"/>
          <w:b/>
          <w:bCs/>
          <w:sz w:val="26"/>
          <w:szCs w:val="26"/>
        </w:rPr>
        <w:t xml:space="preserve">                                            </w:t>
      </w:r>
      <w:r w:rsidR="00C81023" w:rsidRPr="00A62916">
        <w:rPr>
          <w:rFonts w:eastAsia="Batang"/>
          <w:b/>
          <w:bCs/>
          <w:sz w:val="26"/>
          <w:szCs w:val="26"/>
        </w:rPr>
        <w:t xml:space="preserve">   </w:t>
      </w:r>
    </w:p>
    <w:p w:rsidR="00113145" w:rsidRPr="00A62916" w:rsidRDefault="00113145" w:rsidP="00055A55">
      <w:pPr>
        <w:jc w:val="center"/>
        <w:rPr>
          <w:b/>
          <w:sz w:val="26"/>
          <w:szCs w:val="26"/>
        </w:rPr>
      </w:pPr>
    </w:p>
    <w:p w:rsidR="00C81023" w:rsidRPr="00A62916" w:rsidRDefault="00C81023" w:rsidP="00055A55">
      <w:pPr>
        <w:jc w:val="center"/>
        <w:rPr>
          <w:b/>
          <w:sz w:val="26"/>
          <w:szCs w:val="26"/>
        </w:rPr>
      </w:pPr>
    </w:p>
    <w:p w:rsidR="001D10B9" w:rsidRPr="00A62916" w:rsidRDefault="001D10B9" w:rsidP="00055A55">
      <w:pPr>
        <w:jc w:val="center"/>
        <w:rPr>
          <w:b/>
          <w:sz w:val="26"/>
          <w:szCs w:val="26"/>
        </w:rPr>
      </w:pPr>
    </w:p>
    <w:p w:rsidR="00055A55" w:rsidRPr="00A62916" w:rsidRDefault="00055A55" w:rsidP="00055A55">
      <w:pPr>
        <w:ind w:left="3600" w:firstLine="720"/>
        <w:jc w:val="both"/>
        <w:rPr>
          <w:b/>
          <w:sz w:val="26"/>
          <w:szCs w:val="26"/>
        </w:rPr>
      </w:pPr>
      <w:r w:rsidRPr="00A62916">
        <w:rPr>
          <w:b/>
          <w:sz w:val="26"/>
          <w:szCs w:val="26"/>
        </w:rPr>
        <w:t xml:space="preserve"> </w:t>
      </w:r>
      <w:r w:rsidR="00C81023" w:rsidRPr="00A62916">
        <w:rPr>
          <w:b/>
          <w:sz w:val="26"/>
          <w:szCs w:val="26"/>
        </w:rPr>
        <w:t xml:space="preserve">  </w:t>
      </w:r>
      <w:r w:rsidRPr="00A62916">
        <w:rPr>
          <w:b/>
          <w:sz w:val="26"/>
          <w:szCs w:val="26"/>
        </w:rPr>
        <w:t xml:space="preserve"> </w:t>
      </w:r>
      <w:r w:rsidRPr="00A62916">
        <w:rPr>
          <w:rFonts w:eastAsia="Batang"/>
          <w:b/>
          <w:sz w:val="26"/>
          <w:szCs w:val="26"/>
        </w:rPr>
        <w:t>PGS.TS. Nguyễn Đức Vượng</w:t>
      </w:r>
    </w:p>
    <w:p w:rsidR="00055A55" w:rsidRPr="00A62916" w:rsidRDefault="00055A55" w:rsidP="00055A55">
      <w:pPr>
        <w:rPr>
          <w:b/>
          <w:sz w:val="26"/>
          <w:szCs w:val="26"/>
        </w:rPr>
      </w:pPr>
    </w:p>
    <w:p w:rsidR="000B1D43" w:rsidRPr="00EC47B9" w:rsidRDefault="000B1D43" w:rsidP="00055A55">
      <w:pPr>
        <w:ind w:left="2880"/>
        <w:jc w:val="center"/>
        <w:rPr>
          <w:i/>
          <w:sz w:val="22"/>
          <w:szCs w:val="22"/>
        </w:rPr>
      </w:pPr>
      <w:r w:rsidRPr="00EC47B9">
        <w:rPr>
          <w:b/>
          <w:sz w:val="26"/>
          <w:szCs w:val="26"/>
        </w:rPr>
        <w:br w:type="page"/>
      </w:r>
    </w:p>
    <w:sectPr w:rsidR="000B1D43" w:rsidRPr="00EC47B9" w:rsidSect="00C81023">
      <w:pgSz w:w="11907" w:h="16840" w:code="9"/>
      <w:pgMar w:top="737" w:right="1134" w:bottom="397" w:left="1531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85D6E9F" w15:done="0"/>
  <w15:commentEx w15:paraId="2BBAF7AA" w15:done="0"/>
  <w15:commentEx w15:paraId="3EBC09A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7849"/>
    <w:multiLevelType w:val="hybridMultilevel"/>
    <w:tmpl w:val="604219A8"/>
    <w:lvl w:ilvl="0" w:tplc="BA6C38F6">
      <w:start w:val="1"/>
      <w:numFmt w:val="decimal"/>
      <w:lvlText w:val="%1"/>
      <w:lvlJc w:val="right"/>
      <w:pPr>
        <w:tabs>
          <w:tab w:val="num" w:pos="994"/>
        </w:tabs>
        <w:ind w:left="1174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27"/>
        </w:tabs>
        <w:ind w:left="15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7"/>
        </w:tabs>
        <w:ind w:left="22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7"/>
        </w:tabs>
        <w:ind w:left="29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7"/>
        </w:tabs>
        <w:ind w:left="36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7"/>
        </w:tabs>
        <w:ind w:left="44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7"/>
        </w:tabs>
        <w:ind w:left="51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7"/>
        </w:tabs>
        <w:ind w:left="58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7"/>
        </w:tabs>
        <w:ind w:left="6567" w:hanging="180"/>
      </w:pPr>
    </w:lvl>
  </w:abstractNum>
  <w:abstractNum w:abstractNumId="1">
    <w:nsid w:val="0DF81EAB"/>
    <w:multiLevelType w:val="hybridMultilevel"/>
    <w:tmpl w:val="6A140766"/>
    <w:lvl w:ilvl="0" w:tplc="C144C8E6">
      <w:start w:val="1"/>
      <w:numFmt w:val="decimal"/>
      <w:lvlText w:val="%1"/>
      <w:lvlJc w:val="center"/>
      <w:pPr>
        <w:tabs>
          <w:tab w:val="num" w:pos="1135"/>
        </w:tabs>
        <w:ind w:left="1561" w:hanging="1277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33339"/>
    <w:multiLevelType w:val="hybridMultilevel"/>
    <w:tmpl w:val="AB52EE40"/>
    <w:lvl w:ilvl="0" w:tplc="2F04117A">
      <w:start w:val="1"/>
      <w:numFmt w:val="decimal"/>
      <w:lvlText w:val="%1"/>
      <w:lvlJc w:val="right"/>
      <w:pPr>
        <w:tabs>
          <w:tab w:val="num" w:pos="794"/>
        </w:tabs>
        <w:ind w:left="680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5D5C40"/>
    <w:multiLevelType w:val="hybridMultilevel"/>
    <w:tmpl w:val="6A140766"/>
    <w:lvl w:ilvl="0" w:tplc="C144C8E6">
      <w:start w:val="1"/>
      <w:numFmt w:val="decimal"/>
      <w:lvlText w:val="%1"/>
      <w:lvlJc w:val="center"/>
      <w:pPr>
        <w:tabs>
          <w:tab w:val="num" w:pos="1135"/>
        </w:tabs>
        <w:ind w:left="1561" w:hanging="1277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D43"/>
    <w:rsid w:val="00007F21"/>
    <w:rsid w:val="0002065E"/>
    <w:rsid w:val="000212C1"/>
    <w:rsid w:val="000343D5"/>
    <w:rsid w:val="00035568"/>
    <w:rsid w:val="00042B4C"/>
    <w:rsid w:val="000508E1"/>
    <w:rsid w:val="00055292"/>
    <w:rsid w:val="00055A55"/>
    <w:rsid w:val="00073DEB"/>
    <w:rsid w:val="00080B80"/>
    <w:rsid w:val="00087BC6"/>
    <w:rsid w:val="00097409"/>
    <w:rsid w:val="0009785B"/>
    <w:rsid w:val="000A396E"/>
    <w:rsid w:val="000B1D43"/>
    <w:rsid w:val="000B3F76"/>
    <w:rsid w:val="000C3FCD"/>
    <w:rsid w:val="000C77C3"/>
    <w:rsid w:val="000D7273"/>
    <w:rsid w:val="000D7D37"/>
    <w:rsid w:val="000E0FB3"/>
    <w:rsid w:val="000F19CA"/>
    <w:rsid w:val="00100E39"/>
    <w:rsid w:val="00107A33"/>
    <w:rsid w:val="00113145"/>
    <w:rsid w:val="00120038"/>
    <w:rsid w:val="001250F1"/>
    <w:rsid w:val="00131A82"/>
    <w:rsid w:val="00142D2D"/>
    <w:rsid w:val="00145223"/>
    <w:rsid w:val="0015765C"/>
    <w:rsid w:val="001723D8"/>
    <w:rsid w:val="00173EA3"/>
    <w:rsid w:val="00182569"/>
    <w:rsid w:val="001848DC"/>
    <w:rsid w:val="00197EFF"/>
    <w:rsid w:val="001A12CB"/>
    <w:rsid w:val="001A31CA"/>
    <w:rsid w:val="001A51E5"/>
    <w:rsid w:val="001A6B70"/>
    <w:rsid w:val="001B773C"/>
    <w:rsid w:val="001D10B9"/>
    <w:rsid w:val="001D687B"/>
    <w:rsid w:val="001E2FAE"/>
    <w:rsid w:val="001E4088"/>
    <w:rsid w:val="001E70D0"/>
    <w:rsid w:val="001F07C8"/>
    <w:rsid w:val="001F0EAA"/>
    <w:rsid w:val="001F353C"/>
    <w:rsid w:val="001F3757"/>
    <w:rsid w:val="001F63C3"/>
    <w:rsid w:val="00210146"/>
    <w:rsid w:val="002105A6"/>
    <w:rsid w:val="0021452A"/>
    <w:rsid w:val="00227313"/>
    <w:rsid w:val="00240623"/>
    <w:rsid w:val="00242F20"/>
    <w:rsid w:val="00246179"/>
    <w:rsid w:val="0025630F"/>
    <w:rsid w:val="00260476"/>
    <w:rsid w:val="002645DB"/>
    <w:rsid w:val="00264E4B"/>
    <w:rsid w:val="0027529A"/>
    <w:rsid w:val="00276F6E"/>
    <w:rsid w:val="002815D2"/>
    <w:rsid w:val="00292763"/>
    <w:rsid w:val="00297A89"/>
    <w:rsid w:val="002A30AE"/>
    <w:rsid w:val="002A4859"/>
    <w:rsid w:val="002A4A7B"/>
    <w:rsid w:val="002A4C78"/>
    <w:rsid w:val="002D3592"/>
    <w:rsid w:val="002D7C96"/>
    <w:rsid w:val="002E5835"/>
    <w:rsid w:val="002F6169"/>
    <w:rsid w:val="003028DF"/>
    <w:rsid w:val="00305FF8"/>
    <w:rsid w:val="0032491D"/>
    <w:rsid w:val="00346F1B"/>
    <w:rsid w:val="00362739"/>
    <w:rsid w:val="00372177"/>
    <w:rsid w:val="00390C0A"/>
    <w:rsid w:val="003A2039"/>
    <w:rsid w:val="003A3516"/>
    <w:rsid w:val="003B0D57"/>
    <w:rsid w:val="003B19F4"/>
    <w:rsid w:val="003B36BB"/>
    <w:rsid w:val="003B687B"/>
    <w:rsid w:val="003B758B"/>
    <w:rsid w:val="003C343E"/>
    <w:rsid w:val="003C6C79"/>
    <w:rsid w:val="003E0D06"/>
    <w:rsid w:val="003E3697"/>
    <w:rsid w:val="00406962"/>
    <w:rsid w:val="004071D6"/>
    <w:rsid w:val="00410CEF"/>
    <w:rsid w:val="00423CCB"/>
    <w:rsid w:val="004552BC"/>
    <w:rsid w:val="00462569"/>
    <w:rsid w:val="004637D5"/>
    <w:rsid w:val="00474E4C"/>
    <w:rsid w:val="00476B3F"/>
    <w:rsid w:val="00483489"/>
    <w:rsid w:val="00486DF4"/>
    <w:rsid w:val="0049070E"/>
    <w:rsid w:val="004B2DBA"/>
    <w:rsid w:val="004B4B9D"/>
    <w:rsid w:val="004B5D5E"/>
    <w:rsid w:val="004B6276"/>
    <w:rsid w:val="004C2671"/>
    <w:rsid w:val="004C32A4"/>
    <w:rsid w:val="004C3EFB"/>
    <w:rsid w:val="004C731C"/>
    <w:rsid w:val="004E489C"/>
    <w:rsid w:val="004F09D3"/>
    <w:rsid w:val="004F4A3E"/>
    <w:rsid w:val="004F70E7"/>
    <w:rsid w:val="00501F15"/>
    <w:rsid w:val="005030B3"/>
    <w:rsid w:val="005050F5"/>
    <w:rsid w:val="00505B8E"/>
    <w:rsid w:val="00513CCF"/>
    <w:rsid w:val="00514C49"/>
    <w:rsid w:val="005155A8"/>
    <w:rsid w:val="0053193A"/>
    <w:rsid w:val="0053496D"/>
    <w:rsid w:val="005451A5"/>
    <w:rsid w:val="00555AAF"/>
    <w:rsid w:val="005725EE"/>
    <w:rsid w:val="005847EF"/>
    <w:rsid w:val="00593128"/>
    <w:rsid w:val="005A2C54"/>
    <w:rsid w:val="005A47E3"/>
    <w:rsid w:val="005B0811"/>
    <w:rsid w:val="005B2260"/>
    <w:rsid w:val="005B779F"/>
    <w:rsid w:val="005C6A4B"/>
    <w:rsid w:val="005D5AF2"/>
    <w:rsid w:val="005E1079"/>
    <w:rsid w:val="005F2A33"/>
    <w:rsid w:val="005F5918"/>
    <w:rsid w:val="00602F23"/>
    <w:rsid w:val="006056A0"/>
    <w:rsid w:val="00616F3D"/>
    <w:rsid w:val="00631DF0"/>
    <w:rsid w:val="00635340"/>
    <w:rsid w:val="00641137"/>
    <w:rsid w:val="00641659"/>
    <w:rsid w:val="00641A05"/>
    <w:rsid w:val="00645888"/>
    <w:rsid w:val="006536AE"/>
    <w:rsid w:val="00653A68"/>
    <w:rsid w:val="0066067F"/>
    <w:rsid w:val="006639F3"/>
    <w:rsid w:val="006647D2"/>
    <w:rsid w:val="00665F73"/>
    <w:rsid w:val="0068693D"/>
    <w:rsid w:val="00693677"/>
    <w:rsid w:val="006A40F4"/>
    <w:rsid w:val="006A5A65"/>
    <w:rsid w:val="006C6CD3"/>
    <w:rsid w:val="006C74E2"/>
    <w:rsid w:val="006D63C6"/>
    <w:rsid w:val="006D781A"/>
    <w:rsid w:val="006E7C2C"/>
    <w:rsid w:val="006F1F46"/>
    <w:rsid w:val="006F64CA"/>
    <w:rsid w:val="0070078B"/>
    <w:rsid w:val="00713483"/>
    <w:rsid w:val="007217C5"/>
    <w:rsid w:val="00725FC9"/>
    <w:rsid w:val="00732DE4"/>
    <w:rsid w:val="0074114A"/>
    <w:rsid w:val="0074189C"/>
    <w:rsid w:val="00743F80"/>
    <w:rsid w:val="00753342"/>
    <w:rsid w:val="00754DAE"/>
    <w:rsid w:val="00761A3A"/>
    <w:rsid w:val="0076582F"/>
    <w:rsid w:val="00781FB6"/>
    <w:rsid w:val="00782868"/>
    <w:rsid w:val="00785E41"/>
    <w:rsid w:val="007931C3"/>
    <w:rsid w:val="007A09D9"/>
    <w:rsid w:val="007A6CF1"/>
    <w:rsid w:val="007B6547"/>
    <w:rsid w:val="007B6AA1"/>
    <w:rsid w:val="007C138D"/>
    <w:rsid w:val="007C20B4"/>
    <w:rsid w:val="007C2866"/>
    <w:rsid w:val="007C364F"/>
    <w:rsid w:val="007D2CEE"/>
    <w:rsid w:val="007E0F52"/>
    <w:rsid w:val="007F3A32"/>
    <w:rsid w:val="007F3DA0"/>
    <w:rsid w:val="00800EF0"/>
    <w:rsid w:val="008029CC"/>
    <w:rsid w:val="0080551F"/>
    <w:rsid w:val="008219D9"/>
    <w:rsid w:val="00826470"/>
    <w:rsid w:val="00826F1E"/>
    <w:rsid w:val="00830380"/>
    <w:rsid w:val="008442AB"/>
    <w:rsid w:val="00852F97"/>
    <w:rsid w:val="0085323A"/>
    <w:rsid w:val="0086090F"/>
    <w:rsid w:val="0086392D"/>
    <w:rsid w:val="00865619"/>
    <w:rsid w:val="00872907"/>
    <w:rsid w:val="00882BB7"/>
    <w:rsid w:val="00892216"/>
    <w:rsid w:val="00892879"/>
    <w:rsid w:val="00895CF1"/>
    <w:rsid w:val="008A2042"/>
    <w:rsid w:val="008B1A96"/>
    <w:rsid w:val="008B3AC0"/>
    <w:rsid w:val="008B55C2"/>
    <w:rsid w:val="008B6268"/>
    <w:rsid w:val="008D35C1"/>
    <w:rsid w:val="008D699E"/>
    <w:rsid w:val="008D791B"/>
    <w:rsid w:val="008E7CE7"/>
    <w:rsid w:val="00901BE2"/>
    <w:rsid w:val="00902A28"/>
    <w:rsid w:val="009164B1"/>
    <w:rsid w:val="00917774"/>
    <w:rsid w:val="00924665"/>
    <w:rsid w:val="00924E5B"/>
    <w:rsid w:val="00944CE1"/>
    <w:rsid w:val="0094652F"/>
    <w:rsid w:val="00951730"/>
    <w:rsid w:val="0095369F"/>
    <w:rsid w:val="009572A1"/>
    <w:rsid w:val="009578E8"/>
    <w:rsid w:val="009677AB"/>
    <w:rsid w:val="00991A3A"/>
    <w:rsid w:val="009C39BA"/>
    <w:rsid w:val="009C5525"/>
    <w:rsid w:val="009C5F63"/>
    <w:rsid w:val="009C6B25"/>
    <w:rsid w:val="009C7E38"/>
    <w:rsid w:val="009D47DA"/>
    <w:rsid w:val="009D69C6"/>
    <w:rsid w:val="009D6D3C"/>
    <w:rsid w:val="009E1D2B"/>
    <w:rsid w:val="009E3692"/>
    <w:rsid w:val="00A05836"/>
    <w:rsid w:val="00A05A7E"/>
    <w:rsid w:val="00A242E6"/>
    <w:rsid w:val="00A277CC"/>
    <w:rsid w:val="00A32065"/>
    <w:rsid w:val="00A36CCB"/>
    <w:rsid w:val="00A400DA"/>
    <w:rsid w:val="00A42A38"/>
    <w:rsid w:val="00A62916"/>
    <w:rsid w:val="00A66E58"/>
    <w:rsid w:val="00A758C4"/>
    <w:rsid w:val="00A97F7D"/>
    <w:rsid w:val="00AB358D"/>
    <w:rsid w:val="00AB4481"/>
    <w:rsid w:val="00AE095F"/>
    <w:rsid w:val="00AF022D"/>
    <w:rsid w:val="00AF12E6"/>
    <w:rsid w:val="00AF6B08"/>
    <w:rsid w:val="00B04664"/>
    <w:rsid w:val="00B2011E"/>
    <w:rsid w:val="00B405C8"/>
    <w:rsid w:val="00B451A7"/>
    <w:rsid w:val="00B45ABA"/>
    <w:rsid w:val="00B51227"/>
    <w:rsid w:val="00B51708"/>
    <w:rsid w:val="00B558A6"/>
    <w:rsid w:val="00B812A9"/>
    <w:rsid w:val="00B8371D"/>
    <w:rsid w:val="00B95AA7"/>
    <w:rsid w:val="00B95DEF"/>
    <w:rsid w:val="00B97029"/>
    <w:rsid w:val="00BA3C54"/>
    <w:rsid w:val="00BA74C9"/>
    <w:rsid w:val="00BD439C"/>
    <w:rsid w:val="00BD63F2"/>
    <w:rsid w:val="00BE52EF"/>
    <w:rsid w:val="00C00D19"/>
    <w:rsid w:val="00C00E30"/>
    <w:rsid w:val="00C017A5"/>
    <w:rsid w:val="00C11E50"/>
    <w:rsid w:val="00C12353"/>
    <w:rsid w:val="00C129F9"/>
    <w:rsid w:val="00C17CE6"/>
    <w:rsid w:val="00C20903"/>
    <w:rsid w:val="00C43BFD"/>
    <w:rsid w:val="00C607ED"/>
    <w:rsid w:val="00C72925"/>
    <w:rsid w:val="00C81023"/>
    <w:rsid w:val="00C82BFA"/>
    <w:rsid w:val="00C8758B"/>
    <w:rsid w:val="00C877F3"/>
    <w:rsid w:val="00C94A6D"/>
    <w:rsid w:val="00C959D1"/>
    <w:rsid w:val="00C9692E"/>
    <w:rsid w:val="00CA2A51"/>
    <w:rsid w:val="00CA45A3"/>
    <w:rsid w:val="00CA45D2"/>
    <w:rsid w:val="00CA6B64"/>
    <w:rsid w:val="00CA717D"/>
    <w:rsid w:val="00CB0B83"/>
    <w:rsid w:val="00CB1EFE"/>
    <w:rsid w:val="00CC0032"/>
    <w:rsid w:val="00CD11D6"/>
    <w:rsid w:val="00CD3E5F"/>
    <w:rsid w:val="00CE15BF"/>
    <w:rsid w:val="00CE1EA6"/>
    <w:rsid w:val="00CE33F5"/>
    <w:rsid w:val="00CF397F"/>
    <w:rsid w:val="00CF516B"/>
    <w:rsid w:val="00D03DA6"/>
    <w:rsid w:val="00D05138"/>
    <w:rsid w:val="00D20CF7"/>
    <w:rsid w:val="00D22B96"/>
    <w:rsid w:val="00D25CB5"/>
    <w:rsid w:val="00D329B1"/>
    <w:rsid w:val="00D359D0"/>
    <w:rsid w:val="00D469F5"/>
    <w:rsid w:val="00D73FDD"/>
    <w:rsid w:val="00D740B4"/>
    <w:rsid w:val="00D7682A"/>
    <w:rsid w:val="00D9294C"/>
    <w:rsid w:val="00D97DF7"/>
    <w:rsid w:val="00DB0767"/>
    <w:rsid w:val="00DC69D4"/>
    <w:rsid w:val="00DD7201"/>
    <w:rsid w:val="00DF0F1D"/>
    <w:rsid w:val="00DF2B20"/>
    <w:rsid w:val="00DF5717"/>
    <w:rsid w:val="00E068F1"/>
    <w:rsid w:val="00E14B27"/>
    <w:rsid w:val="00E20FA7"/>
    <w:rsid w:val="00E31FB6"/>
    <w:rsid w:val="00E340F8"/>
    <w:rsid w:val="00E532E3"/>
    <w:rsid w:val="00E543CC"/>
    <w:rsid w:val="00E64429"/>
    <w:rsid w:val="00E6508E"/>
    <w:rsid w:val="00E727E2"/>
    <w:rsid w:val="00E8108D"/>
    <w:rsid w:val="00E83886"/>
    <w:rsid w:val="00E93F9A"/>
    <w:rsid w:val="00EA0AA6"/>
    <w:rsid w:val="00EB79EA"/>
    <w:rsid w:val="00EC0193"/>
    <w:rsid w:val="00EC02BD"/>
    <w:rsid w:val="00EC42D8"/>
    <w:rsid w:val="00EC47B9"/>
    <w:rsid w:val="00ED4E3F"/>
    <w:rsid w:val="00EE038B"/>
    <w:rsid w:val="00F0160D"/>
    <w:rsid w:val="00F0285A"/>
    <w:rsid w:val="00F10E61"/>
    <w:rsid w:val="00F532C2"/>
    <w:rsid w:val="00F537D8"/>
    <w:rsid w:val="00F53F24"/>
    <w:rsid w:val="00F56C59"/>
    <w:rsid w:val="00F662BA"/>
    <w:rsid w:val="00F73679"/>
    <w:rsid w:val="00F7446A"/>
    <w:rsid w:val="00FA6864"/>
    <w:rsid w:val="00FB73F6"/>
    <w:rsid w:val="00FC599E"/>
    <w:rsid w:val="00FC5FE4"/>
    <w:rsid w:val="00FF2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D4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8D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86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9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93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93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F0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D4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8D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86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9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93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93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F09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1DBA8-9B94-485A-8496-925BE83BE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Dell</cp:lastModifiedBy>
  <cp:revision>20</cp:revision>
  <cp:lastPrinted>2022-10-25T01:15:00Z</cp:lastPrinted>
  <dcterms:created xsi:type="dcterms:W3CDTF">2022-10-24T01:51:00Z</dcterms:created>
  <dcterms:modified xsi:type="dcterms:W3CDTF">2022-10-25T02:41:00Z</dcterms:modified>
</cp:coreProperties>
</file>