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9F" w:rsidRPr="00295883" w:rsidRDefault="00295883" w:rsidP="00295883">
      <w:pPr>
        <w:shd w:val="clear" w:color="auto" w:fill="FFFFFF"/>
        <w:spacing w:after="120"/>
        <w:jc w:val="center"/>
        <w:rPr>
          <w:b/>
          <w:color w:val="000000"/>
        </w:rPr>
      </w:pPr>
      <w:bookmarkStart w:id="0" w:name="_GoBack"/>
      <w:bookmarkEnd w:id="0"/>
      <w:r>
        <w:rPr>
          <w:b/>
          <w:color w:val="000000"/>
        </w:rPr>
        <w:t>Phụ lục</w:t>
      </w:r>
      <w:r w:rsidR="0093269F" w:rsidRPr="00295883">
        <w:rPr>
          <w:b/>
          <w:color w:val="000000"/>
        </w:rPr>
        <w:t xml:space="preserve"> </w:t>
      </w:r>
      <w:r w:rsidR="00E53BD3">
        <w:rPr>
          <w:b/>
          <w:color w:val="000000"/>
        </w:rPr>
        <w:t>III</w:t>
      </w:r>
    </w:p>
    <w:tbl>
      <w:tblPr>
        <w:tblW w:w="0" w:type="auto"/>
        <w:tblInd w:w="108" w:type="dxa"/>
        <w:tblLook w:val="0000" w:firstRow="0" w:lastRow="0" w:firstColumn="0" w:lastColumn="0" w:noHBand="0" w:noVBand="0"/>
      </w:tblPr>
      <w:tblGrid>
        <w:gridCol w:w="4013"/>
        <w:gridCol w:w="5439"/>
      </w:tblGrid>
      <w:tr w:rsidR="0060049F" w:rsidTr="0060049F">
        <w:trPr>
          <w:trHeight w:val="792"/>
        </w:trPr>
        <w:tc>
          <w:tcPr>
            <w:tcW w:w="4013" w:type="dxa"/>
          </w:tcPr>
          <w:p w:rsidR="0060049F" w:rsidRPr="00374BAC" w:rsidRDefault="0060049F" w:rsidP="00295883">
            <w:pPr>
              <w:pStyle w:val="Header"/>
              <w:spacing w:after="0"/>
              <w:rPr>
                <w:sz w:val="28"/>
                <w:szCs w:val="28"/>
                <w:lang w:val="nl-NL"/>
              </w:rPr>
            </w:pPr>
            <w:r w:rsidRPr="00374BAC">
              <w:rPr>
                <w:sz w:val="28"/>
                <w:szCs w:val="28"/>
                <w:lang w:val="nl-NL"/>
              </w:rPr>
              <w:t>TÊN CƠ QUAN, ĐƠN VI......</w:t>
            </w:r>
          </w:p>
          <w:p w:rsidR="0060049F" w:rsidRDefault="0060049F" w:rsidP="00295883">
            <w:pPr>
              <w:rPr>
                <w:lang w:val="nl-NL"/>
              </w:rPr>
            </w:pPr>
            <w:r w:rsidRPr="00374BAC">
              <w:rPr>
                <w:lang w:val="nl-NL"/>
              </w:rPr>
              <w:t>TÊN TỔ CHỨC .....</w:t>
            </w:r>
          </w:p>
        </w:tc>
        <w:tc>
          <w:tcPr>
            <w:tcW w:w="5439" w:type="dxa"/>
          </w:tcPr>
          <w:p w:rsidR="0060049F" w:rsidRDefault="0060049F" w:rsidP="00295883">
            <w:pPr>
              <w:pStyle w:val="Header"/>
              <w:spacing w:after="0"/>
              <w:jc w:val="center"/>
              <w:rPr>
                <w:b/>
                <w:lang w:val="nl-NL"/>
              </w:rPr>
            </w:pPr>
            <w:r>
              <w:rPr>
                <w:b/>
                <w:lang w:val="nl-NL"/>
              </w:rPr>
              <w:t>CỘNG HÒA XÃ HỘI CHỦ NGHĨA VIỆT NAM</w:t>
            </w:r>
          </w:p>
          <w:p w:rsidR="0060049F" w:rsidRPr="00E547C6" w:rsidRDefault="0060049F" w:rsidP="00295883">
            <w:pPr>
              <w:pStyle w:val="Header"/>
              <w:spacing w:after="0"/>
              <w:jc w:val="center"/>
              <w:rPr>
                <w:u w:val="single"/>
                <w:lang w:val="nl-NL"/>
              </w:rPr>
            </w:pPr>
            <w:r>
              <w:rPr>
                <w:b/>
                <w:lang w:val="nl-NL"/>
              </w:rPr>
              <w:t xml:space="preserve">  </w:t>
            </w:r>
            <w:r w:rsidRPr="00E547C6">
              <w:rPr>
                <w:b/>
                <w:u w:val="single"/>
                <w:lang w:val="nl-NL"/>
              </w:rPr>
              <w:t>Độc lập - Tự do - Hạnh phúc</w:t>
            </w:r>
          </w:p>
          <w:p w:rsidR="0060049F" w:rsidRDefault="0060049F" w:rsidP="00295883">
            <w:pPr>
              <w:rPr>
                <w:lang w:val="nl-NL"/>
              </w:rPr>
            </w:pPr>
          </w:p>
        </w:tc>
      </w:tr>
    </w:tbl>
    <w:p w:rsidR="00FA6FC6" w:rsidRPr="00295883" w:rsidRDefault="00FA6FC6" w:rsidP="00295883">
      <w:pPr>
        <w:spacing w:before="120"/>
        <w:jc w:val="center"/>
        <w:rPr>
          <w:b/>
          <w:sz w:val="26"/>
          <w:szCs w:val="26"/>
          <w:lang w:val="nl-NL"/>
        </w:rPr>
      </w:pPr>
      <w:r w:rsidRPr="00552E56">
        <w:rPr>
          <w:b/>
          <w:sz w:val="26"/>
          <w:szCs w:val="26"/>
          <w:lang w:val="nl-NL"/>
        </w:rPr>
        <w:t>BẢN MÔ TẢ VỊ TRÍ VIỆC LÀM</w:t>
      </w:r>
    </w:p>
    <w:p w:rsidR="00FA6FC6" w:rsidRPr="00552E56" w:rsidRDefault="00FA6FC6" w:rsidP="00FA6FC6">
      <w:pPr>
        <w:jc w:val="center"/>
        <w:rPr>
          <w:sz w:val="26"/>
          <w:szCs w:val="26"/>
          <w:lang w:val="nl-NL"/>
        </w:rPr>
      </w:pPr>
    </w:p>
    <w:tbl>
      <w:tblPr>
        <w:tblW w:w="9353" w:type="dxa"/>
        <w:tblBorders>
          <w:bottom w:val="single" w:sz="4" w:space="0" w:color="auto"/>
        </w:tblBorders>
        <w:tblLayout w:type="fixed"/>
        <w:tblCellMar>
          <w:left w:w="0" w:type="dxa"/>
          <w:right w:w="0" w:type="dxa"/>
        </w:tblCellMar>
        <w:tblLook w:val="01E0" w:firstRow="1" w:lastRow="1" w:firstColumn="1" w:lastColumn="1" w:noHBand="0" w:noVBand="0"/>
      </w:tblPr>
      <w:tblGrid>
        <w:gridCol w:w="3407"/>
        <w:gridCol w:w="2982"/>
        <w:gridCol w:w="2964"/>
      </w:tblGrid>
      <w:tr w:rsidR="00FA6FC6" w:rsidRPr="00552E56" w:rsidTr="00B4323A">
        <w:trPr>
          <w:cantSplit/>
          <w:trHeight w:val="692"/>
        </w:trPr>
        <w:tc>
          <w:tcPr>
            <w:tcW w:w="6389" w:type="dxa"/>
            <w:gridSpan w:val="2"/>
            <w:vMerge w:val="restart"/>
            <w:tcBorders>
              <w:top w:val="single" w:sz="4" w:space="0" w:color="auto"/>
              <w:left w:val="single" w:sz="4" w:space="0" w:color="auto"/>
              <w:right w:val="single" w:sz="4" w:space="0" w:color="auto"/>
            </w:tcBorders>
            <w:vAlign w:val="center"/>
          </w:tcPr>
          <w:p w:rsidR="00FA6FC6" w:rsidRPr="00552E56" w:rsidRDefault="00FA6FC6" w:rsidP="00B4323A">
            <w:pPr>
              <w:pStyle w:val="Header"/>
              <w:spacing w:after="0"/>
              <w:ind w:firstLine="185"/>
              <w:rPr>
                <w:sz w:val="26"/>
                <w:szCs w:val="26"/>
                <w:lang w:val="nl-NL"/>
              </w:rPr>
            </w:pPr>
            <w:r w:rsidRPr="00552E56">
              <w:rPr>
                <w:sz w:val="26"/>
                <w:szCs w:val="26"/>
                <w:lang w:val="nl-NL"/>
              </w:rPr>
              <w:t>Tên Vị trí việc làm:</w:t>
            </w:r>
          </w:p>
          <w:p w:rsidR="00FA6FC6" w:rsidRPr="00552E56" w:rsidRDefault="00FA6FC6" w:rsidP="00B4323A">
            <w:pPr>
              <w:pStyle w:val="Header"/>
              <w:spacing w:before="60"/>
              <w:jc w:val="center"/>
              <w:rPr>
                <w:b/>
                <w:sz w:val="26"/>
                <w:szCs w:val="26"/>
                <w:lang w:val="nl-NL"/>
              </w:rPr>
            </w:pPr>
          </w:p>
        </w:tc>
        <w:tc>
          <w:tcPr>
            <w:tcW w:w="2964" w:type="dxa"/>
            <w:tcBorders>
              <w:top w:val="single" w:sz="4" w:space="0" w:color="auto"/>
              <w:left w:val="single" w:sz="4" w:space="0" w:color="auto"/>
              <w:bottom w:val="single" w:sz="4" w:space="0" w:color="auto"/>
              <w:right w:val="single" w:sz="4" w:space="0" w:color="auto"/>
            </w:tcBorders>
            <w:vAlign w:val="center"/>
          </w:tcPr>
          <w:p w:rsidR="00FA6FC6" w:rsidRPr="00552E56" w:rsidRDefault="00FA6FC6" w:rsidP="00B4323A">
            <w:pPr>
              <w:pStyle w:val="Header"/>
              <w:spacing w:before="60"/>
              <w:ind w:firstLine="96"/>
              <w:rPr>
                <w:sz w:val="26"/>
                <w:szCs w:val="26"/>
                <w:lang w:val="nl-NL"/>
              </w:rPr>
            </w:pPr>
            <w:r w:rsidRPr="00552E56">
              <w:rPr>
                <w:sz w:val="26"/>
                <w:szCs w:val="26"/>
                <w:lang w:val="nl-NL"/>
              </w:rPr>
              <w:t>Mã vị trí việc làm:</w:t>
            </w:r>
          </w:p>
        </w:tc>
      </w:tr>
      <w:tr w:rsidR="00FA6FC6" w:rsidRPr="00552E56" w:rsidTr="00B4323A">
        <w:trPr>
          <w:cantSplit/>
          <w:trHeight w:val="707"/>
        </w:trPr>
        <w:tc>
          <w:tcPr>
            <w:tcW w:w="6389" w:type="dxa"/>
            <w:gridSpan w:val="2"/>
            <w:vMerge/>
            <w:tcBorders>
              <w:left w:val="single" w:sz="4" w:space="0" w:color="auto"/>
              <w:right w:val="single" w:sz="4" w:space="0" w:color="auto"/>
            </w:tcBorders>
          </w:tcPr>
          <w:p w:rsidR="00FA6FC6" w:rsidRPr="00552E56" w:rsidRDefault="00FA6FC6" w:rsidP="00B4323A">
            <w:pPr>
              <w:pStyle w:val="Header"/>
              <w:spacing w:before="60"/>
              <w:jc w:val="center"/>
              <w:rPr>
                <w:b/>
                <w:sz w:val="26"/>
                <w:szCs w:val="26"/>
                <w:lang w:val="nl-NL"/>
              </w:rPr>
            </w:pPr>
          </w:p>
        </w:tc>
        <w:tc>
          <w:tcPr>
            <w:tcW w:w="2964" w:type="dxa"/>
            <w:tcBorders>
              <w:top w:val="single" w:sz="4" w:space="0" w:color="auto"/>
              <w:left w:val="single" w:sz="4" w:space="0" w:color="auto"/>
              <w:right w:val="single" w:sz="4" w:space="0" w:color="auto"/>
            </w:tcBorders>
            <w:vAlign w:val="center"/>
          </w:tcPr>
          <w:p w:rsidR="00FA6FC6" w:rsidRPr="00552E56" w:rsidRDefault="00FA6FC6" w:rsidP="00B4323A">
            <w:pPr>
              <w:pStyle w:val="Header"/>
              <w:ind w:firstLine="96"/>
              <w:rPr>
                <w:sz w:val="26"/>
                <w:szCs w:val="26"/>
                <w:lang w:val="nl-NL"/>
              </w:rPr>
            </w:pPr>
            <w:r w:rsidRPr="00552E56">
              <w:rPr>
                <w:sz w:val="26"/>
                <w:szCs w:val="26"/>
                <w:lang w:val="nl-NL"/>
              </w:rPr>
              <w:t xml:space="preserve">Ngày bắt đầu thực hiện: </w:t>
            </w:r>
          </w:p>
        </w:tc>
      </w:tr>
      <w:tr w:rsidR="00FA6FC6" w:rsidRPr="00552E56" w:rsidTr="00B4323A">
        <w:tblPrEx>
          <w:tblBorders>
            <w:bottom w:val="none" w:sz="0" w:space="0" w:color="auto"/>
          </w:tblBorders>
          <w:tblCellMar>
            <w:left w:w="108" w:type="dxa"/>
            <w:right w:w="108" w:type="dxa"/>
          </w:tblCellMar>
          <w:tblLook w:val="0000" w:firstRow="0" w:lastRow="0" w:firstColumn="0" w:lastColumn="0" w:noHBand="0" w:noVBand="0"/>
        </w:tblPrEx>
        <w:tc>
          <w:tcPr>
            <w:tcW w:w="3407" w:type="dxa"/>
            <w:tcBorders>
              <w:top w:val="single" w:sz="4" w:space="0" w:color="auto"/>
              <w:left w:val="single" w:sz="4" w:space="0" w:color="auto"/>
              <w:bottom w:val="single" w:sz="4" w:space="0" w:color="auto"/>
              <w:right w:val="single" w:sz="4" w:space="0" w:color="auto"/>
            </w:tcBorders>
          </w:tcPr>
          <w:p w:rsidR="00FA6FC6" w:rsidRPr="00552E56" w:rsidRDefault="00FA6FC6" w:rsidP="00B4323A">
            <w:pPr>
              <w:spacing w:before="40" w:after="40"/>
              <w:jc w:val="both"/>
              <w:rPr>
                <w:sz w:val="26"/>
                <w:szCs w:val="26"/>
                <w:lang w:val="nl-NL"/>
              </w:rPr>
            </w:pPr>
            <w:r w:rsidRPr="00552E56">
              <w:rPr>
                <w:sz w:val="26"/>
                <w:szCs w:val="26"/>
                <w:lang w:val="nl-NL"/>
              </w:rPr>
              <w:t>Quy trình công việc liên quan</w:t>
            </w:r>
          </w:p>
        </w:tc>
        <w:tc>
          <w:tcPr>
            <w:tcW w:w="5946" w:type="dxa"/>
            <w:gridSpan w:val="2"/>
            <w:tcBorders>
              <w:top w:val="single" w:sz="4" w:space="0" w:color="auto"/>
              <w:left w:val="single" w:sz="4" w:space="0" w:color="auto"/>
              <w:bottom w:val="single" w:sz="4" w:space="0" w:color="auto"/>
              <w:right w:val="single" w:sz="4" w:space="0" w:color="auto"/>
            </w:tcBorders>
          </w:tcPr>
          <w:p w:rsidR="00FA6FC6" w:rsidRPr="00552E56" w:rsidRDefault="00FA6FC6" w:rsidP="00B4323A">
            <w:pPr>
              <w:spacing w:before="40" w:after="40"/>
              <w:rPr>
                <w:i/>
                <w:sz w:val="26"/>
                <w:szCs w:val="26"/>
                <w:lang w:val="nl-NL"/>
              </w:rPr>
            </w:pPr>
            <w:r w:rsidRPr="00552E56">
              <w:rPr>
                <w:i/>
                <w:sz w:val="26"/>
                <w:szCs w:val="26"/>
                <w:lang w:val="nl-NL"/>
              </w:rPr>
              <w:t>(tên tài liệu, quy trình công việc liên quan VTVL)</w:t>
            </w:r>
          </w:p>
        </w:tc>
      </w:tr>
    </w:tbl>
    <w:p w:rsidR="00FA6FC6" w:rsidRPr="00552E56" w:rsidRDefault="00FA6FC6" w:rsidP="00FA6FC6">
      <w:pPr>
        <w:pStyle w:val="BodyText"/>
        <w:numPr>
          <w:ilvl w:val="0"/>
          <w:numId w:val="1"/>
        </w:numPr>
        <w:spacing w:before="60" w:after="60"/>
        <w:jc w:val="both"/>
        <w:rPr>
          <w:sz w:val="26"/>
          <w:szCs w:val="26"/>
          <w:lang w:val="nl-NL"/>
        </w:rPr>
      </w:pPr>
      <w:r w:rsidRPr="00552E56">
        <w:rPr>
          <w:b/>
          <w:sz w:val="26"/>
          <w:szCs w:val="26"/>
          <w:lang w:val="nl-NL"/>
        </w:rPr>
        <w:t xml:space="preserve">Mục tiêu vị trí việc làm: </w:t>
      </w:r>
      <w:r w:rsidRPr="00552E56">
        <w:rPr>
          <w:i/>
          <w:sz w:val="26"/>
          <w:szCs w:val="26"/>
          <w:lang w:val="nl-NL"/>
        </w:rPr>
        <w:t>(Tóm tắt tổng quan về vị trí việc làm)</w:t>
      </w:r>
    </w:p>
    <w:p w:rsidR="00FA6FC6" w:rsidRPr="00552E56" w:rsidRDefault="00FA6FC6" w:rsidP="00FA6FC6">
      <w:pPr>
        <w:pStyle w:val="BodyText"/>
        <w:numPr>
          <w:ilvl w:val="0"/>
          <w:numId w:val="1"/>
        </w:numPr>
        <w:spacing w:before="60" w:after="60"/>
        <w:jc w:val="both"/>
        <w:rPr>
          <w:b/>
          <w:sz w:val="26"/>
          <w:szCs w:val="26"/>
          <w:lang w:val="nl-NL"/>
        </w:rPr>
      </w:pPr>
      <w:r w:rsidRPr="00552E56">
        <w:rPr>
          <w:b/>
          <w:sz w:val="26"/>
          <w:szCs w:val="26"/>
          <w:lang w:val="nl-NL"/>
        </w:rPr>
        <w:t>Các công việc và tiêu chí đánh giá</w:t>
      </w: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2164"/>
        <w:gridCol w:w="2977"/>
        <w:gridCol w:w="3469"/>
      </w:tblGrid>
      <w:tr w:rsidR="00FA6FC6" w:rsidRPr="00552E56" w:rsidTr="00393618">
        <w:trPr>
          <w:cantSplit/>
        </w:trPr>
        <w:tc>
          <w:tcPr>
            <w:tcW w:w="700" w:type="dxa"/>
            <w:vMerge w:val="restart"/>
            <w:vAlign w:val="center"/>
          </w:tcPr>
          <w:p w:rsidR="00FA6FC6" w:rsidRPr="00552E56" w:rsidRDefault="00FA6FC6" w:rsidP="00B4323A">
            <w:pPr>
              <w:pStyle w:val="BodyText"/>
              <w:spacing w:after="0"/>
              <w:jc w:val="center"/>
              <w:rPr>
                <w:b/>
                <w:sz w:val="26"/>
                <w:szCs w:val="26"/>
                <w:lang w:val="nl-NL"/>
              </w:rPr>
            </w:pPr>
            <w:r w:rsidRPr="00552E56">
              <w:rPr>
                <w:b/>
                <w:sz w:val="26"/>
                <w:szCs w:val="26"/>
                <w:lang w:val="nl-NL"/>
              </w:rPr>
              <w:t>TT</w:t>
            </w:r>
          </w:p>
        </w:tc>
        <w:tc>
          <w:tcPr>
            <w:tcW w:w="5141" w:type="dxa"/>
            <w:gridSpan w:val="2"/>
            <w:vAlign w:val="center"/>
          </w:tcPr>
          <w:p w:rsidR="00FA6FC6" w:rsidRPr="00552E56" w:rsidRDefault="00FA6FC6" w:rsidP="00B4323A">
            <w:pPr>
              <w:pStyle w:val="BodyText"/>
              <w:spacing w:after="0"/>
              <w:jc w:val="center"/>
              <w:rPr>
                <w:b/>
                <w:sz w:val="26"/>
                <w:szCs w:val="26"/>
                <w:lang w:val="nl-NL"/>
              </w:rPr>
            </w:pPr>
            <w:r w:rsidRPr="00552E56">
              <w:rPr>
                <w:b/>
                <w:sz w:val="26"/>
                <w:szCs w:val="26"/>
                <w:lang w:val="nl-NL"/>
              </w:rPr>
              <w:t>Các nhiệm vụ, công việc</w:t>
            </w:r>
          </w:p>
        </w:tc>
        <w:tc>
          <w:tcPr>
            <w:tcW w:w="3468" w:type="dxa"/>
            <w:vMerge w:val="restart"/>
            <w:vAlign w:val="center"/>
          </w:tcPr>
          <w:p w:rsidR="00FA6FC6" w:rsidRPr="00552E56" w:rsidRDefault="00FA6FC6" w:rsidP="00B4323A">
            <w:pPr>
              <w:pStyle w:val="BodyText"/>
              <w:spacing w:before="120" w:after="0"/>
              <w:jc w:val="center"/>
              <w:rPr>
                <w:b/>
                <w:sz w:val="26"/>
                <w:szCs w:val="26"/>
                <w:lang w:val="nl-NL"/>
              </w:rPr>
            </w:pPr>
            <w:r w:rsidRPr="00552E56">
              <w:rPr>
                <w:b/>
                <w:sz w:val="26"/>
                <w:szCs w:val="26"/>
                <w:lang w:val="nl-NL"/>
              </w:rPr>
              <w:t>Tiêu chí đánh giá hoàn thành công việc</w:t>
            </w:r>
          </w:p>
        </w:tc>
      </w:tr>
      <w:tr w:rsidR="00FA6FC6" w:rsidRPr="00552E56" w:rsidTr="00393618">
        <w:trPr>
          <w:cantSplit/>
        </w:trPr>
        <w:tc>
          <w:tcPr>
            <w:tcW w:w="700" w:type="dxa"/>
            <w:vMerge/>
            <w:vAlign w:val="center"/>
          </w:tcPr>
          <w:p w:rsidR="00FA6FC6" w:rsidRPr="00552E56" w:rsidRDefault="00FA6FC6" w:rsidP="00B4323A">
            <w:pPr>
              <w:pStyle w:val="BodyText"/>
              <w:spacing w:after="0"/>
              <w:jc w:val="center"/>
              <w:rPr>
                <w:b/>
                <w:sz w:val="26"/>
                <w:szCs w:val="26"/>
                <w:lang w:val="nl-NL"/>
              </w:rPr>
            </w:pPr>
          </w:p>
        </w:tc>
        <w:tc>
          <w:tcPr>
            <w:tcW w:w="2164" w:type="dxa"/>
            <w:vAlign w:val="center"/>
          </w:tcPr>
          <w:p w:rsidR="00FA6FC6" w:rsidRPr="00552E56" w:rsidRDefault="00FA6FC6" w:rsidP="00B4323A">
            <w:pPr>
              <w:pStyle w:val="BodyText"/>
              <w:spacing w:after="0"/>
              <w:jc w:val="center"/>
              <w:rPr>
                <w:b/>
                <w:sz w:val="26"/>
                <w:szCs w:val="26"/>
                <w:lang w:val="nl-NL"/>
              </w:rPr>
            </w:pPr>
            <w:r w:rsidRPr="00552E56">
              <w:rPr>
                <w:b/>
                <w:sz w:val="26"/>
                <w:szCs w:val="26"/>
                <w:lang w:val="nl-NL"/>
              </w:rPr>
              <w:t>Nhiệm vụ, Mảng công việc</w:t>
            </w:r>
          </w:p>
        </w:tc>
        <w:tc>
          <w:tcPr>
            <w:tcW w:w="2977" w:type="dxa"/>
            <w:vAlign w:val="center"/>
          </w:tcPr>
          <w:p w:rsidR="00FA6FC6" w:rsidRPr="00552E56" w:rsidRDefault="00FA6FC6" w:rsidP="00B4323A">
            <w:pPr>
              <w:pStyle w:val="BodyText"/>
              <w:spacing w:after="0"/>
              <w:jc w:val="center"/>
              <w:rPr>
                <w:b/>
                <w:sz w:val="26"/>
                <w:szCs w:val="26"/>
                <w:lang w:val="nl-NL"/>
              </w:rPr>
            </w:pPr>
            <w:r w:rsidRPr="00552E56">
              <w:rPr>
                <w:b/>
                <w:sz w:val="26"/>
                <w:szCs w:val="26"/>
                <w:lang w:val="nl-NL"/>
              </w:rPr>
              <w:t>Công việc cụ thể</w:t>
            </w:r>
          </w:p>
        </w:tc>
        <w:tc>
          <w:tcPr>
            <w:tcW w:w="3468" w:type="dxa"/>
            <w:vMerge/>
            <w:vAlign w:val="center"/>
          </w:tcPr>
          <w:p w:rsidR="00FA6FC6" w:rsidRPr="00552E56" w:rsidRDefault="00FA6FC6" w:rsidP="00B4323A">
            <w:pPr>
              <w:pStyle w:val="BodyText"/>
              <w:spacing w:after="0"/>
              <w:jc w:val="center"/>
              <w:rPr>
                <w:b/>
                <w:sz w:val="26"/>
                <w:szCs w:val="26"/>
                <w:lang w:val="nl-NL"/>
              </w:rPr>
            </w:pPr>
          </w:p>
        </w:tc>
      </w:tr>
      <w:tr w:rsidR="00FA6FC6" w:rsidRPr="00552E56" w:rsidTr="00393618">
        <w:trPr>
          <w:cantSplit/>
        </w:trPr>
        <w:tc>
          <w:tcPr>
            <w:tcW w:w="700" w:type="dxa"/>
            <w:vAlign w:val="center"/>
          </w:tcPr>
          <w:p w:rsidR="00FA6FC6" w:rsidRPr="00552E56" w:rsidRDefault="00393618" w:rsidP="00B4323A">
            <w:pPr>
              <w:pStyle w:val="BodyText"/>
              <w:spacing w:after="0"/>
              <w:jc w:val="center"/>
              <w:rPr>
                <w:sz w:val="26"/>
                <w:szCs w:val="26"/>
                <w:lang w:val="nl-NL"/>
              </w:rPr>
            </w:pPr>
            <w:r>
              <w:rPr>
                <w:sz w:val="26"/>
                <w:szCs w:val="26"/>
                <w:lang w:val="nl-NL"/>
              </w:rPr>
              <w:t>1</w:t>
            </w:r>
          </w:p>
        </w:tc>
        <w:tc>
          <w:tcPr>
            <w:tcW w:w="2164" w:type="dxa"/>
            <w:vAlign w:val="center"/>
          </w:tcPr>
          <w:p w:rsidR="00FA6FC6" w:rsidRPr="00393618" w:rsidRDefault="00393618" w:rsidP="00B4323A">
            <w:pPr>
              <w:pStyle w:val="BodyText"/>
              <w:spacing w:after="0"/>
              <w:jc w:val="both"/>
              <w:rPr>
                <w:sz w:val="26"/>
                <w:szCs w:val="26"/>
                <w:lang w:val="nl-NL"/>
              </w:rPr>
            </w:pPr>
            <w:r w:rsidRPr="00393618">
              <w:rPr>
                <w:sz w:val="26"/>
                <w:szCs w:val="26"/>
                <w:lang w:val="nl-NL"/>
              </w:rPr>
              <w:t>Chủ trì</w:t>
            </w:r>
          </w:p>
        </w:tc>
        <w:tc>
          <w:tcPr>
            <w:tcW w:w="2977" w:type="dxa"/>
            <w:vAlign w:val="center"/>
          </w:tcPr>
          <w:p w:rsidR="00FA6FC6" w:rsidRPr="00393618" w:rsidRDefault="00393618" w:rsidP="00B4323A">
            <w:pPr>
              <w:pStyle w:val="BodyText"/>
              <w:spacing w:after="0"/>
              <w:rPr>
                <w:sz w:val="26"/>
                <w:szCs w:val="26"/>
                <w:lang w:val="nl-NL"/>
              </w:rPr>
            </w:pPr>
            <w:r>
              <w:rPr>
                <w:sz w:val="26"/>
                <w:szCs w:val="26"/>
                <w:lang w:val="nl-NL"/>
              </w:rPr>
              <w:t>Xây dựng KH; Phân công</w:t>
            </w:r>
          </w:p>
        </w:tc>
        <w:tc>
          <w:tcPr>
            <w:tcW w:w="3468" w:type="dxa"/>
            <w:vAlign w:val="center"/>
          </w:tcPr>
          <w:p w:rsidR="00FA6FC6" w:rsidRPr="00393618" w:rsidRDefault="009C70D4" w:rsidP="009C70D4">
            <w:pPr>
              <w:pStyle w:val="BodyText"/>
              <w:spacing w:after="0"/>
              <w:jc w:val="both"/>
              <w:rPr>
                <w:sz w:val="26"/>
                <w:szCs w:val="26"/>
              </w:rPr>
            </w:pPr>
            <w:r>
              <w:rPr>
                <w:sz w:val="26"/>
                <w:szCs w:val="26"/>
              </w:rPr>
              <w:t>Kế hoạch, bản phân công được phê duyệt</w:t>
            </w:r>
          </w:p>
        </w:tc>
      </w:tr>
      <w:tr w:rsidR="00FA6FC6" w:rsidRPr="00552E56" w:rsidTr="00393618">
        <w:tc>
          <w:tcPr>
            <w:tcW w:w="700" w:type="dxa"/>
          </w:tcPr>
          <w:p w:rsidR="00FA6FC6" w:rsidRPr="00552E56" w:rsidRDefault="00393618" w:rsidP="00B4323A">
            <w:pPr>
              <w:pStyle w:val="BodyText"/>
              <w:spacing w:after="0"/>
              <w:jc w:val="center"/>
              <w:rPr>
                <w:sz w:val="26"/>
                <w:szCs w:val="26"/>
                <w:lang w:val="nl-NL"/>
              </w:rPr>
            </w:pPr>
            <w:r>
              <w:rPr>
                <w:sz w:val="26"/>
                <w:szCs w:val="26"/>
                <w:lang w:val="nl-NL"/>
              </w:rPr>
              <w:t>...</w:t>
            </w:r>
          </w:p>
        </w:tc>
        <w:tc>
          <w:tcPr>
            <w:tcW w:w="2164" w:type="dxa"/>
          </w:tcPr>
          <w:p w:rsidR="00FA6FC6" w:rsidRPr="00393618" w:rsidRDefault="00FA6FC6" w:rsidP="00B4323A">
            <w:pPr>
              <w:pStyle w:val="BodyText"/>
              <w:spacing w:after="0"/>
              <w:jc w:val="both"/>
              <w:rPr>
                <w:sz w:val="26"/>
                <w:szCs w:val="26"/>
                <w:lang w:val="nl-NL"/>
              </w:rPr>
            </w:pPr>
          </w:p>
        </w:tc>
        <w:tc>
          <w:tcPr>
            <w:tcW w:w="2977" w:type="dxa"/>
          </w:tcPr>
          <w:p w:rsidR="00FA6FC6" w:rsidRPr="00393618" w:rsidRDefault="00393618" w:rsidP="00393618">
            <w:pPr>
              <w:ind w:left="30"/>
              <w:jc w:val="both"/>
              <w:rPr>
                <w:bCs/>
                <w:sz w:val="26"/>
                <w:szCs w:val="26"/>
                <w:lang w:val="nl-NL"/>
              </w:rPr>
            </w:pPr>
            <w:r>
              <w:rPr>
                <w:bCs/>
                <w:sz w:val="26"/>
                <w:szCs w:val="26"/>
                <w:lang w:val="nl-NL"/>
              </w:rPr>
              <w:t>Kiểm tra, đôn đốc, điều phối; Tổ chứ</w:t>
            </w:r>
            <w:r w:rsidR="009C70D4">
              <w:rPr>
                <w:bCs/>
                <w:sz w:val="26"/>
                <w:szCs w:val="26"/>
                <w:lang w:val="nl-NL"/>
              </w:rPr>
              <w:t>c</w:t>
            </w:r>
            <w:r>
              <w:rPr>
                <w:bCs/>
                <w:sz w:val="26"/>
                <w:szCs w:val="26"/>
                <w:lang w:val="nl-NL"/>
              </w:rPr>
              <w:t xml:space="preserve"> thực hiện; đánh giá</w:t>
            </w:r>
          </w:p>
        </w:tc>
        <w:tc>
          <w:tcPr>
            <w:tcW w:w="3468" w:type="dxa"/>
          </w:tcPr>
          <w:p w:rsidR="00FA6FC6" w:rsidRPr="00393618" w:rsidRDefault="009C70D4" w:rsidP="00B4323A">
            <w:pPr>
              <w:ind w:left="227" w:hanging="284"/>
              <w:jc w:val="both"/>
              <w:rPr>
                <w:bCs/>
                <w:sz w:val="26"/>
                <w:szCs w:val="26"/>
                <w:lang w:val="nl-NL"/>
              </w:rPr>
            </w:pPr>
            <w:r>
              <w:rPr>
                <w:bCs/>
                <w:sz w:val="26"/>
                <w:szCs w:val="26"/>
                <w:lang w:val="nl-NL"/>
              </w:rPr>
              <w:t>Báo cáo  định kỳ; kết quả cụ thể</w:t>
            </w:r>
          </w:p>
        </w:tc>
      </w:tr>
      <w:tr w:rsidR="00FA6FC6" w:rsidRPr="00552E56" w:rsidTr="00393618">
        <w:tc>
          <w:tcPr>
            <w:tcW w:w="700" w:type="dxa"/>
          </w:tcPr>
          <w:p w:rsidR="00FA6FC6" w:rsidRPr="00552E56" w:rsidRDefault="00393618" w:rsidP="00B4323A">
            <w:pPr>
              <w:pStyle w:val="BodyText"/>
              <w:spacing w:after="0"/>
              <w:jc w:val="center"/>
              <w:rPr>
                <w:sz w:val="26"/>
                <w:szCs w:val="26"/>
                <w:lang w:val="nl-NL"/>
              </w:rPr>
            </w:pPr>
            <w:r>
              <w:rPr>
                <w:sz w:val="26"/>
                <w:szCs w:val="26"/>
                <w:lang w:val="nl-NL"/>
              </w:rPr>
              <w:t>2</w:t>
            </w:r>
          </w:p>
        </w:tc>
        <w:tc>
          <w:tcPr>
            <w:tcW w:w="2164" w:type="dxa"/>
          </w:tcPr>
          <w:p w:rsidR="00FA6FC6" w:rsidRPr="00393618" w:rsidRDefault="00393618" w:rsidP="00B4323A">
            <w:pPr>
              <w:pStyle w:val="BodyText"/>
              <w:spacing w:after="0"/>
              <w:jc w:val="both"/>
              <w:rPr>
                <w:sz w:val="26"/>
                <w:szCs w:val="26"/>
                <w:lang w:val="nl-NL"/>
              </w:rPr>
            </w:pPr>
            <w:r>
              <w:rPr>
                <w:sz w:val="26"/>
                <w:szCs w:val="26"/>
                <w:lang w:val="nl-NL"/>
              </w:rPr>
              <w:t>Quản lý</w:t>
            </w:r>
            <w:r w:rsidR="009C70D4">
              <w:rPr>
                <w:sz w:val="26"/>
                <w:szCs w:val="26"/>
                <w:lang w:val="nl-NL"/>
              </w:rPr>
              <w:t xml:space="preserve"> </w:t>
            </w:r>
          </w:p>
        </w:tc>
        <w:tc>
          <w:tcPr>
            <w:tcW w:w="2977" w:type="dxa"/>
          </w:tcPr>
          <w:p w:rsidR="00FA6FC6" w:rsidRPr="00393618" w:rsidRDefault="00393618" w:rsidP="00B4323A">
            <w:pPr>
              <w:ind w:left="360" w:hanging="358"/>
              <w:jc w:val="both"/>
              <w:rPr>
                <w:bCs/>
                <w:sz w:val="26"/>
                <w:szCs w:val="26"/>
                <w:lang w:val="nl-NL"/>
              </w:rPr>
            </w:pPr>
            <w:r>
              <w:rPr>
                <w:bCs/>
                <w:sz w:val="26"/>
                <w:szCs w:val="26"/>
                <w:lang w:val="nl-NL"/>
              </w:rPr>
              <w:t>Định kỳ phân công, bố trí;</w:t>
            </w:r>
          </w:p>
        </w:tc>
        <w:tc>
          <w:tcPr>
            <w:tcW w:w="3468" w:type="dxa"/>
          </w:tcPr>
          <w:p w:rsidR="00FA6FC6" w:rsidRPr="00393618" w:rsidRDefault="009C70D4" w:rsidP="009C70D4">
            <w:pPr>
              <w:ind w:hanging="57"/>
              <w:jc w:val="both"/>
              <w:rPr>
                <w:bCs/>
                <w:sz w:val="26"/>
                <w:szCs w:val="26"/>
                <w:lang w:val="nl-NL"/>
              </w:rPr>
            </w:pPr>
            <w:r>
              <w:rPr>
                <w:bCs/>
                <w:sz w:val="26"/>
                <w:szCs w:val="26"/>
                <w:lang w:val="nl-NL"/>
              </w:rPr>
              <w:t>Theo quy định, quy chế, đảm bảo công khai, công bằng</w:t>
            </w:r>
          </w:p>
        </w:tc>
      </w:tr>
      <w:tr w:rsidR="00393618" w:rsidRPr="00552E56" w:rsidTr="00393618">
        <w:tc>
          <w:tcPr>
            <w:tcW w:w="700" w:type="dxa"/>
          </w:tcPr>
          <w:p w:rsidR="00393618" w:rsidRDefault="00393618" w:rsidP="00B4323A">
            <w:pPr>
              <w:pStyle w:val="BodyText"/>
              <w:spacing w:after="0"/>
              <w:jc w:val="center"/>
              <w:rPr>
                <w:sz w:val="26"/>
                <w:szCs w:val="26"/>
                <w:lang w:val="nl-NL"/>
              </w:rPr>
            </w:pPr>
          </w:p>
        </w:tc>
        <w:tc>
          <w:tcPr>
            <w:tcW w:w="2164" w:type="dxa"/>
          </w:tcPr>
          <w:p w:rsidR="00393618" w:rsidRDefault="009C70D4" w:rsidP="00B4323A">
            <w:pPr>
              <w:pStyle w:val="BodyText"/>
              <w:spacing w:after="0"/>
              <w:jc w:val="both"/>
              <w:rPr>
                <w:sz w:val="26"/>
                <w:szCs w:val="26"/>
                <w:lang w:val="nl-NL"/>
              </w:rPr>
            </w:pPr>
            <w:r>
              <w:rPr>
                <w:sz w:val="26"/>
                <w:szCs w:val="26"/>
                <w:lang w:val="nl-NL"/>
              </w:rPr>
              <w:t>QL viên chức, QL hoạt động chung, QL tài sản</w:t>
            </w:r>
          </w:p>
        </w:tc>
        <w:tc>
          <w:tcPr>
            <w:tcW w:w="2977" w:type="dxa"/>
          </w:tcPr>
          <w:p w:rsidR="00393618" w:rsidRPr="00393618" w:rsidRDefault="00393618" w:rsidP="00393618">
            <w:pPr>
              <w:ind w:left="30" w:hanging="28"/>
              <w:jc w:val="both"/>
              <w:rPr>
                <w:bCs/>
                <w:sz w:val="26"/>
                <w:szCs w:val="26"/>
                <w:lang w:val="nl-NL"/>
              </w:rPr>
            </w:pPr>
            <w:r>
              <w:rPr>
                <w:bCs/>
                <w:sz w:val="26"/>
                <w:szCs w:val="26"/>
                <w:lang w:val="nl-NL"/>
              </w:rPr>
              <w:t>Theo dõi, đánh giá theo phân cấp</w:t>
            </w:r>
          </w:p>
        </w:tc>
        <w:tc>
          <w:tcPr>
            <w:tcW w:w="3468" w:type="dxa"/>
          </w:tcPr>
          <w:p w:rsidR="00393618" w:rsidRPr="00393618" w:rsidRDefault="009C70D4" w:rsidP="00D357BA">
            <w:pPr>
              <w:ind w:hanging="57"/>
              <w:jc w:val="both"/>
              <w:rPr>
                <w:bCs/>
                <w:sz w:val="26"/>
                <w:szCs w:val="26"/>
                <w:lang w:val="nl-NL"/>
              </w:rPr>
            </w:pPr>
            <w:r>
              <w:rPr>
                <w:bCs/>
                <w:sz w:val="26"/>
                <w:szCs w:val="26"/>
                <w:lang w:val="nl-NL"/>
              </w:rPr>
              <w:t xml:space="preserve">Hỗ trợ kịp thời, đảm bảo </w:t>
            </w:r>
            <w:r w:rsidR="00D357BA">
              <w:rPr>
                <w:bCs/>
                <w:sz w:val="26"/>
                <w:szCs w:val="26"/>
                <w:lang w:val="nl-NL"/>
              </w:rPr>
              <w:t xml:space="preserve">có người chịu trách nhiệm công việc, </w:t>
            </w:r>
            <w:r>
              <w:rPr>
                <w:bCs/>
                <w:sz w:val="26"/>
                <w:szCs w:val="26"/>
                <w:lang w:val="nl-NL"/>
              </w:rPr>
              <w:t>đáp ứng yêu cầu công việc;</w:t>
            </w:r>
            <w:r w:rsidR="00D357BA">
              <w:rPr>
                <w:bCs/>
                <w:sz w:val="26"/>
                <w:szCs w:val="26"/>
                <w:lang w:val="nl-NL"/>
              </w:rPr>
              <w:t xml:space="preserve"> phát hiện, biện pháp xử lý...</w:t>
            </w:r>
          </w:p>
        </w:tc>
      </w:tr>
      <w:tr w:rsidR="00393618" w:rsidRPr="00552E56" w:rsidTr="00393618">
        <w:tc>
          <w:tcPr>
            <w:tcW w:w="700" w:type="dxa"/>
          </w:tcPr>
          <w:p w:rsidR="00393618" w:rsidRDefault="00393618" w:rsidP="00B4323A">
            <w:pPr>
              <w:pStyle w:val="BodyText"/>
              <w:spacing w:after="0"/>
              <w:jc w:val="center"/>
              <w:rPr>
                <w:sz w:val="26"/>
                <w:szCs w:val="26"/>
                <w:lang w:val="nl-NL"/>
              </w:rPr>
            </w:pPr>
            <w:r>
              <w:rPr>
                <w:sz w:val="26"/>
                <w:szCs w:val="26"/>
                <w:lang w:val="nl-NL"/>
              </w:rPr>
              <w:t>3</w:t>
            </w:r>
          </w:p>
        </w:tc>
        <w:tc>
          <w:tcPr>
            <w:tcW w:w="2164" w:type="dxa"/>
          </w:tcPr>
          <w:p w:rsidR="00393618" w:rsidRDefault="00393618" w:rsidP="00B4323A">
            <w:pPr>
              <w:pStyle w:val="BodyText"/>
              <w:spacing w:after="0"/>
              <w:jc w:val="both"/>
              <w:rPr>
                <w:sz w:val="26"/>
                <w:szCs w:val="26"/>
                <w:lang w:val="nl-NL"/>
              </w:rPr>
            </w:pPr>
            <w:r>
              <w:rPr>
                <w:sz w:val="26"/>
                <w:szCs w:val="26"/>
                <w:lang w:val="nl-NL"/>
              </w:rPr>
              <w:t>Phối hợp/tham gia</w:t>
            </w:r>
          </w:p>
        </w:tc>
        <w:tc>
          <w:tcPr>
            <w:tcW w:w="2977" w:type="dxa"/>
          </w:tcPr>
          <w:p w:rsidR="00393618" w:rsidRPr="00393618" w:rsidRDefault="00393618" w:rsidP="00B4323A">
            <w:pPr>
              <w:ind w:left="360" w:hanging="358"/>
              <w:jc w:val="both"/>
              <w:rPr>
                <w:bCs/>
                <w:sz w:val="26"/>
                <w:szCs w:val="26"/>
                <w:lang w:val="nl-NL"/>
              </w:rPr>
            </w:pPr>
          </w:p>
        </w:tc>
        <w:tc>
          <w:tcPr>
            <w:tcW w:w="3468" w:type="dxa"/>
          </w:tcPr>
          <w:p w:rsidR="00393618" w:rsidRPr="00393618" w:rsidRDefault="00393618" w:rsidP="00B4323A">
            <w:pPr>
              <w:ind w:left="252" w:hanging="309"/>
              <w:jc w:val="both"/>
              <w:rPr>
                <w:bCs/>
                <w:sz w:val="26"/>
                <w:szCs w:val="26"/>
                <w:lang w:val="nl-NL"/>
              </w:rPr>
            </w:pPr>
          </w:p>
        </w:tc>
      </w:tr>
      <w:tr w:rsidR="00393618" w:rsidRPr="00552E56" w:rsidTr="00393618">
        <w:tc>
          <w:tcPr>
            <w:tcW w:w="700" w:type="dxa"/>
          </w:tcPr>
          <w:p w:rsidR="00393618" w:rsidRDefault="00393618" w:rsidP="00B4323A">
            <w:pPr>
              <w:pStyle w:val="BodyText"/>
              <w:spacing w:after="0"/>
              <w:jc w:val="center"/>
              <w:rPr>
                <w:sz w:val="26"/>
                <w:szCs w:val="26"/>
                <w:lang w:val="nl-NL"/>
              </w:rPr>
            </w:pPr>
          </w:p>
        </w:tc>
        <w:tc>
          <w:tcPr>
            <w:tcW w:w="2164" w:type="dxa"/>
          </w:tcPr>
          <w:p w:rsidR="00393618" w:rsidRDefault="00393618" w:rsidP="00B4323A">
            <w:pPr>
              <w:pStyle w:val="BodyText"/>
              <w:spacing w:after="0"/>
              <w:jc w:val="both"/>
              <w:rPr>
                <w:sz w:val="26"/>
                <w:szCs w:val="26"/>
                <w:lang w:val="nl-NL"/>
              </w:rPr>
            </w:pPr>
          </w:p>
        </w:tc>
        <w:tc>
          <w:tcPr>
            <w:tcW w:w="2977" w:type="dxa"/>
          </w:tcPr>
          <w:p w:rsidR="00393618" w:rsidRPr="00393618" w:rsidRDefault="00393618" w:rsidP="00B4323A">
            <w:pPr>
              <w:ind w:left="360" w:hanging="358"/>
              <w:jc w:val="both"/>
              <w:rPr>
                <w:bCs/>
                <w:sz w:val="26"/>
                <w:szCs w:val="26"/>
                <w:lang w:val="nl-NL"/>
              </w:rPr>
            </w:pPr>
          </w:p>
        </w:tc>
        <w:tc>
          <w:tcPr>
            <w:tcW w:w="3468" w:type="dxa"/>
          </w:tcPr>
          <w:p w:rsidR="00393618" w:rsidRPr="00393618" w:rsidRDefault="00393618" w:rsidP="00B4323A">
            <w:pPr>
              <w:ind w:left="252" w:hanging="309"/>
              <w:jc w:val="both"/>
              <w:rPr>
                <w:bCs/>
                <w:sz w:val="26"/>
                <w:szCs w:val="26"/>
                <w:lang w:val="nl-NL"/>
              </w:rPr>
            </w:pPr>
          </w:p>
        </w:tc>
      </w:tr>
      <w:tr w:rsidR="00393618" w:rsidRPr="00552E56" w:rsidTr="00393618">
        <w:tc>
          <w:tcPr>
            <w:tcW w:w="700" w:type="dxa"/>
          </w:tcPr>
          <w:p w:rsidR="00393618" w:rsidRDefault="00393618" w:rsidP="00B4323A">
            <w:pPr>
              <w:pStyle w:val="BodyText"/>
              <w:spacing w:after="0"/>
              <w:jc w:val="center"/>
              <w:rPr>
                <w:sz w:val="26"/>
                <w:szCs w:val="26"/>
                <w:lang w:val="nl-NL"/>
              </w:rPr>
            </w:pPr>
          </w:p>
        </w:tc>
        <w:tc>
          <w:tcPr>
            <w:tcW w:w="2164" w:type="dxa"/>
          </w:tcPr>
          <w:p w:rsidR="00393618" w:rsidRDefault="00393618" w:rsidP="00B4323A">
            <w:pPr>
              <w:pStyle w:val="BodyText"/>
              <w:spacing w:after="0"/>
              <w:jc w:val="both"/>
              <w:rPr>
                <w:sz w:val="26"/>
                <w:szCs w:val="26"/>
                <w:lang w:val="nl-NL"/>
              </w:rPr>
            </w:pPr>
          </w:p>
        </w:tc>
        <w:tc>
          <w:tcPr>
            <w:tcW w:w="2977" w:type="dxa"/>
          </w:tcPr>
          <w:p w:rsidR="00393618" w:rsidRPr="00393618" w:rsidRDefault="00393618" w:rsidP="00B4323A">
            <w:pPr>
              <w:ind w:left="360" w:hanging="358"/>
              <w:jc w:val="both"/>
              <w:rPr>
                <w:bCs/>
                <w:sz w:val="26"/>
                <w:szCs w:val="26"/>
                <w:lang w:val="nl-NL"/>
              </w:rPr>
            </w:pPr>
          </w:p>
        </w:tc>
        <w:tc>
          <w:tcPr>
            <w:tcW w:w="3468" w:type="dxa"/>
          </w:tcPr>
          <w:p w:rsidR="00393618" w:rsidRPr="00393618" w:rsidRDefault="00393618" w:rsidP="00B4323A">
            <w:pPr>
              <w:ind w:left="252" w:hanging="309"/>
              <w:jc w:val="both"/>
              <w:rPr>
                <w:bCs/>
                <w:sz w:val="26"/>
                <w:szCs w:val="26"/>
                <w:lang w:val="nl-NL"/>
              </w:rPr>
            </w:pPr>
          </w:p>
        </w:tc>
      </w:tr>
      <w:tr w:rsidR="00FA6FC6" w:rsidRPr="00552E56" w:rsidTr="00393618">
        <w:tc>
          <w:tcPr>
            <w:tcW w:w="700" w:type="dxa"/>
          </w:tcPr>
          <w:p w:rsidR="00FA6FC6" w:rsidRPr="00552E56" w:rsidRDefault="00FA6FC6" w:rsidP="00B4323A">
            <w:pPr>
              <w:pStyle w:val="BodyText"/>
              <w:spacing w:after="0"/>
              <w:jc w:val="center"/>
              <w:rPr>
                <w:sz w:val="26"/>
                <w:szCs w:val="26"/>
                <w:lang w:val="nl-NL"/>
              </w:rPr>
            </w:pPr>
            <w:r w:rsidRPr="00552E56">
              <w:rPr>
                <w:sz w:val="26"/>
                <w:szCs w:val="26"/>
                <w:lang w:val="nl-NL"/>
              </w:rPr>
              <w:t>...</w:t>
            </w:r>
          </w:p>
        </w:tc>
        <w:tc>
          <w:tcPr>
            <w:tcW w:w="8610" w:type="dxa"/>
            <w:gridSpan w:val="3"/>
          </w:tcPr>
          <w:p w:rsidR="00FA6FC6" w:rsidRPr="00552E56" w:rsidRDefault="00FA6FC6" w:rsidP="00B4323A">
            <w:pPr>
              <w:rPr>
                <w:bCs/>
                <w:i/>
                <w:sz w:val="26"/>
                <w:szCs w:val="26"/>
                <w:lang w:val="nl-NL"/>
              </w:rPr>
            </w:pPr>
            <w:r w:rsidRPr="00552E56">
              <w:rPr>
                <w:i/>
                <w:sz w:val="26"/>
                <w:szCs w:val="26"/>
                <w:lang w:val="nl-NL"/>
              </w:rPr>
              <w:t>(Thực hiện các nhiệm vụ khác do thủ trưởng giao).</w:t>
            </w:r>
          </w:p>
        </w:tc>
      </w:tr>
    </w:tbl>
    <w:p w:rsidR="00FA6FC6" w:rsidRPr="00552E56" w:rsidRDefault="00FA6FC6" w:rsidP="00FA6FC6">
      <w:pPr>
        <w:pStyle w:val="BodyText"/>
        <w:numPr>
          <w:ilvl w:val="0"/>
          <w:numId w:val="1"/>
        </w:numPr>
        <w:spacing w:before="120" w:after="60"/>
        <w:jc w:val="both"/>
        <w:rPr>
          <w:b/>
          <w:sz w:val="26"/>
          <w:szCs w:val="26"/>
          <w:lang w:val="nl-NL"/>
        </w:rPr>
      </w:pPr>
      <w:r w:rsidRPr="00552E56">
        <w:rPr>
          <w:b/>
          <w:sz w:val="26"/>
          <w:szCs w:val="26"/>
          <w:lang w:val="nl-NL"/>
        </w:rPr>
        <w:t>Các mối quan hệ công việc</w:t>
      </w:r>
    </w:p>
    <w:p w:rsidR="00FA6FC6" w:rsidRPr="00552E56" w:rsidRDefault="00FA6FC6" w:rsidP="00FA6FC6">
      <w:pPr>
        <w:spacing w:before="60" w:after="60"/>
        <w:rPr>
          <w:b/>
          <w:sz w:val="26"/>
          <w:szCs w:val="26"/>
          <w:lang w:val="nl-NL"/>
        </w:rPr>
      </w:pPr>
      <w:r w:rsidRPr="00552E56">
        <w:rPr>
          <w:b/>
          <w:sz w:val="26"/>
          <w:szCs w:val="26"/>
          <w:lang w:val="nl-NL"/>
        </w:rPr>
        <w:t xml:space="preserve">3.1- Bên trong </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800"/>
        <w:gridCol w:w="3328"/>
      </w:tblGrid>
      <w:tr w:rsidR="00FA6FC6" w:rsidRPr="00552E56" w:rsidTr="00B4323A">
        <w:tc>
          <w:tcPr>
            <w:tcW w:w="3220" w:type="dxa"/>
          </w:tcPr>
          <w:p w:rsidR="00FA6FC6" w:rsidRPr="00552E56" w:rsidRDefault="00FA6FC6" w:rsidP="00B4323A">
            <w:pPr>
              <w:spacing w:before="120"/>
              <w:jc w:val="center"/>
              <w:rPr>
                <w:b/>
                <w:sz w:val="26"/>
                <w:szCs w:val="26"/>
                <w:lang w:val="nl-NL"/>
              </w:rPr>
            </w:pPr>
            <w:r w:rsidRPr="00552E56">
              <w:rPr>
                <w:b/>
                <w:sz w:val="26"/>
                <w:szCs w:val="26"/>
                <w:lang w:val="nl-NL"/>
              </w:rPr>
              <w:t>Được quản lý trực tiếp và kiểm duyệt kết quả bởi</w:t>
            </w:r>
          </w:p>
        </w:tc>
        <w:tc>
          <w:tcPr>
            <w:tcW w:w="2800" w:type="dxa"/>
          </w:tcPr>
          <w:p w:rsidR="00FA6FC6" w:rsidRPr="00552E56" w:rsidRDefault="00FA6FC6" w:rsidP="00B4323A">
            <w:pPr>
              <w:spacing w:before="60" w:after="60"/>
              <w:jc w:val="center"/>
              <w:rPr>
                <w:b/>
                <w:sz w:val="26"/>
                <w:szCs w:val="26"/>
                <w:lang w:val="nl-NL"/>
              </w:rPr>
            </w:pPr>
            <w:r w:rsidRPr="00552E56">
              <w:rPr>
                <w:b/>
                <w:sz w:val="26"/>
                <w:szCs w:val="26"/>
                <w:lang w:val="nl-NL"/>
              </w:rPr>
              <w:t>Quản lý trực tiếp</w:t>
            </w:r>
          </w:p>
          <w:p w:rsidR="00FA6FC6" w:rsidRPr="00552E56" w:rsidRDefault="00FA6FC6" w:rsidP="00295883">
            <w:pPr>
              <w:spacing w:before="60" w:after="60"/>
              <w:jc w:val="center"/>
              <w:rPr>
                <w:sz w:val="26"/>
                <w:szCs w:val="26"/>
                <w:lang w:val="nl-NL"/>
              </w:rPr>
            </w:pPr>
            <w:r w:rsidRPr="00552E56">
              <w:rPr>
                <w:sz w:val="26"/>
                <w:szCs w:val="26"/>
                <w:lang w:val="nl-NL"/>
              </w:rPr>
              <w:t xml:space="preserve">(số </w:t>
            </w:r>
            <w:r w:rsidR="00295883">
              <w:rPr>
                <w:sz w:val="26"/>
                <w:szCs w:val="26"/>
                <w:lang w:val="nl-NL"/>
              </w:rPr>
              <w:t xml:space="preserve">viên </w:t>
            </w:r>
            <w:r w:rsidRPr="00552E56">
              <w:rPr>
                <w:sz w:val="26"/>
                <w:szCs w:val="26"/>
                <w:lang w:val="nl-NL"/>
              </w:rPr>
              <w:t>chức thuộc quyền quản lý)</w:t>
            </w:r>
          </w:p>
        </w:tc>
        <w:tc>
          <w:tcPr>
            <w:tcW w:w="3328" w:type="dxa"/>
          </w:tcPr>
          <w:p w:rsidR="00FA6FC6" w:rsidRPr="00552E56" w:rsidRDefault="00FA6FC6" w:rsidP="00B4323A">
            <w:pPr>
              <w:spacing w:before="120"/>
              <w:jc w:val="center"/>
              <w:rPr>
                <w:b/>
                <w:sz w:val="26"/>
                <w:szCs w:val="26"/>
                <w:lang w:val="nl-NL"/>
              </w:rPr>
            </w:pPr>
            <w:r w:rsidRPr="00552E56">
              <w:rPr>
                <w:b/>
                <w:sz w:val="26"/>
                <w:szCs w:val="26"/>
                <w:lang w:val="nl-NL"/>
              </w:rPr>
              <w:t>Các đơn vị phối hợp chính</w:t>
            </w:r>
          </w:p>
        </w:tc>
      </w:tr>
      <w:tr w:rsidR="00FA6FC6" w:rsidRPr="00552E56" w:rsidTr="00B4323A">
        <w:tc>
          <w:tcPr>
            <w:tcW w:w="3220" w:type="dxa"/>
          </w:tcPr>
          <w:p w:rsidR="00FA6FC6" w:rsidRPr="00552E56" w:rsidRDefault="00FA6FC6" w:rsidP="00B4323A">
            <w:pPr>
              <w:rPr>
                <w:sz w:val="26"/>
                <w:szCs w:val="26"/>
                <w:lang w:val="nl-NL"/>
              </w:rPr>
            </w:pPr>
          </w:p>
        </w:tc>
        <w:tc>
          <w:tcPr>
            <w:tcW w:w="2800" w:type="dxa"/>
          </w:tcPr>
          <w:p w:rsidR="00FA6FC6" w:rsidRPr="00552E56" w:rsidRDefault="00FA6FC6" w:rsidP="00D357BA">
            <w:pPr>
              <w:spacing w:before="60" w:after="60"/>
              <w:ind w:left="110"/>
              <w:rPr>
                <w:bCs/>
                <w:sz w:val="26"/>
                <w:szCs w:val="26"/>
                <w:lang w:val="nl-NL"/>
              </w:rPr>
            </w:pPr>
          </w:p>
        </w:tc>
        <w:tc>
          <w:tcPr>
            <w:tcW w:w="3328" w:type="dxa"/>
          </w:tcPr>
          <w:p w:rsidR="00FA6FC6" w:rsidRPr="00552E56" w:rsidRDefault="00FA6FC6" w:rsidP="00B4323A">
            <w:pPr>
              <w:spacing w:before="60" w:after="60"/>
              <w:jc w:val="both"/>
              <w:rPr>
                <w:bCs/>
                <w:sz w:val="26"/>
                <w:szCs w:val="26"/>
                <w:lang w:val="nl-NL"/>
              </w:rPr>
            </w:pPr>
            <w:r w:rsidRPr="00552E56">
              <w:rPr>
                <w:bCs/>
                <w:sz w:val="26"/>
                <w:szCs w:val="26"/>
                <w:lang w:val="nl-NL"/>
              </w:rPr>
              <w:t xml:space="preserve"> </w:t>
            </w:r>
          </w:p>
        </w:tc>
      </w:tr>
    </w:tbl>
    <w:p w:rsidR="00FA6FC6" w:rsidRPr="00552E56" w:rsidRDefault="00FA6FC6" w:rsidP="00FA6FC6">
      <w:pPr>
        <w:spacing w:before="60" w:after="60"/>
        <w:rPr>
          <w:b/>
          <w:sz w:val="26"/>
          <w:szCs w:val="26"/>
          <w:lang w:val="nl-NL"/>
        </w:rPr>
      </w:pPr>
      <w:r w:rsidRPr="00552E56">
        <w:rPr>
          <w:b/>
          <w:sz w:val="26"/>
          <w:szCs w:val="26"/>
          <w:lang w:val="nl-NL"/>
        </w:rPr>
        <w:t xml:space="preserve">3.2- Bên ngoài </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008"/>
      </w:tblGrid>
      <w:tr w:rsidR="00FA6FC6" w:rsidRPr="00552E56" w:rsidTr="00B4323A">
        <w:tc>
          <w:tcPr>
            <w:tcW w:w="4340" w:type="dxa"/>
          </w:tcPr>
          <w:p w:rsidR="00FA6FC6" w:rsidRPr="00552E56" w:rsidRDefault="00FA6FC6" w:rsidP="00B4323A">
            <w:pPr>
              <w:spacing w:before="60" w:after="60"/>
              <w:jc w:val="center"/>
              <w:rPr>
                <w:b/>
                <w:sz w:val="26"/>
                <w:szCs w:val="26"/>
                <w:lang w:val="nl-NL"/>
              </w:rPr>
            </w:pPr>
            <w:r w:rsidRPr="00552E56">
              <w:rPr>
                <w:b/>
                <w:sz w:val="26"/>
                <w:szCs w:val="26"/>
                <w:lang w:val="nl-NL"/>
              </w:rPr>
              <w:t>Cơ quan, tổ chức có quan hệ chính</w:t>
            </w:r>
          </w:p>
        </w:tc>
        <w:tc>
          <w:tcPr>
            <w:tcW w:w="5008" w:type="dxa"/>
          </w:tcPr>
          <w:p w:rsidR="00FA6FC6" w:rsidRPr="00552E56" w:rsidRDefault="00FA6FC6" w:rsidP="00B4323A">
            <w:pPr>
              <w:spacing w:before="60" w:after="60"/>
              <w:jc w:val="center"/>
              <w:rPr>
                <w:b/>
                <w:sz w:val="26"/>
                <w:szCs w:val="26"/>
                <w:lang w:val="nl-NL"/>
              </w:rPr>
            </w:pPr>
            <w:r w:rsidRPr="00552E56">
              <w:rPr>
                <w:b/>
                <w:sz w:val="26"/>
                <w:szCs w:val="26"/>
                <w:lang w:val="nl-NL"/>
              </w:rPr>
              <w:t>Bản chất quan hệ</w:t>
            </w:r>
          </w:p>
        </w:tc>
      </w:tr>
      <w:tr w:rsidR="00FA6FC6" w:rsidRPr="00552E56" w:rsidTr="00B4323A">
        <w:tc>
          <w:tcPr>
            <w:tcW w:w="4340" w:type="dxa"/>
          </w:tcPr>
          <w:p w:rsidR="00FA6FC6" w:rsidRPr="00552E56" w:rsidRDefault="00FA6FC6" w:rsidP="00B4323A">
            <w:pPr>
              <w:jc w:val="both"/>
              <w:rPr>
                <w:sz w:val="26"/>
                <w:szCs w:val="26"/>
                <w:lang w:val="nl-NL"/>
              </w:rPr>
            </w:pPr>
            <w:r w:rsidRPr="00552E56">
              <w:rPr>
                <w:color w:val="FF0000"/>
                <w:sz w:val="26"/>
                <w:szCs w:val="26"/>
                <w:lang w:val="nl-NL"/>
              </w:rPr>
              <w:t xml:space="preserve"> </w:t>
            </w:r>
            <w:r w:rsidRPr="00552E56">
              <w:rPr>
                <w:sz w:val="26"/>
                <w:szCs w:val="26"/>
                <w:lang w:val="nl-NL"/>
              </w:rPr>
              <w:t xml:space="preserve"> </w:t>
            </w:r>
          </w:p>
        </w:tc>
        <w:tc>
          <w:tcPr>
            <w:tcW w:w="5008" w:type="dxa"/>
          </w:tcPr>
          <w:p w:rsidR="00FA6FC6" w:rsidRPr="00552E56" w:rsidRDefault="004D31AF" w:rsidP="00B4323A">
            <w:pPr>
              <w:pStyle w:val="Header"/>
              <w:tabs>
                <w:tab w:val="clear" w:pos="4320"/>
                <w:tab w:val="clear" w:pos="8640"/>
              </w:tabs>
              <w:spacing w:before="60"/>
              <w:ind w:left="-57"/>
              <w:jc w:val="both"/>
              <w:rPr>
                <w:sz w:val="26"/>
                <w:szCs w:val="26"/>
                <w:lang w:val="en-US"/>
              </w:rPr>
            </w:pPr>
            <w:r w:rsidRPr="00E665B7">
              <w:rPr>
                <w:bCs/>
                <w:lang w:val="nl-NL"/>
              </w:rPr>
              <w:t>Chịu sự chỉ đạo, lãnh đạo, quản lý</w:t>
            </w:r>
            <w:r>
              <w:rPr>
                <w:bCs/>
                <w:lang w:val="nl-NL"/>
              </w:rPr>
              <w:t>/hướng dẫn/kiểm tra về chuyên môn</w:t>
            </w:r>
          </w:p>
        </w:tc>
      </w:tr>
      <w:tr w:rsidR="00FA6FC6" w:rsidRPr="00552E56" w:rsidTr="00B4323A">
        <w:tc>
          <w:tcPr>
            <w:tcW w:w="4340" w:type="dxa"/>
          </w:tcPr>
          <w:p w:rsidR="00FA6FC6" w:rsidRPr="00552E56" w:rsidRDefault="00FA6FC6" w:rsidP="00B4323A">
            <w:pPr>
              <w:rPr>
                <w:sz w:val="26"/>
                <w:szCs w:val="26"/>
              </w:rPr>
            </w:pPr>
          </w:p>
        </w:tc>
        <w:tc>
          <w:tcPr>
            <w:tcW w:w="5008" w:type="dxa"/>
          </w:tcPr>
          <w:p w:rsidR="00FA6FC6" w:rsidRPr="00552E56" w:rsidRDefault="00FA6FC6" w:rsidP="00B4323A">
            <w:pPr>
              <w:spacing w:before="60" w:after="60"/>
              <w:ind w:left="-57"/>
              <w:jc w:val="both"/>
              <w:rPr>
                <w:bCs/>
                <w:sz w:val="26"/>
                <w:szCs w:val="26"/>
              </w:rPr>
            </w:pPr>
          </w:p>
        </w:tc>
      </w:tr>
    </w:tbl>
    <w:p w:rsidR="00FA6FC6" w:rsidRPr="00552E56" w:rsidRDefault="00EF1D28" w:rsidP="00FA6FC6">
      <w:pPr>
        <w:pStyle w:val="BodyText"/>
        <w:spacing w:before="60" w:after="60"/>
        <w:jc w:val="both"/>
        <w:rPr>
          <w:b/>
          <w:sz w:val="26"/>
          <w:szCs w:val="26"/>
          <w:lang w:val="nl-NL"/>
        </w:rPr>
      </w:pPr>
      <w:r>
        <w:rPr>
          <w:b/>
          <w:sz w:val="26"/>
          <w:szCs w:val="26"/>
          <w:lang w:val="nl-NL"/>
        </w:rPr>
        <w:lastRenderedPageBreak/>
        <w:t>4.</w:t>
      </w:r>
      <w:r w:rsidR="00FA6FC6" w:rsidRPr="00552E56">
        <w:rPr>
          <w:b/>
          <w:sz w:val="26"/>
          <w:szCs w:val="26"/>
          <w:lang w:val="nl-NL"/>
        </w:rPr>
        <w:t xml:space="preserve"> Phạm vi quyền hạn</w:t>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785"/>
      </w:tblGrid>
      <w:tr w:rsidR="00FA6FC6" w:rsidRPr="00552E56" w:rsidTr="00B4323A">
        <w:tc>
          <w:tcPr>
            <w:tcW w:w="563" w:type="dxa"/>
          </w:tcPr>
          <w:p w:rsidR="00FA6FC6" w:rsidRPr="00552E56" w:rsidRDefault="00FA6FC6" w:rsidP="00B4323A">
            <w:pPr>
              <w:spacing w:before="60" w:after="60"/>
              <w:jc w:val="center"/>
              <w:rPr>
                <w:b/>
                <w:sz w:val="26"/>
                <w:szCs w:val="26"/>
                <w:lang w:val="nl-NL"/>
              </w:rPr>
            </w:pPr>
            <w:r w:rsidRPr="00552E56">
              <w:rPr>
                <w:b/>
                <w:sz w:val="26"/>
                <w:szCs w:val="26"/>
                <w:lang w:val="nl-NL"/>
              </w:rPr>
              <w:t>TT</w:t>
            </w:r>
          </w:p>
        </w:tc>
        <w:tc>
          <w:tcPr>
            <w:tcW w:w="8785" w:type="dxa"/>
          </w:tcPr>
          <w:p w:rsidR="00FA6FC6" w:rsidRPr="00552E56" w:rsidRDefault="00FA6FC6" w:rsidP="00B4323A">
            <w:pPr>
              <w:spacing w:before="60" w:after="60"/>
              <w:jc w:val="center"/>
              <w:rPr>
                <w:b/>
                <w:sz w:val="26"/>
                <w:szCs w:val="26"/>
                <w:lang w:val="nl-NL"/>
              </w:rPr>
            </w:pPr>
            <w:r w:rsidRPr="00552E56">
              <w:rPr>
                <w:b/>
                <w:sz w:val="26"/>
                <w:szCs w:val="26"/>
                <w:lang w:val="nl-NL"/>
              </w:rPr>
              <w:t>Quyền hạn cụ thể</w:t>
            </w:r>
          </w:p>
        </w:tc>
      </w:tr>
      <w:tr w:rsidR="00FA6FC6" w:rsidRPr="00552E56" w:rsidTr="00B4323A">
        <w:tc>
          <w:tcPr>
            <w:tcW w:w="563" w:type="dxa"/>
          </w:tcPr>
          <w:p w:rsidR="00FA6FC6" w:rsidRPr="00552E56" w:rsidRDefault="00FA6FC6" w:rsidP="00B4323A">
            <w:pPr>
              <w:jc w:val="center"/>
              <w:rPr>
                <w:sz w:val="26"/>
                <w:szCs w:val="26"/>
                <w:lang w:val="nl-NL"/>
              </w:rPr>
            </w:pPr>
            <w:r w:rsidRPr="00552E56">
              <w:rPr>
                <w:sz w:val="26"/>
                <w:szCs w:val="26"/>
                <w:lang w:val="nl-NL"/>
              </w:rPr>
              <w:t>I</w:t>
            </w:r>
          </w:p>
          <w:p w:rsidR="00FA6FC6" w:rsidRPr="00552E56" w:rsidRDefault="00FA6FC6" w:rsidP="00B4323A">
            <w:pPr>
              <w:jc w:val="center"/>
              <w:rPr>
                <w:sz w:val="26"/>
                <w:szCs w:val="26"/>
                <w:lang w:val="nl-NL"/>
              </w:rPr>
            </w:pPr>
            <w:r w:rsidRPr="00552E56">
              <w:rPr>
                <w:sz w:val="26"/>
                <w:szCs w:val="26"/>
                <w:lang w:val="nl-NL"/>
              </w:rPr>
              <w:t>1</w:t>
            </w:r>
          </w:p>
          <w:p w:rsidR="00FA6FC6" w:rsidRPr="00552E56" w:rsidRDefault="00FA6FC6" w:rsidP="00B4323A">
            <w:pPr>
              <w:jc w:val="center"/>
              <w:rPr>
                <w:sz w:val="26"/>
                <w:szCs w:val="26"/>
                <w:lang w:val="nl-NL"/>
              </w:rPr>
            </w:pPr>
            <w:r w:rsidRPr="00552E56">
              <w:rPr>
                <w:sz w:val="26"/>
                <w:szCs w:val="26"/>
                <w:lang w:val="nl-NL"/>
              </w:rPr>
              <w:t>2</w:t>
            </w:r>
          </w:p>
          <w:p w:rsidR="00FA6FC6" w:rsidRPr="00552E56" w:rsidRDefault="00FA6FC6" w:rsidP="00B4323A">
            <w:pPr>
              <w:jc w:val="center"/>
              <w:rPr>
                <w:sz w:val="26"/>
                <w:szCs w:val="26"/>
                <w:lang w:val="nl-NL"/>
              </w:rPr>
            </w:pPr>
            <w:r w:rsidRPr="00552E56">
              <w:rPr>
                <w:sz w:val="26"/>
                <w:szCs w:val="26"/>
                <w:lang w:val="nl-NL"/>
              </w:rPr>
              <w:t>.</w:t>
            </w:r>
          </w:p>
        </w:tc>
        <w:tc>
          <w:tcPr>
            <w:tcW w:w="8785" w:type="dxa"/>
            <w:tcBorders>
              <w:bottom w:val="single" w:sz="4" w:space="0" w:color="auto"/>
            </w:tcBorders>
          </w:tcPr>
          <w:p w:rsidR="00FA6FC6" w:rsidRPr="0060049F" w:rsidRDefault="00FA6FC6" w:rsidP="00B4323A">
            <w:pPr>
              <w:rPr>
                <w:b/>
                <w:bCs/>
                <w:sz w:val="26"/>
                <w:szCs w:val="26"/>
                <w:lang w:val="nl-NL"/>
              </w:rPr>
            </w:pPr>
            <w:r w:rsidRPr="0060049F">
              <w:rPr>
                <w:b/>
                <w:bCs/>
                <w:sz w:val="26"/>
                <w:szCs w:val="26"/>
                <w:lang w:val="nl-NL"/>
              </w:rPr>
              <w:t>Thẩm quyền ra quyết định trong công tác chuyên môn, nghiệp vụ:</w:t>
            </w:r>
          </w:p>
          <w:p w:rsidR="00FA6FC6" w:rsidRDefault="004D31AF" w:rsidP="00B4323A">
            <w:pPr>
              <w:rPr>
                <w:bCs/>
                <w:sz w:val="24"/>
                <w:szCs w:val="24"/>
                <w:lang w:val="nl-NL"/>
              </w:rPr>
            </w:pPr>
            <w:r w:rsidRPr="00A33491">
              <w:rPr>
                <w:bCs/>
                <w:sz w:val="24"/>
                <w:szCs w:val="24"/>
                <w:lang w:val="nl-NL"/>
              </w:rPr>
              <w:t>Được chủ động về phương pháp thực hiện công việc được giao;</w:t>
            </w:r>
          </w:p>
          <w:p w:rsidR="00A33491" w:rsidRDefault="00A33491" w:rsidP="00B4323A">
            <w:pPr>
              <w:rPr>
                <w:bCs/>
                <w:sz w:val="24"/>
                <w:szCs w:val="24"/>
                <w:lang w:val="nl-NL"/>
              </w:rPr>
            </w:pPr>
            <w:r>
              <w:rPr>
                <w:bCs/>
                <w:sz w:val="24"/>
                <w:szCs w:val="24"/>
                <w:lang w:val="nl-NL"/>
              </w:rPr>
              <w:t>Được quyết định các vấn đề cụ thể theo quy chế làm việc và phân cấp của đơn vị;</w:t>
            </w:r>
          </w:p>
          <w:p w:rsidR="00A33491" w:rsidRPr="00A33491" w:rsidRDefault="00A33491" w:rsidP="00B4323A">
            <w:pPr>
              <w:rPr>
                <w:b/>
                <w:bCs/>
                <w:sz w:val="24"/>
                <w:szCs w:val="24"/>
                <w:lang w:val="nl-NL"/>
              </w:rPr>
            </w:pPr>
            <w:r>
              <w:rPr>
                <w:bCs/>
                <w:sz w:val="24"/>
                <w:szCs w:val="24"/>
                <w:lang w:val="nl-NL"/>
              </w:rPr>
              <w:t>Được phê duyệt Kế hoạch, giao nhiệm vụ; tham gia các cuộc họp liên quan đến công tác</w:t>
            </w:r>
          </w:p>
        </w:tc>
      </w:tr>
      <w:tr w:rsidR="00FA6FC6" w:rsidRPr="00552E56" w:rsidTr="00B4323A">
        <w:tc>
          <w:tcPr>
            <w:tcW w:w="563" w:type="dxa"/>
          </w:tcPr>
          <w:p w:rsidR="00FA6FC6" w:rsidRPr="00552E56" w:rsidRDefault="00FA6FC6" w:rsidP="00B4323A">
            <w:pPr>
              <w:jc w:val="center"/>
              <w:rPr>
                <w:sz w:val="26"/>
                <w:szCs w:val="26"/>
                <w:lang w:val="nl-NL"/>
              </w:rPr>
            </w:pPr>
            <w:r w:rsidRPr="00552E56">
              <w:rPr>
                <w:sz w:val="26"/>
                <w:szCs w:val="26"/>
                <w:lang w:val="nl-NL"/>
              </w:rPr>
              <w:t>II</w:t>
            </w:r>
          </w:p>
          <w:p w:rsidR="00FA6FC6" w:rsidRPr="00552E56" w:rsidRDefault="00FA6FC6" w:rsidP="00B4323A">
            <w:pPr>
              <w:jc w:val="center"/>
              <w:rPr>
                <w:sz w:val="26"/>
                <w:szCs w:val="26"/>
                <w:lang w:val="nl-NL"/>
              </w:rPr>
            </w:pPr>
            <w:r w:rsidRPr="00552E56">
              <w:rPr>
                <w:sz w:val="26"/>
                <w:szCs w:val="26"/>
                <w:lang w:val="nl-NL"/>
              </w:rPr>
              <w:t>1</w:t>
            </w:r>
          </w:p>
          <w:p w:rsidR="00FA6FC6" w:rsidRPr="00552E56" w:rsidRDefault="00FA6FC6" w:rsidP="00B4323A">
            <w:pPr>
              <w:jc w:val="center"/>
              <w:rPr>
                <w:sz w:val="26"/>
                <w:szCs w:val="26"/>
                <w:lang w:val="nl-NL"/>
              </w:rPr>
            </w:pPr>
            <w:r w:rsidRPr="00552E56">
              <w:rPr>
                <w:sz w:val="26"/>
                <w:szCs w:val="26"/>
                <w:lang w:val="nl-NL"/>
              </w:rPr>
              <w:t>2</w:t>
            </w:r>
          </w:p>
          <w:p w:rsidR="00FA6FC6" w:rsidRPr="00552E56" w:rsidRDefault="00FA6FC6" w:rsidP="00B4323A">
            <w:pPr>
              <w:jc w:val="center"/>
              <w:rPr>
                <w:sz w:val="26"/>
                <w:szCs w:val="26"/>
                <w:lang w:val="nl-NL"/>
              </w:rPr>
            </w:pPr>
            <w:r w:rsidRPr="00552E56">
              <w:rPr>
                <w:sz w:val="26"/>
                <w:szCs w:val="26"/>
                <w:lang w:val="nl-NL"/>
              </w:rPr>
              <w:t>.</w:t>
            </w:r>
          </w:p>
        </w:tc>
        <w:tc>
          <w:tcPr>
            <w:tcW w:w="8785" w:type="dxa"/>
            <w:tcBorders>
              <w:bottom w:val="single" w:sz="4" w:space="0" w:color="auto"/>
            </w:tcBorders>
          </w:tcPr>
          <w:p w:rsidR="00FA6FC6" w:rsidRPr="0060049F" w:rsidRDefault="00FA6FC6" w:rsidP="00B4323A">
            <w:pPr>
              <w:rPr>
                <w:b/>
                <w:bCs/>
                <w:sz w:val="26"/>
                <w:szCs w:val="26"/>
                <w:lang w:val="nl-NL"/>
              </w:rPr>
            </w:pPr>
            <w:r w:rsidRPr="0060049F">
              <w:rPr>
                <w:b/>
                <w:bCs/>
                <w:sz w:val="26"/>
                <w:szCs w:val="26"/>
                <w:lang w:val="nl-NL"/>
              </w:rPr>
              <w:t>Thẩm quyền trong quản lý cán bộ, viên chức:</w:t>
            </w:r>
          </w:p>
          <w:p w:rsidR="00FA6FC6" w:rsidRPr="0060049F" w:rsidRDefault="00FA6FC6" w:rsidP="00B4323A">
            <w:pPr>
              <w:rPr>
                <w:b/>
                <w:bCs/>
                <w:sz w:val="26"/>
                <w:szCs w:val="26"/>
                <w:lang w:val="nl-NL"/>
              </w:rPr>
            </w:pPr>
            <w:r w:rsidRPr="0060049F">
              <w:rPr>
                <w:b/>
                <w:bCs/>
                <w:sz w:val="26"/>
                <w:szCs w:val="26"/>
                <w:lang w:val="nl-NL"/>
              </w:rPr>
              <w:t xml:space="preserve"> </w:t>
            </w:r>
          </w:p>
        </w:tc>
      </w:tr>
    </w:tbl>
    <w:p w:rsidR="00FA6FC6" w:rsidRPr="00B500DE" w:rsidRDefault="00FA6FC6" w:rsidP="00B500DE">
      <w:pPr>
        <w:pStyle w:val="BodyText"/>
        <w:numPr>
          <w:ilvl w:val="0"/>
          <w:numId w:val="19"/>
        </w:numPr>
        <w:spacing w:before="120"/>
        <w:ind w:left="284" w:hanging="284"/>
        <w:jc w:val="both"/>
        <w:rPr>
          <w:b/>
          <w:sz w:val="26"/>
          <w:szCs w:val="26"/>
          <w:lang w:val="nl-NL"/>
        </w:rPr>
      </w:pPr>
      <w:r w:rsidRPr="00B500DE">
        <w:rPr>
          <w:b/>
          <w:sz w:val="26"/>
          <w:szCs w:val="26"/>
          <w:lang w:val="nl-NL"/>
        </w:rPr>
        <w:t xml:space="preserve">Các yêu cầu </w:t>
      </w:r>
      <w:r w:rsidR="00B500DE">
        <w:rPr>
          <w:b/>
          <w:sz w:val="26"/>
          <w:szCs w:val="26"/>
          <w:lang w:val="nl-NL"/>
        </w:rPr>
        <w:t>về trình độ,</w:t>
      </w:r>
      <w:r w:rsidR="0060049F" w:rsidRPr="00B500DE">
        <w:rPr>
          <w:b/>
          <w:sz w:val="26"/>
          <w:szCs w:val="26"/>
          <w:lang w:val="nl-NL"/>
        </w:rPr>
        <w:t xml:space="preserve"> </w:t>
      </w:r>
      <w:r w:rsidRPr="00B500DE">
        <w:rPr>
          <w:b/>
          <w:sz w:val="26"/>
          <w:szCs w:val="26"/>
          <w:lang w:val="nl-NL"/>
        </w:rPr>
        <w:t>năng lực</w:t>
      </w:r>
    </w:p>
    <w:p w:rsidR="0060049F" w:rsidRPr="00552E56" w:rsidRDefault="0060049F" w:rsidP="0060049F">
      <w:pPr>
        <w:pStyle w:val="BodyText"/>
        <w:numPr>
          <w:ilvl w:val="1"/>
          <w:numId w:val="19"/>
        </w:numPr>
        <w:spacing w:before="120"/>
        <w:ind w:left="851" w:hanging="491"/>
        <w:jc w:val="both"/>
        <w:rPr>
          <w:b/>
          <w:sz w:val="26"/>
          <w:szCs w:val="26"/>
          <w:lang w:val="nl-NL"/>
        </w:rPr>
      </w:pPr>
      <w:r>
        <w:rPr>
          <w:b/>
          <w:sz w:val="26"/>
          <w:szCs w:val="26"/>
          <w:lang w:val="nl-NL"/>
        </w:rPr>
        <w:t>Các yêu cầu</w:t>
      </w:r>
      <w:r w:rsidR="00B500DE">
        <w:rPr>
          <w:b/>
          <w:sz w:val="26"/>
          <w:szCs w:val="26"/>
          <w:lang w:val="nl-NL"/>
        </w:rPr>
        <w:t xml:space="preserve"> về trình độ, phẩm chất</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1"/>
        <w:gridCol w:w="7623"/>
      </w:tblGrid>
      <w:tr w:rsidR="00FA6FC6" w:rsidRPr="00552E56" w:rsidTr="00B4323A">
        <w:trPr>
          <w:trHeight w:val="394"/>
        </w:trPr>
        <w:tc>
          <w:tcPr>
            <w:tcW w:w="2221" w:type="dxa"/>
          </w:tcPr>
          <w:p w:rsidR="00FA6FC6" w:rsidRPr="00552E56" w:rsidRDefault="00FA6FC6" w:rsidP="00B4323A">
            <w:pPr>
              <w:spacing w:before="60" w:after="60"/>
              <w:jc w:val="center"/>
              <w:rPr>
                <w:b/>
                <w:sz w:val="26"/>
                <w:szCs w:val="26"/>
                <w:lang w:val="nl-NL"/>
              </w:rPr>
            </w:pPr>
            <w:r w:rsidRPr="00552E56">
              <w:rPr>
                <w:b/>
                <w:sz w:val="26"/>
                <w:szCs w:val="26"/>
                <w:lang w:val="nl-NL"/>
              </w:rPr>
              <w:t>Nhóm yêu cầu</w:t>
            </w:r>
          </w:p>
        </w:tc>
        <w:tc>
          <w:tcPr>
            <w:tcW w:w="7623" w:type="dxa"/>
          </w:tcPr>
          <w:p w:rsidR="00FA6FC6" w:rsidRPr="00552E56" w:rsidRDefault="00FA6FC6" w:rsidP="00B4323A">
            <w:pPr>
              <w:spacing w:before="60" w:after="60"/>
              <w:jc w:val="center"/>
              <w:rPr>
                <w:b/>
                <w:sz w:val="26"/>
                <w:szCs w:val="26"/>
                <w:lang w:val="nl-NL"/>
              </w:rPr>
            </w:pPr>
            <w:r w:rsidRPr="00552E56">
              <w:rPr>
                <w:b/>
                <w:sz w:val="26"/>
                <w:szCs w:val="26"/>
                <w:lang w:val="nl-NL"/>
              </w:rPr>
              <w:t>Yêu cầu cụ thể</w:t>
            </w:r>
          </w:p>
        </w:tc>
      </w:tr>
      <w:tr w:rsidR="00FA6FC6" w:rsidRPr="00552E56" w:rsidTr="004F58BF">
        <w:trPr>
          <w:trHeight w:val="737"/>
        </w:trPr>
        <w:tc>
          <w:tcPr>
            <w:tcW w:w="2221" w:type="dxa"/>
            <w:vMerge w:val="restart"/>
          </w:tcPr>
          <w:p w:rsidR="00FA6FC6" w:rsidRPr="00552E56" w:rsidRDefault="00FA6FC6" w:rsidP="00B4323A">
            <w:pPr>
              <w:spacing w:before="60" w:after="60"/>
              <w:rPr>
                <w:sz w:val="26"/>
                <w:szCs w:val="26"/>
                <w:lang w:val="nl-NL"/>
              </w:rPr>
            </w:pPr>
            <w:r w:rsidRPr="00552E56">
              <w:rPr>
                <w:sz w:val="26"/>
                <w:szCs w:val="26"/>
                <w:lang w:val="nl-NL"/>
              </w:rPr>
              <w:t>Trình độ đào tạo</w:t>
            </w:r>
          </w:p>
        </w:tc>
        <w:tc>
          <w:tcPr>
            <w:tcW w:w="7623" w:type="dxa"/>
            <w:tcBorders>
              <w:bottom w:val="single" w:sz="4" w:space="0" w:color="auto"/>
            </w:tcBorders>
          </w:tcPr>
          <w:p w:rsidR="00FA6FC6" w:rsidRPr="00552E56" w:rsidRDefault="00FA6FC6" w:rsidP="00B4323A">
            <w:pPr>
              <w:numPr>
                <w:ilvl w:val="0"/>
                <w:numId w:val="2"/>
              </w:numPr>
              <w:spacing w:before="40" w:after="40"/>
              <w:jc w:val="both"/>
              <w:rPr>
                <w:bCs/>
                <w:sz w:val="26"/>
                <w:szCs w:val="26"/>
                <w:lang w:val="nl-NL"/>
              </w:rPr>
            </w:pPr>
            <w:r w:rsidRPr="00552E56">
              <w:rPr>
                <w:bCs/>
                <w:sz w:val="26"/>
                <w:szCs w:val="26"/>
                <w:lang w:val="nl-NL"/>
              </w:rPr>
              <w:t>Tốt nghiệp đại học</w:t>
            </w:r>
            <w:r w:rsidR="00A33491">
              <w:rPr>
                <w:bCs/>
                <w:sz w:val="26"/>
                <w:szCs w:val="26"/>
                <w:lang w:val="nl-NL"/>
              </w:rPr>
              <w:t>/thạc sĩ</w:t>
            </w:r>
            <w:r w:rsidRPr="00552E56">
              <w:rPr>
                <w:bCs/>
                <w:sz w:val="26"/>
                <w:szCs w:val="26"/>
                <w:lang w:val="nl-NL"/>
              </w:rPr>
              <w:t xml:space="preserve"> trở lên (</w:t>
            </w:r>
            <w:r w:rsidRPr="00552E56">
              <w:rPr>
                <w:bCs/>
                <w:i/>
                <w:sz w:val="26"/>
                <w:szCs w:val="26"/>
                <w:lang w:val="nl-NL"/>
              </w:rPr>
              <w:t>Chuyên ngành phù hợp với yêu cầu của VTVL</w:t>
            </w:r>
            <w:r w:rsidRPr="00552E56">
              <w:rPr>
                <w:bCs/>
                <w:sz w:val="26"/>
                <w:szCs w:val="26"/>
                <w:lang w:val="nl-NL"/>
              </w:rPr>
              <w:t>)</w:t>
            </w:r>
          </w:p>
        </w:tc>
      </w:tr>
      <w:tr w:rsidR="00FA6FC6" w:rsidRPr="00552E56" w:rsidTr="00B4323A">
        <w:trPr>
          <w:trHeight w:val="630"/>
        </w:trPr>
        <w:tc>
          <w:tcPr>
            <w:tcW w:w="2221" w:type="dxa"/>
            <w:vMerge/>
          </w:tcPr>
          <w:p w:rsidR="00FA6FC6" w:rsidRPr="00552E56" w:rsidRDefault="00FA6FC6" w:rsidP="00B4323A">
            <w:pPr>
              <w:spacing w:before="60" w:after="60"/>
              <w:rPr>
                <w:sz w:val="26"/>
                <w:szCs w:val="26"/>
                <w:lang w:val="nl-NL"/>
              </w:rPr>
            </w:pPr>
          </w:p>
        </w:tc>
        <w:tc>
          <w:tcPr>
            <w:tcW w:w="7623" w:type="dxa"/>
            <w:tcBorders>
              <w:bottom w:val="single" w:sz="4" w:space="0" w:color="auto"/>
            </w:tcBorders>
          </w:tcPr>
          <w:p w:rsidR="00FA6FC6" w:rsidRPr="00552E56" w:rsidRDefault="00FA6FC6" w:rsidP="00B4323A">
            <w:pPr>
              <w:numPr>
                <w:ilvl w:val="0"/>
                <w:numId w:val="2"/>
              </w:numPr>
              <w:spacing w:before="40" w:after="40"/>
              <w:ind w:left="227" w:hanging="284"/>
              <w:jc w:val="both"/>
              <w:rPr>
                <w:bCs/>
                <w:sz w:val="26"/>
                <w:szCs w:val="26"/>
                <w:lang w:val="nl-NL"/>
              </w:rPr>
            </w:pPr>
            <w:r w:rsidRPr="00552E56">
              <w:rPr>
                <w:bCs/>
                <w:sz w:val="26"/>
                <w:szCs w:val="26"/>
                <w:lang w:val="nl-NL"/>
              </w:rPr>
              <w:t>Lý luận chính trị:....................................................................</w:t>
            </w:r>
          </w:p>
        </w:tc>
      </w:tr>
      <w:tr w:rsidR="00FA6FC6" w:rsidRPr="00552E56" w:rsidTr="00B4323A">
        <w:trPr>
          <w:trHeight w:val="2040"/>
        </w:trPr>
        <w:tc>
          <w:tcPr>
            <w:tcW w:w="2221" w:type="dxa"/>
          </w:tcPr>
          <w:p w:rsidR="00FA6FC6" w:rsidRPr="00552E56" w:rsidRDefault="00B500DE" w:rsidP="00B4323A">
            <w:pPr>
              <w:spacing w:before="60" w:after="60"/>
              <w:rPr>
                <w:sz w:val="26"/>
                <w:szCs w:val="26"/>
                <w:lang w:val="nl-NL"/>
              </w:rPr>
            </w:pPr>
            <w:r>
              <w:rPr>
                <w:sz w:val="26"/>
                <w:szCs w:val="26"/>
                <w:lang w:val="nl-NL"/>
              </w:rPr>
              <w:t>Kiến thức bổ trợ</w:t>
            </w:r>
            <w:r w:rsidR="00FA6FC6" w:rsidRPr="00552E56">
              <w:rPr>
                <w:sz w:val="26"/>
                <w:szCs w:val="26"/>
                <w:lang w:val="nl-NL"/>
              </w:rPr>
              <w:t xml:space="preserve"> </w:t>
            </w:r>
          </w:p>
        </w:tc>
        <w:tc>
          <w:tcPr>
            <w:tcW w:w="7623" w:type="dxa"/>
          </w:tcPr>
          <w:p w:rsidR="00FA6FC6" w:rsidRPr="00552E56" w:rsidRDefault="00FA6FC6" w:rsidP="00B4323A">
            <w:pPr>
              <w:numPr>
                <w:ilvl w:val="0"/>
                <w:numId w:val="2"/>
              </w:numPr>
              <w:spacing w:before="40" w:after="40"/>
              <w:ind w:left="227" w:hanging="284"/>
              <w:jc w:val="both"/>
              <w:rPr>
                <w:bCs/>
                <w:sz w:val="26"/>
                <w:szCs w:val="26"/>
                <w:lang w:val="nl-NL"/>
              </w:rPr>
            </w:pPr>
            <w:r w:rsidRPr="00552E56">
              <w:rPr>
                <w:bCs/>
                <w:sz w:val="26"/>
                <w:szCs w:val="26"/>
                <w:lang w:val="nl-NL"/>
              </w:rPr>
              <w:t xml:space="preserve">Quản lý </w:t>
            </w:r>
            <w:r w:rsidR="00A33491">
              <w:rPr>
                <w:bCs/>
                <w:sz w:val="26"/>
                <w:szCs w:val="26"/>
                <w:lang w:val="nl-NL"/>
              </w:rPr>
              <w:t>HCNN</w:t>
            </w:r>
            <w:r w:rsidR="00A33491">
              <w:rPr>
                <w:bCs/>
                <w:i/>
                <w:sz w:val="26"/>
                <w:szCs w:val="26"/>
                <w:lang w:val="nl-NL"/>
              </w:rPr>
              <w:t xml:space="preserve"> chương trình CV/CVC ho</w:t>
            </w:r>
            <w:r w:rsidR="00295883">
              <w:rPr>
                <w:bCs/>
                <w:i/>
                <w:sz w:val="26"/>
                <w:szCs w:val="26"/>
                <w:lang w:val="nl-NL"/>
              </w:rPr>
              <w:t>ặ</w:t>
            </w:r>
            <w:r w:rsidR="00A33491">
              <w:rPr>
                <w:bCs/>
                <w:i/>
                <w:sz w:val="26"/>
                <w:szCs w:val="26"/>
                <w:lang w:val="nl-NL"/>
              </w:rPr>
              <w:t>c tương đương</w:t>
            </w:r>
          </w:p>
          <w:p w:rsidR="00FA6FC6" w:rsidRPr="00552E56" w:rsidRDefault="00FA6FC6" w:rsidP="00B4323A">
            <w:pPr>
              <w:numPr>
                <w:ilvl w:val="0"/>
                <w:numId w:val="2"/>
              </w:numPr>
              <w:spacing w:before="40" w:after="40"/>
              <w:ind w:left="227" w:hanging="284"/>
              <w:jc w:val="both"/>
              <w:rPr>
                <w:bCs/>
                <w:sz w:val="26"/>
                <w:szCs w:val="26"/>
                <w:lang w:val="nl-NL"/>
              </w:rPr>
            </w:pPr>
            <w:r w:rsidRPr="00552E56">
              <w:rPr>
                <w:bCs/>
                <w:sz w:val="26"/>
                <w:szCs w:val="26"/>
                <w:lang w:val="nl-NL"/>
              </w:rPr>
              <w:t>Bồi dưỡng nghiệp vụ...............................................................</w:t>
            </w:r>
          </w:p>
          <w:p w:rsidR="00FA6FC6" w:rsidRPr="00A33491" w:rsidRDefault="00FA6FC6" w:rsidP="00B4323A">
            <w:pPr>
              <w:numPr>
                <w:ilvl w:val="0"/>
                <w:numId w:val="2"/>
              </w:numPr>
              <w:spacing w:before="40" w:after="40"/>
              <w:ind w:left="227" w:hanging="284"/>
              <w:jc w:val="both"/>
              <w:rPr>
                <w:bCs/>
                <w:sz w:val="26"/>
                <w:szCs w:val="26"/>
                <w:lang w:val="nl-NL"/>
              </w:rPr>
            </w:pPr>
            <w:r w:rsidRPr="00552E56">
              <w:rPr>
                <w:bCs/>
                <w:sz w:val="26"/>
                <w:szCs w:val="26"/>
                <w:lang w:val="nl-NL"/>
              </w:rPr>
              <w:t>Ngoại ngữ: (</w:t>
            </w:r>
            <w:r w:rsidRPr="00552E56">
              <w:rPr>
                <w:b/>
                <w:bCs/>
                <w:i/>
                <w:sz w:val="26"/>
                <w:szCs w:val="26"/>
                <w:lang w:val="nl-NL"/>
              </w:rPr>
              <w:t>phù hợp với yêu cầu của VTVL)</w:t>
            </w:r>
          </w:p>
          <w:p w:rsidR="00FA6FC6" w:rsidRPr="00A33491" w:rsidRDefault="00FA6FC6" w:rsidP="00A33491">
            <w:pPr>
              <w:numPr>
                <w:ilvl w:val="0"/>
                <w:numId w:val="2"/>
              </w:numPr>
              <w:spacing w:before="40" w:after="40"/>
              <w:ind w:left="227" w:hanging="284"/>
              <w:jc w:val="both"/>
              <w:rPr>
                <w:bCs/>
                <w:sz w:val="26"/>
                <w:szCs w:val="26"/>
                <w:lang w:val="nl-NL"/>
              </w:rPr>
            </w:pPr>
            <w:r w:rsidRPr="00A33491">
              <w:rPr>
                <w:bCs/>
                <w:sz w:val="26"/>
                <w:szCs w:val="26"/>
                <w:lang w:val="nl-NL"/>
              </w:rPr>
              <w:t>Tin học: (</w:t>
            </w:r>
            <w:r w:rsidRPr="00A33491">
              <w:rPr>
                <w:b/>
                <w:bCs/>
                <w:i/>
                <w:sz w:val="26"/>
                <w:szCs w:val="26"/>
                <w:lang w:val="nl-NL"/>
              </w:rPr>
              <w:t>phù hợp với yêu cầu của VTVL)</w:t>
            </w:r>
          </w:p>
          <w:p w:rsidR="00FA6FC6" w:rsidRPr="00552E56" w:rsidRDefault="00FA6FC6" w:rsidP="00B4323A">
            <w:pPr>
              <w:numPr>
                <w:ilvl w:val="0"/>
                <w:numId w:val="2"/>
              </w:numPr>
              <w:spacing w:before="40" w:after="40"/>
              <w:ind w:left="227" w:hanging="284"/>
              <w:jc w:val="both"/>
              <w:rPr>
                <w:bCs/>
                <w:sz w:val="26"/>
                <w:szCs w:val="26"/>
                <w:lang w:val="nl-NL"/>
              </w:rPr>
            </w:pPr>
            <w:r w:rsidRPr="00552E56">
              <w:rPr>
                <w:bCs/>
                <w:sz w:val="26"/>
                <w:szCs w:val="26"/>
                <w:lang w:val="nl-NL"/>
              </w:rPr>
              <w:t>Kiến thức khác (</w:t>
            </w:r>
            <w:r w:rsidRPr="00552E56">
              <w:rPr>
                <w:b/>
                <w:bCs/>
                <w:i/>
                <w:sz w:val="26"/>
                <w:szCs w:val="26"/>
                <w:lang w:val="nl-NL"/>
              </w:rPr>
              <w:t>phù hợp với yêu cầu của VTVL )</w:t>
            </w:r>
          </w:p>
        </w:tc>
      </w:tr>
      <w:tr w:rsidR="00FA6FC6" w:rsidRPr="00552E56" w:rsidTr="00B4323A">
        <w:trPr>
          <w:trHeight w:val="669"/>
        </w:trPr>
        <w:tc>
          <w:tcPr>
            <w:tcW w:w="2221" w:type="dxa"/>
          </w:tcPr>
          <w:p w:rsidR="00FA6FC6" w:rsidRPr="00EC62A2" w:rsidRDefault="00FA6FC6" w:rsidP="00B4323A">
            <w:pPr>
              <w:spacing w:before="60" w:after="60"/>
              <w:rPr>
                <w:spacing w:val="-6"/>
                <w:sz w:val="26"/>
                <w:szCs w:val="26"/>
                <w:lang w:val="nl-NL"/>
              </w:rPr>
            </w:pPr>
            <w:r w:rsidRPr="00EC62A2">
              <w:rPr>
                <w:spacing w:val="-6"/>
                <w:sz w:val="26"/>
                <w:szCs w:val="26"/>
                <w:lang w:val="nl-NL"/>
              </w:rPr>
              <w:t>Kinh nghiệm (thành tích công tác)</w:t>
            </w:r>
          </w:p>
        </w:tc>
        <w:tc>
          <w:tcPr>
            <w:tcW w:w="7623" w:type="dxa"/>
          </w:tcPr>
          <w:p w:rsidR="00FA6FC6" w:rsidRPr="00552E56" w:rsidRDefault="00FA6FC6" w:rsidP="00B4323A">
            <w:pPr>
              <w:numPr>
                <w:ilvl w:val="0"/>
                <w:numId w:val="2"/>
              </w:numPr>
              <w:spacing w:before="40" w:after="40"/>
              <w:ind w:left="227" w:hanging="284"/>
              <w:jc w:val="both"/>
              <w:rPr>
                <w:bCs/>
                <w:sz w:val="26"/>
                <w:szCs w:val="26"/>
                <w:lang w:val="da-DK"/>
              </w:rPr>
            </w:pPr>
            <w:r w:rsidRPr="00552E56">
              <w:rPr>
                <w:bCs/>
                <w:sz w:val="26"/>
                <w:szCs w:val="26"/>
                <w:lang w:val="da-DK"/>
              </w:rPr>
              <w:t>Nêu kinh nghiệm, thành tích liên quan đến VTVL đảm nhiệm</w:t>
            </w:r>
          </w:p>
        </w:tc>
      </w:tr>
      <w:tr w:rsidR="00FA6FC6" w:rsidRPr="00552E56" w:rsidTr="00B4323A">
        <w:trPr>
          <w:trHeight w:val="2914"/>
        </w:trPr>
        <w:tc>
          <w:tcPr>
            <w:tcW w:w="2221" w:type="dxa"/>
          </w:tcPr>
          <w:p w:rsidR="00FA6FC6" w:rsidRPr="00552E56" w:rsidRDefault="00FA6FC6" w:rsidP="00B4323A">
            <w:pPr>
              <w:spacing w:before="60" w:after="60"/>
              <w:rPr>
                <w:sz w:val="26"/>
                <w:szCs w:val="26"/>
                <w:lang w:val="nl-NL"/>
              </w:rPr>
            </w:pPr>
            <w:r w:rsidRPr="00552E56">
              <w:rPr>
                <w:sz w:val="26"/>
                <w:szCs w:val="26"/>
                <w:lang w:val="nl-NL"/>
              </w:rPr>
              <w:t>Phẩm chất cá nhân</w:t>
            </w:r>
          </w:p>
        </w:tc>
        <w:tc>
          <w:tcPr>
            <w:tcW w:w="7623" w:type="dxa"/>
          </w:tcPr>
          <w:p w:rsidR="00FA6FC6" w:rsidRPr="00552E56" w:rsidRDefault="00FA6FC6" w:rsidP="00B4323A">
            <w:pPr>
              <w:numPr>
                <w:ilvl w:val="0"/>
                <w:numId w:val="3"/>
              </w:numPr>
              <w:tabs>
                <w:tab w:val="num" w:pos="252"/>
              </w:tabs>
              <w:spacing w:before="40" w:after="40"/>
              <w:ind w:left="252" w:hanging="252"/>
              <w:jc w:val="both"/>
              <w:rPr>
                <w:sz w:val="26"/>
                <w:szCs w:val="26"/>
                <w:lang w:val="nl-NL"/>
              </w:rPr>
            </w:pPr>
            <w:r w:rsidRPr="00552E56">
              <w:rPr>
                <w:sz w:val="26"/>
                <w:szCs w:val="26"/>
                <w:lang w:val="nl-NL"/>
              </w:rPr>
              <w:t xml:space="preserve">Tuyệt đối trung thành, tin tưởng, nghiêm túc chấp hành chủ trương, chính sách của Đảng, pháp luật của Nhà nước, quy định của cơ quan. </w:t>
            </w:r>
          </w:p>
          <w:p w:rsidR="00FA6FC6" w:rsidRPr="00552E56" w:rsidRDefault="00295883" w:rsidP="00B4323A">
            <w:pPr>
              <w:numPr>
                <w:ilvl w:val="0"/>
                <w:numId w:val="2"/>
              </w:numPr>
              <w:spacing w:before="40" w:after="40"/>
              <w:ind w:left="227" w:hanging="284"/>
              <w:jc w:val="both"/>
              <w:rPr>
                <w:bCs/>
                <w:sz w:val="26"/>
                <w:szCs w:val="26"/>
                <w:lang w:val="nl-NL"/>
              </w:rPr>
            </w:pPr>
            <w:r>
              <w:rPr>
                <w:sz w:val="26"/>
                <w:szCs w:val="26"/>
                <w:lang w:val="nl-NL"/>
              </w:rPr>
              <w:t>Tinh thần trách nhiệm</w:t>
            </w:r>
            <w:r w:rsidR="00FA6FC6" w:rsidRPr="00552E56">
              <w:rPr>
                <w:sz w:val="26"/>
                <w:szCs w:val="26"/>
                <w:lang w:val="nl-NL"/>
              </w:rPr>
              <w:t xml:space="preserve"> với công việc với tập thể,</w:t>
            </w:r>
            <w:r w:rsidR="00FA6FC6" w:rsidRPr="00552E56">
              <w:rPr>
                <w:bCs/>
                <w:sz w:val="26"/>
                <w:szCs w:val="26"/>
                <w:lang w:val="nl-NL"/>
              </w:rPr>
              <w:t xml:space="preserve"> phối hợp công tác tốt</w:t>
            </w:r>
          </w:p>
          <w:p w:rsidR="00FA6FC6" w:rsidRPr="00552E56" w:rsidRDefault="00FA6FC6" w:rsidP="00B4323A">
            <w:pPr>
              <w:numPr>
                <w:ilvl w:val="0"/>
                <w:numId w:val="2"/>
              </w:numPr>
              <w:spacing w:before="40" w:after="40"/>
              <w:ind w:left="227" w:hanging="284"/>
              <w:jc w:val="both"/>
              <w:rPr>
                <w:bCs/>
                <w:sz w:val="26"/>
                <w:szCs w:val="26"/>
                <w:lang w:val="nl-NL"/>
              </w:rPr>
            </w:pPr>
            <w:r w:rsidRPr="00552E56">
              <w:rPr>
                <w:bCs/>
                <w:sz w:val="26"/>
                <w:szCs w:val="26"/>
                <w:lang w:val="nl-NL"/>
              </w:rPr>
              <w:t>Trung thực, kiên định nhưng biết lắng nghe</w:t>
            </w:r>
          </w:p>
          <w:p w:rsidR="00FA6FC6" w:rsidRPr="00552E56" w:rsidRDefault="00FA6FC6" w:rsidP="00B4323A">
            <w:pPr>
              <w:numPr>
                <w:ilvl w:val="0"/>
                <w:numId w:val="2"/>
              </w:numPr>
              <w:spacing w:before="40" w:after="40"/>
              <w:ind w:left="227" w:hanging="284"/>
              <w:jc w:val="both"/>
              <w:rPr>
                <w:bCs/>
                <w:sz w:val="26"/>
                <w:szCs w:val="26"/>
                <w:lang w:val="nl-NL"/>
              </w:rPr>
            </w:pPr>
            <w:r w:rsidRPr="00552E56">
              <w:rPr>
                <w:bCs/>
                <w:sz w:val="26"/>
                <w:szCs w:val="26"/>
                <w:lang w:val="nl-NL"/>
              </w:rPr>
              <w:t>Điềm tĩnh, cẩn thận</w:t>
            </w:r>
          </w:p>
          <w:p w:rsidR="00FA6FC6" w:rsidRPr="00552E56" w:rsidRDefault="00FA6FC6" w:rsidP="00B4323A">
            <w:pPr>
              <w:numPr>
                <w:ilvl w:val="0"/>
                <w:numId w:val="2"/>
              </w:numPr>
              <w:spacing w:before="40" w:after="40"/>
              <w:ind w:left="227" w:hanging="284"/>
              <w:jc w:val="both"/>
              <w:rPr>
                <w:bCs/>
                <w:sz w:val="26"/>
                <w:szCs w:val="26"/>
                <w:lang w:val="nl-NL"/>
              </w:rPr>
            </w:pPr>
            <w:r w:rsidRPr="00552E56">
              <w:rPr>
                <w:bCs/>
                <w:sz w:val="26"/>
                <w:szCs w:val="26"/>
                <w:lang w:val="nl-NL"/>
              </w:rPr>
              <w:t>Khả năng sáng tạo, tư duy độc lập</w:t>
            </w:r>
          </w:p>
          <w:p w:rsidR="00FA6FC6" w:rsidRPr="00552E56" w:rsidRDefault="00FA6FC6" w:rsidP="00B4323A">
            <w:pPr>
              <w:numPr>
                <w:ilvl w:val="0"/>
                <w:numId w:val="2"/>
              </w:numPr>
              <w:spacing w:before="40" w:after="40"/>
              <w:ind w:left="227" w:hanging="284"/>
              <w:jc w:val="both"/>
              <w:rPr>
                <w:bCs/>
                <w:sz w:val="26"/>
                <w:szCs w:val="26"/>
                <w:lang w:val="nl-NL"/>
              </w:rPr>
            </w:pPr>
            <w:r w:rsidRPr="00552E56">
              <w:rPr>
                <w:bCs/>
                <w:sz w:val="26"/>
                <w:szCs w:val="26"/>
                <w:lang w:val="nl-NL"/>
              </w:rPr>
              <w:t>Khả năng đoàn kết nội bộ</w:t>
            </w:r>
          </w:p>
          <w:p w:rsidR="00FA6FC6" w:rsidRPr="00552E56" w:rsidRDefault="00FA6FC6" w:rsidP="00B4323A">
            <w:pPr>
              <w:numPr>
                <w:ilvl w:val="0"/>
                <w:numId w:val="2"/>
              </w:numPr>
              <w:spacing w:before="40" w:after="40"/>
              <w:ind w:left="227" w:hanging="284"/>
              <w:jc w:val="both"/>
              <w:rPr>
                <w:bCs/>
                <w:sz w:val="26"/>
                <w:szCs w:val="26"/>
                <w:lang w:val="nl-NL"/>
              </w:rPr>
            </w:pPr>
            <w:r w:rsidRPr="00552E56">
              <w:rPr>
                <w:bCs/>
                <w:sz w:val="26"/>
                <w:szCs w:val="26"/>
                <w:lang w:val="nl-NL"/>
              </w:rPr>
              <w:t xml:space="preserve">Phẩm chất khác </w:t>
            </w:r>
            <w:r w:rsidRPr="00552E56">
              <w:rPr>
                <w:bCs/>
                <w:i/>
                <w:sz w:val="26"/>
                <w:szCs w:val="26"/>
                <w:lang w:val="nl-NL"/>
              </w:rPr>
              <w:t>(</w:t>
            </w:r>
            <w:r w:rsidRPr="00552E56">
              <w:rPr>
                <w:b/>
                <w:bCs/>
                <w:i/>
                <w:sz w:val="26"/>
                <w:szCs w:val="26"/>
                <w:lang w:val="nl-NL"/>
              </w:rPr>
              <w:t>phù hợp với yêu cầu của VTVL)</w:t>
            </w:r>
            <w:r w:rsidRPr="00552E56">
              <w:rPr>
                <w:bCs/>
                <w:i/>
                <w:sz w:val="26"/>
                <w:szCs w:val="26"/>
                <w:lang w:val="nl-NL"/>
              </w:rPr>
              <w:t>)</w:t>
            </w:r>
          </w:p>
        </w:tc>
      </w:tr>
      <w:tr w:rsidR="00FA6FC6" w:rsidRPr="00552E56" w:rsidTr="00B4323A">
        <w:trPr>
          <w:trHeight w:val="1891"/>
        </w:trPr>
        <w:tc>
          <w:tcPr>
            <w:tcW w:w="2221" w:type="dxa"/>
          </w:tcPr>
          <w:p w:rsidR="00FA6FC6" w:rsidRPr="00552E56" w:rsidRDefault="00FA6FC6" w:rsidP="00B4323A">
            <w:pPr>
              <w:spacing w:before="60" w:after="60"/>
              <w:rPr>
                <w:sz w:val="26"/>
                <w:szCs w:val="26"/>
                <w:lang w:val="nl-NL"/>
              </w:rPr>
            </w:pPr>
            <w:r w:rsidRPr="00552E56">
              <w:rPr>
                <w:sz w:val="26"/>
                <w:szCs w:val="26"/>
                <w:lang w:val="nl-NL"/>
              </w:rPr>
              <w:t>Các yêu cầu khác</w:t>
            </w:r>
          </w:p>
        </w:tc>
        <w:tc>
          <w:tcPr>
            <w:tcW w:w="7623" w:type="dxa"/>
            <w:tcBorders>
              <w:bottom w:val="single" w:sz="4" w:space="0" w:color="auto"/>
            </w:tcBorders>
          </w:tcPr>
          <w:p w:rsidR="00FA6FC6" w:rsidRPr="00552E56" w:rsidRDefault="00FA6FC6" w:rsidP="00B4323A">
            <w:pPr>
              <w:numPr>
                <w:ilvl w:val="0"/>
                <w:numId w:val="4"/>
              </w:numPr>
              <w:tabs>
                <w:tab w:val="num" w:pos="230"/>
              </w:tabs>
              <w:spacing w:before="40" w:after="40"/>
              <w:ind w:left="230" w:hanging="270"/>
              <w:jc w:val="both"/>
              <w:rPr>
                <w:bCs/>
                <w:sz w:val="26"/>
                <w:szCs w:val="26"/>
                <w:lang w:val="nl-NL"/>
              </w:rPr>
            </w:pPr>
            <w:r w:rsidRPr="00552E56">
              <w:rPr>
                <w:sz w:val="26"/>
                <w:szCs w:val="26"/>
                <w:lang w:val="nl-NL"/>
              </w:rPr>
              <w:t xml:space="preserve">Có khả năng, đề xuất những chủ trương, giải pháp giải quyết các vấn đề thực tiễn liên quan đến mảng công việc được phân công và liên quan đến chức năng, nhiệm vụ của .... </w:t>
            </w:r>
          </w:p>
          <w:p w:rsidR="00FA6FC6" w:rsidRPr="00552E56" w:rsidRDefault="00FA6FC6" w:rsidP="00B4323A">
            <w:pPr>
              <w:numPr>
                <w:ilvl w:val="0"/>
                <w:numId w:val="4"/>
              </w:numPr>
              <w:tabs>
                <w:tab w:val="num" w:pos="230"/>
              </w:tabs>
              <w:spacing w:before="40" w:after="40"/>
              <w:ind w:left="230" w:hanging="270"/>
              <w:jc w:val="both"/>
              <w:rPr>
                <w:bCs/>
                <w:sz w:val="26"/>
                <w:szCs w:val="26"/>
                <w:lang w:val="nl-NL"/>
              </w:rPr>
            </w:pPr>
            <w:r w:rsidRPr="00552E56">
              <w:rPr>
                <w:sz w:val="26"/>
                <w:szCs w:val="26"/>
                <w:lang w:val="nl-NL"/>
              </w:rPr>
              <w:t xml:space="preserve">Có khả năng </w:t>
            </w:r>
            <w:r w:rsidRPr="00552E56">
              <w:rPr>
                <w:spacing w:val="-2"/>
                <w:sz w:val="26"/>
                <w:szCs w:val="26"/>
                <w:lang w:val="nl-NL"/>
              </w:rPr>
              <w:t>tổ chức triển khai nghiên cứu, thực hiện các đề tài, đề án thuộc lĩnh vực chuyên môn;</w:t>
            </w:r>
            <w:r w:rsidRPr="00552E56">
              <w:rPr>
                <w:sz w:val="26"/>
                <w:szCs w:val="26"/>
                <w:lang w:val="nl-NL"/>
              </w:rPr>
              <w:t xml:space="preserve"> </w:t>
            </w:r>
          </w:p>
          <w:p w:rsidR="00FA6FC6" w:rsidRPr="00552E56" w:rsidRDefault="00FA6FC6" w:rsidP="00B4323A">
            <w:pPr>
              <w:numPr>
                <w:ilvl w:val="0"/>
                <w:numId w:val="4"/>
              </w:numPr>
              <w:tabs>
                <w:tab w:val="num" w:pos="230"/>
              </w:tabs>
              <w:spacing w:before="40" w:after="40"/>
              <w:ind w:left="230" w:hanging="270"/>
              <w:jc w:val="both"/>
              <w:rPr>
                <w:bCs/>
                <w:sz w:val="26"/>
                <w:szCs w:val="26"/>
                <w:lang w:val="nl-NL"/>
              </w:rPr>
            </w:pPr>
            <w:r w:rsidRPr="00552E56">
              <w:rPr>
                <w:sz w:val="26"/>
                <w:szCs w:val="26"/>
                <w:lang w:val="nl-NL"/>
              </w:rPr>
              <w:t xml:space="preserve">Hiểu biết về </w:t>
            </w:r>
            <w:r w:rsidRPr="00552E56">
              <w:rPr>
                <w:b/>
                <w:i/>
                <w:sz w:val="26"/>
                <w:szCs w:val="26"/>
                <w:lang w:val="nl-NL"/>
              </w:rPr>
              <w:t>lĩnh vực công tác .......</w:t>
            </w:r>
            <w:r w:rsidRPr="00552E56">
              <w:rPr>
                <w:sz w:val="26"/>
                <w:szCs w:val="26"/>
                <w:lang w:val="nl-NL"/>
              </w:rPr>
              <w:t xml:space="preserve"> và định hướng phát triển.</w:t>
            </w:r>
          </w:p>
        </w:tc>
      </w:tr>
    </w:tbl>
    <w:p w:rsidR="00FA6FC6" w:rsidRDefault="00FA6FC6" w:rsidP="00FA6FC6">
      <w:pPr>
        <w:rPr>
          <w:sz w:val="26"/>
          <w:szCs w:val="26"/>
        </w:rPr>
      </w:pPr>
    </w:p>
    <w:p w:rsidR="00813F14" w:rsidRDefault="00813F14" w:rsidP="00FA6FC6">
      <w:pPr>
        <w:rPr>
          <w:sz w:val="26"/>
          <w:szCs w:val="26"/>
        </w:rPr>
      </w:pPr>
    </w:p>
    <w:p w:rsidR="00813F14" w:rsidRDefault="00813F14" w:rsidP="00FA6FC6">
      <w:pPr>
        <w:rPr>
          <w:sz w:val="26"/>
          <w:szCs w:val="26"/>
        </w:rPr>
      </w:pPr>
    </w:p>
    <w:p w:rsidR="00813F14" w:rsidRPr="00552E56" w:rsidRDefault="00813F14" w:rsidP="00FA6FC6">
      <w:pPr>
        <w:rPr>
          <w:sz w:val="26"/>
          <w:szCs w:val="26"/>
        </w:rPr>
      </w:pPr>
    </w:p>
    <w:p w:rsidR="00FA6FC6" w:rsidRPr="00552E56" w:rsidRDefault="00B500DE" w:rsidP="00FA6FC6">
      <w:pPr>
        <w:spacing w:after="120"/>
        <w:rPr>
          <w:b/>
          <w:sz w:val="26"/>
          <w:szCs w:val="26"/>
        </w:rPr>
      </w:pPr>
      <w:r>
        <w:rPr>
          <w:b/>
          <w:sz w:val="26"/>
          <w:szCs w:val="26"/>
        </w:rPr>
        <w:t>5</w:t>
      </w:r>
      <w:r w:rsidR="00FA6FC6" w:rsidRPr="00552E56">
        <w:rPr>
          <w:b/>
          <w:sz w:val="26"/>
          <w:szCs w:val="26"/>
        </w:rPr>
        <w:t>.2</w:t>
      </w:r>
      <w:r>
        <w:rPr>
          <w:b/>
          <w:sz w:val="26"/>
          <w:szCs w:val="26"/>
        </w:rPr>
        <w:t>. Yêu cầu về</w:t>
      </w:r>
      <w:r w:rsidR="00FA6FC6" w:rsidRPr="00552E56">
        <w:rPr>
          <w:b/>
          <w:sz w:val="26"/>
          <w:szCs w:val="26"/>
        </w:rPr>
        <w:t xml:space="preserve"> năng lực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103"/>
        <w:gridCol w:w="1701"/>
      </w:tblGrid>
      <w:tr w:rsidR="00FA6FC6" w:rsidRPr="00552E56" w:rsidTr="00B4323A">
        <w:tc>
          <w:tcPr>
            <w:tcW w:w="2977"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jc w:val="center"/>
              <w:rPr>
                <w:rFonts w:eastAsia="Calibri"/>
                <w:b/>
                <w:sz w:val="26"/>
                <w:szCs w:val="26"/>
              </w:rPr>
            </w:pPr>
            <w:r w:rsidRPr="00552E56">
              <w:rPr>
                <w:rFonts w:eastAsia="Calibri"/>
                <w:b/>
                <w:sz w:val="26"/>
                <w:szCs w:val="26"/>
              </w:rPr>
              <w:t>Nhóm năng lực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jc w:val="center"/>
              <w:rPr>
                <w:rFonts w:eastAsia="Calibri"/>
                <w:b/>
                <w:sz w:val="26"/>
                <w:szCs w:val="26"/>
              </w:rPr>
            </w:pPr>
            <w:r w:rsidRPr="00552E56">
              <w:rPr>
                <w:rFonts w:eastAsia="Calibri"/>
                <w:b/>
                <w:sz w:val="26"/>
                <w:szCs w:val="26"/>
              </w:rPr>
              <w:t>Tên năng lực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jc w:val="center"/>
              <w:rPr>
                <w:rFonts w:eastAsia="Calibri"/>
                <w:b/>
                <w:i/>
                <w:sz w:val="26"/>
                <w:szCs w:val="26"/>
              </w:rPr>
            </w:pPr>
            <w:r w:rsidRPr="00552E56">
              <w:rPr>
                <w:rFonts w:eastAsia="Calibri"/>
                <w:b/>
                <w:i/>
                <w:sz w:val="26"/>
                <w:szCs w:val="26"/>
              </w:rPr>
              <w:t>Cấp độ</w:t>
            </w:r>
          </w:p>
        </w:tc>
      </w:tr>
      <w:tr w:rsidR="00FA6FC6" w:rsidRPr="00552E56" w:rsidTr="00B4323A">
        <w:trPr>
          <w:trHeight w:val="33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6FC6" w:rsidRPr="00552E56" w:rsidRDefault="00FA6FC6" w:rsidP="00B4323A">
            <w:pPr>
              <w:jc w:val="center"/>
              <w:rPr>
                <w:rFonts w:eastAsia="Calibri"/>
                <w:i/>
                <w:sz w:val="26"/>
                <w:szCs w:val="26"/>
              </w:rPr>
            </w:pPr>
            <w:r w:rsidRPr="00552E56">
              <w:rPr>
                <w:rFonts w:eastAsia="Calibri"/>
                <w:i/>
                <w:sz w:val="26"/>
                <w:szCs w:val="26"/>
              </w:rPr>
              <w:t>Nhóm năng lực chung</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numPr>
                <w:ilvl w:val="0"/>
                <w:numId w:val="5"/>
              </w:numPr>
              <w:ind w:left="126" w:hanging="180"/>
              <w:contextualSpacing/>
              <w:rPr>
                <w:rFonts w:eastAsia="Calibri"/>
                <w:sz w:val="26"/>
                <w:szCs w:val="26"/>
              </w:rPr>
            </w:pPr>
            <w:r w:rsidRPr="00552E56">
              <w:rPr>
                <w:rFonts w:eastAsia="Calibri"/>
                <w:sz w:val="26"/>
                <w:szCs w:val="26"/>
              </w:rPr>
              <w:t>Đạo đức và bản lĩnh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jc w:val="center"/>
              <w:rPr>
                <w:rFonts w:eastAsia="Calibri"/>
                <w:i/>
                <w:sz w:val="26"/>
                <w:szCs w:val="26"/>
              </w:rPr>
            </w:pPr>
          </w:p>
        </w:tc>
      </w:tr>
      <w:tr w:rsidR="00FA6FC6" w:rsidRPr="00552E56" w:rsidTr="00B4323A">
        <w:trPr>
          <w:trHeight w:val="26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A6FC6" w:rsidRPr="00552E56" w:rsidRDefault="00FA6FC6" w:rsidP="00B4323A">
            <w:pPr>
              <w:rPr>
                <w:rFonts w:eastAsia="Calibri"/>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numPr>
                <w:ilvl w:val="0"/>
                <w:numId w:val="5"/>
              </w:numPr>
              <w:ind w:left="126" w:hanging="180"/>
              <w:contextualSpacing/>
              <w:rPr>
                <w:rFonts w:eastAsia="Calibri"/>
                <w:sz w:val="26"/>
                <w:szCs w:val="26"/>
              </w:rPr>
            </w:pPr>
            <w:r w:rsidRPr="00552E56">
              <w:rPr>
                <w:rFonts w:eastAsia="Calibri"/>
                <w:sz w:val="26"/>
                <w:szCs w:val="26"/>
              </w:rPr>
              <w:t>Tổ chức thực hiện công việc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jc w:val="center"/>
              <w:rPr>
                <w:rFonts w:eastAsia="Calibri"/>
                <w:sz w:val="26"/>
                <w:szCs w:val="26"/>
              </w:rPr>
            </w:pPr>
          </w:p>
        </w:tc>
      </w:tr>
      <w:tr w:rsidR="00FA6FC6" w:rsidRPr="00552E56" w:rsidTr="00B4323A">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A6FC6" w:rsidRPr="00552E56" w:rsidRDefault="00FA6FC6" w:rsidP="00B4323A">
            <w:pPr>
              <w:rPr>
                <w:rFonts w:eastAsia="Calibri"/>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numPr>
                <w:ilvl w:val="0"/>
                <w:numId w:val="5"/>
              </w:numPr>
              <w:ind w:left="126" w:hanging="180"/>
              <w:contextualSpacing/>
              <w:rPr>
                <w:rFonts w:eastAsia="Calibri"/>
                <w:sz w:val="26"/>
                <w:szCs w:val="26"/>
              </w:rPr>
            </w:pPr>
            <w:r w:rsidRPr="00552E56">
              <w:rPr>
                <w:rFonts w:eastAsia="Calibri"/>
                <w:sz w:val="26"/>
                <w:szCs w:val="26"/>
              </w:rPr>
              <w:t>Soạn thảo và ban hành văn bản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jc w:val="center"/>
              <w:rPr>
                <w:rFonts w:eastAsia="Calibri"/>
                <w:sz w:val="26"/>
                <w:szCs w:val="26"/>
              </w:rPr>
            </w:pPr>
          </w:p>
        </w:tc>
      </w:tr>
      <w:tr w:rsidR="00FA6FC6" w:rsidRPr="00552E56" w:rsidTr="00B4323A">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A6FC6" w:rsidRPr="00552E56" w:rsidRDefault="00FA6FC6" w:rsidP="00B4323A">
            <w:pPr>
              <w:rPr>
                <w:rFonts w:eastAsia="Calibri"/>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numPr>
                <w:ilvl w:val="0"/>
                <w:numId w:val="5"/>
              </w:numPr>
              <w:ind w:left="126" w:hanging="180"/>
              <w:contextualSpacing/>
              <w:rPr>
                <w:rFonts w:eastAsia="Calibri"/>
                <w:sz w:val="26"/>
                <w:szCs w:val="26"/>
              </w:rPr>
            </w:pPr>
            <w:r w:rsidRPr="00552E56">
              <w:rPr>
                <w:rFonts w:eastAsia="Calibri"/>
                <w:sz w:val="26"/>
                <w:szCs w:val="26"/>
              </w:rPr>
              <w:t>Giao tiếp ứng xử</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jc w:val="center"/>
              <w:rPr>
                <w:rFonts w:eastAsia="Calibri"/>
                <w:sz w:val="26"/>
                <w:szCs w:val="26"/>
              </w:rPr>
            </w:pPr>
          </w:p>
        </w:tc>
      </w:tr>
      <w:tr w:rsidR="00FA6FC6" w:rsidRPr="00552E56" w:rsidTr="00B4323A">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A6FC6" w:rsidRPr="00552E56" w:rsidRDefault="00FA6FC6" w:rsidP="00B4323A">
            <w:pPr>
              <w:rPr>
                <w:rFonts w:eastAsia="Calibri"/>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numPr>
                <w:ilvl w:val="0"/>
                <w:numId w:val="5"/>
              </w:numPr>
              <w:ind w:left="126" w:hanging="180"/>
              <w:contextualSpacing/>
              <w:rPr>
                <w:rFonts w:eastAsia="Calibri"/>
                <w:sz w:val="26"/>
                <w:szCs w:val="26"/>
              </w:rPr>
            </w:pPr>
            <w:r w:rsidRPr="00552E56">
              <w:rPr>
                <w:rFonts w:eastAsia="Calibri"/>
                <w:sz w:val="26"/>
                <w:szCs w:val="26"/>
              </w:rPr>
              <w:t>Quan hệ phối hợp</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jc w:val="center"/>
              <w:rPr>
                <w:rFonts w:eastAsia="Calibri"/>
                <w:sz w:val="26"/>
                <w:szCs w:val="26"/>
              </w:rPr>
            </w:pPr>
          </w:p>
        </w:tc>
      </w:tr>
      <w:tr w:rsidR="00FA6FC6" w:rsidRPr="00552E56" w:rsidTr="00B4323A">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A6FC6" w:rsidRPr="00552E56" w:rsidRDefault="00FA6FC6" w:rsidP="00B4323A">
            <w:pPr>
              <w:rPr>
                <w:rFonts w:eastAsia="Calibri"/>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numPr>
                <w:ilvl w:val="0"/>
                <w:numId w:val="5"/>
              </w:numPr>
              <w:ind w:left="126" w:hanging="180"/>
              <w:contextualSpacing/>
              <w:rPr>
                <w:rFonts w:eastAsia="Calibri"/>
                <w:sz w:val="26"/>
                <w:szCs w:val="26"/>
              </w:rPr>
            </w:pPr>
            <w:r w:rsidRPr="00552E56">
              <w:rPr>
                <w:rFonts w:eastAsia="Calibri"/>
                <w:sz w:val="26"/>
                <w:szCs w:val="26"/>
              </w:rPr>
              <w:t>Sử dụng công nghệ thông tin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jc w:val="center"/>
              <w:rPr>
                <w:rFonts w:eastAsia="Calibri"/>
                <w:i/>
                <w:sz w:val="26"/>
                <w:szCs w:val="26"/>
              </w:rPr>
            </w:pPr>
          </w:p>
        </w:tc>
      </w:tr>
      <w:tr w:rsidR="00FA6FC6" w:rsidRPr="00552E56" w:rsidTr="00B4323A">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A6FC6" w:rsidRPr="00552E56" w:rsidRDefault="00FA6FC6" w:rsidP="00B4323A">
            <w:pPr>
              <w:rPr>
                <w:rFonts w:eastAsia="Calibri"/>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numPr>
                <w:ilvl w:val="0"/>
                <w:numId w:val="5"/>
              </w:numPr>
              <w:ind w:left="126" w:hanging="180"/>
              <w:contextualSpacing/>
              <w:rPr>
                <w:rFonts w:eastAsia="Calibri"/>
                <w:sz w:val="26"/>
                <w:szCs w:val="26"/>
              </w:rPr>
            </w:pPr>
            <w:r w:rsidRPr="00552E56">
              <w:rPr>
                <w:rFonts w:eastAsia="Calibri"/>
                <w:sz w:val="26"/>
                <w:szCs w:val="26"/>
              </w:rPr>
              <w:t>Sử dụng ngoại ngữ</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jc w:val="center"/>
              <w:rPr>
                <w:rFonts w:eastAsia="Calibri"/>
                <w:i/>
                <w:sz w:val="26"/>
                <w:szCs w:val="26"/>
              </w:rPr>
            </w:pPr>
          </w:p>
        </w:tc>
      </w:tr>
      <w:tr w:rsidR="00A33491" w:rsidRPr="00552E56" w:rsidTr="00F01604">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3491" w:rsidRPr="00552E56" w:rsidRDefault="00A33491" w:rsidP="00B4323A">
            <w:pPr>
              <w:jc w:val="center"/>
              <w:rPr>
                <w:rFonts w:eastAsia="Calibri"/>
                <w:i/>
                <w:sz w:val="26"/>
                <w:szCs w:val="26"/>
              </w:rPr>
            </w:pPr>
            <w:r w:rsidRPr="00552E56">
              <w:rPr>
                <w:rFonts w:eastAsia="Calibri"/>
                <w:i/>
                <w:sz w:val="26"/>
                <w:szCs w:val="26"/>
              </w:rPr>
              <w:t>Nhóm năng lực chuyên môn</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33491" w:rsidRPr="00552E56" w:rsidRDefault="00A33491" w:rsidP="00B4323A">
            <w:pPr>
              <w:numPr>
                <w:ilvl w:val="0"/>
                <w:numId w:val="5"/>
              </w:numPr>
              <w:ind w:left="162" w:hanging="180"/>
              <w:contextualSpacing/>
              <w:jc w:val="both"/>
              <w:rPr>
                <w:rFonts w:eastAsia="Calibri"/>
                <w:sz w:val="26"/>
                <w:szCs w:val="26"/>
              </w:rPr>
            </w:pPr>
          </w:p>
        </w:tc>
        <w:tc>
          <w:tcPr>
            <w:tcW w:w="1701" w:type="dxa"/>
            <w:vMerge w:val="restart"/>
            <w:tcBorders>
              <w:top w:val="single" w:sz="4" w:space="0" w:color="auto"/>
              <w:left w:val="single" w:sz="4" w:space="0" w:color="auto"/>
              <w:right w:val="single" w:sz="4" w:space="0" w:color="auto"/>
            </w:tcBorders>
            <w:shd w:val="clear" w:color="auto" w:fill="auto"/>
          </w:tcPr>
          <w:p w:rsidR="00A33491" w:rsidRPr="00A33491" w:rsidRDefault="00A33491" w:rsidP="00B4323A">
            <w:pPr>
              <w:jc w:val="center"/>
              <w:rPr>
                <w:rFonts w:eastAsia="Calibri"/>
                <w:i/>
                <w:sz w:val="24"/>
                <w:szCs w:val="24"/>
              </w:rPr>
            </w:pPr>
            <w:r w:rsidRPr="00A33491">
              <w:rPr>
                <w:i/>
                <w:sz w:val="24"/>
                <w:szCs w:val="24"/>
              </w:rPr>
              <w:t xml:space="preserve">Theo yêu cầu năng lực của VTVL </w:t>
            </w:r>
          </w:p>
        </w:tc>
      </w:tr>
      <w:tr w:rsidR="00A33491" w:rsidRPr="00552E56" w:rsidTr="00F0160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33491" w:rsidRPr="00552E56" w:rsidRDefault="00A33491" w:rsidP="00B4323A">
            <w:pPr>
              <w:rPr>
                <w:rFonts w:eastAsia="Calibri"/>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33491" w:rsidRPr="00552E56" w:rsidRDefault="00A33491" w:rsidP="00B4323A">
            <w:pPr>
              <w:numPr>
                <w:ilvl w:val="0"/>
                <w:numId w:val="5"/>
              </w:numPr>
              <w:ind w:left="162" w:hanging="180"/>
              <w:contextualSpacing/>
              <w:jc w:val="both"/>
              <w:rPr>
                <w:rFonts w:eastAsia="Calibri"/>
                <w:sz w:val="26"/>
                <w:szCs w:val="26"/>
              </w:rPr>
            </w:pPr>
          </w:p>
        </w:tc>
        <w:tc>
          <w:tcPr>
            <w:tcW w:w="0" w:type="auto"/>
            <w:vMerge/>
            <w:tcBorders>
              <w:left w:val="single" w:sz="4" w:space="0" w:color="auto"/>
              <w:right w:val="single" w:sz="4" w:space="0" w:color="auto"/>
            </w:tcBorders>
            <w:shd w:val="clear" w:color="auto" w:fill="auto"/>
            <w:vAlign w:val="center"/>
          </w:tcPr>
          <w:p w:rsidR="00A33491" w:rsidRPr="00552E56" w:rsidRDefault="00A33491" w:rsidP="00B4323A">
            <w:pPr>
              <w:rPr>
                <w:rFonts w:eastAsia="Calibri"/>
                <w:i/>
                <w:sz w:val="26"/>
                <w:szCs w:val="26"/>
              </w:rPr>
            </w:pPr>
          </w:p>
        </w:tc>
      </w:tr>
      <w:tr w:rsidR="00A33491" w:rsidRPr="00552E56" w:rsidTr="00F0160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33491" w:rsidRPr="00552E56" w:rsidRDefault="00A33491" w:rsidP="00B4323A">
            <w:pPr>
              <w:rPr>
                <w:rFonts w:eastAsia="Calibri"/>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33491" w:rsidRPr="00552E56" w:rsidRDefault="00A33491" w:rsidP="00B4323A">
            <w:pPr>
              <w:numPr>
                <w:ilvl w:val="0"/>
                <w:numId w:val="5"/>
              </w:numPr>
              <w:ind w:left="162" w:hanging="180"/>
              <w:contextualSpacing/>
              <w:rPr>
                <w:rFonts w:eastAsia="Calibri"/>
                <w:sz w:val="26"/>
                <w:szCs w:val="26"/>
              </w:rPr>
            </w:pPr>
          </w:p>
        </w:tc>
        <w:tc>
          <w:tcPr>
            <w:tcW w:w="0" w:type="auto"/>
            <w:vMerge/>
            <w:tcBorders>
              <w:left w:val="single" w:sz="4" w:space="0" w:color="auto"/>
              <w:right w:val="single" w:sz="4" w:space="0" w:color="auto"/>
            </w:tcBorders>
            <w:shd w:val="clear" w:color="auto" w:fill="auto"/>
            <w:vAlign w:val="center"/>
          </w:tcPr>
          <w:p w:rsidR="00A33491" w:rsidRPr="00552E56" w:rsidRDefault="00A33491" w:rsidP="00B4323A">
            <w:pPr>
              <w:rPr>
                <w:rFonts w:eastAsia="Calibri"/>
                <w:i/>
                <w:sz w:val="26"/>
                <w:szCs w:val="26"/>
              </w:rPr>
            </w:pPr>
          </w:p>
        </w:tc>
      </w:tr>
      <w:tr w:rsidR="00A33491" w:rsidRPr="00552E56" w:rsidTr="00F0160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33491" w:rsidRPr="00552E56" w:rsidRDefault="00A33491" w:rsidP="00B4323A">
            <w:pPr>
              <w:rPr>
                <w:rFonts w:eastAsia="Calibri"/>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33491" w:rsidRPr="00552E56" w:rsidRDefault="00A33491" w:rsidP="00B4323A">
            <w:pPr>
              <w:numPr>
                <w:ilvl w:val="0"/>
                <w:numId w:val="5"/>
              </w:numPr>
              <w:ind w:left="162" w:hanging="180"/>
              <w:contextualSpacing/>
              <w:rPr>
                <w:rFonts w:eastAsia="Calibri"/>
                <w:sz w:val="26"/>
                <w:szCs w:val="26"/>
              </w:rPr>
            </w:pPr>
          </w:p>
        </w:tc>
        <w:tc>
          <w:tcPr>
            <w:tcW w:w="0" w:type="auto"/>
            <w:vMerge/>
            <w:tcBorders>
              <w:left w:val="single" w:sz="4" w:space="0" w:color="auto"/>
              <w:right w:val="single" w:sz="4" w:space="0" w:color="auto"/>
            </w:tcBorders>
            <w:shd w:val="clear" w:color="auto" w:fill="auto"/>
            <w:vAlign w:val="center"/>
          </w:tcPr>
          <w:p w:rsidR="00A33491" w:rsidRPr="00552E56" w:rsidRDefault="00A33491" w:rsidP="00B4323A">
            <w:pPr>
              <w:rPr>
                <w:rFonts w:eastAsia="Calibri"/>
                <w:i/>
                <w:sz w:val="26"/>
                <w:szCs w:val="26"/>
              </w:rPr>
            </w:pPr>
          </w:p>
        </w:tc>
      </w:tr>
      <w:tr w:rsidR="00A33491" w:rsidRPr="00552E56" w:rsidTr="00F0160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33491" w:rsidRPr="00552E56" w:rsidRDefault="00A33491" w:rsidP="00B4323A">
            <w:pPr>
              <w:rPr>
                <w:rFonts w:eastAsia="Calibri"/>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33491" w:rsidRPr="00552E56" w:rsidRDefault="00A33491" w:rsidP="00B4323A">
            <w:pPr>
              <w:numPr>
                <w:ilvl w:val="0"/>
                <w:numId w:val="5"/>
              </w:numPr>
              <w:ind w:left="162" w:hanging="180"/>
              <w:contextualSpacing/>
              <w:rPr>
                <w:rFonts w:eastAsia="Calibri"/>
                <w:sz w:val="26"/>
                <w:szCs w:val="26"/>
              </w:rPr>
            </w:pPr>
          </w:p>
        </w:tc>
        <w:tc>
          <w:tcPr>
            <w:tcW w:w="0" w:type="auto"/>
            <w:vMerge/>
            <w:tcBorders>
              <w:left w:val="single" w:sz="4" w:space="0" w:color="auto"/>
              <w:bottom w:val="single" w:sz="4" w:space="0" w:color="auto"/>
              <w:right w:val="single" w:sz="4" w:space="0" w:color="auto"/>
            </w:tcBorders>
            <w:shd w:val="clear" w:color="auto" w:fill="auto"/>
            <w:vAlign w:val="center"/>
          </w:tcPr>
          <w:p w:rsidR="00A33491" w:rsidRPr="00552E56" w:rsidRDefault="00A33491" w:rsidP="00B4323A">
            <w:pPr>
              <w:rPr>
                <w:rFonts w:eastAsia="Calibri"/>
                <w:i/>
                <w:sz w:val="26"/>
                <w:szCs w:val="26"/>
              </w:rPr>
            </w:pPr>
          </w:p>
        </w:tc>
      </w:tr>
      <w:tr w:rsidR="00FA6FC6" w:rsidRPr="00552E56" w:rsidTr="00B4323A">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6FC6" w:rsidRPr="00552E56" w:rsidRDefault="00FA6FC6" w:rsidP="00B4323A">
            <w:pPr>
              <w:jc w:val="center"/>
              <w:rPr>
                <w:rFonts w:eastAsia="Calibri"/>
                <w:i/>
                <w:sz w:val="26"/>
                <w:szCs w:val="26"/>
              </w:rPr>
            </w:pPr>
            <w:r w:rsidRPr="00552E56">
              <w:rPr>
                <w:rFonts w:eastAsia="Calibri"/>
                <w:i/>
                <w:sz w:val="26"/>
                <w:szCs w:val="26"/>
              </w:rPr>
              <w:t>Nhóm năng lực quản lý</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numPr>
                <w:ilvl w:val="0"/>
                <w:numId w:val="6"/>
              </w:numPr>
              <w:ind w:left="162" w:hanging="180"/>
              <w:contextualSpacing/>
              <w:rPr>
                <w:rFonts w:eastAsia="Calibri"/>
                <w:sz w:val="26"/>
                <w:szCs w:val="26"/>
              </w:rPr>
            </w:pPr>
            <w:r w:rsidRPr="00552E56">
              <w:rPr>
                <w:rFonts w:eastAsia="Calibri"/>
                <w:sz w:val="26"/>
                <w:szCs w:val="26"/>
              </w:rPr>
              <w:t>Tư duy chiến lược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jc w:val="center"/>
              <w:rPr>
                <w:rFonts w:eastAsia="Calibri"/>
                <w:i/>
                <w:sz w:val="26"/>
                <w:szCs w:val="26"/>
              </w:rPr>
            </w:pPr>
          </w:p>
        </w:tc>
      </w:tr>
      <w:tr w:rsidR="00FA6FC6" w:rsidRPr="00552E56" w:rsidTr="00B4323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A6FC6" w:rsidRPr="00552E56" w:rsidRDefault="00FA6FC6" w:rsidP="00B4323A">
            <w:pPr>
              <w:rPr>
                <w:rFonts w:eastAsia="Calibri"/>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numPr>
                <w:ilvl w:val="0"/>
                <w:numId w:val="6"/>
              </w:numPr>
              <w:ind w:left="162" w:hanging="180"/>
              <w:contextualSpacing/>
              <w:rPr>
                <w:rFonts w:eastAsia="Calibri"/>
                <w:sz w:val="26"/>
                <w:szCs w:val="26"/>
              </w:rPr>
            </w:pPr>
            <w:r w:rsidRPr="00552E56">
              <w:rPr>
                <w:rFonts w:eastAsia="Calibri"/>
                <w:sz w:val="26"/>
                <w:szCs w:val="26"/>
              </w:rPr>
              <w:t>Quản lý sự thay đổi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jc w:val="center"/>
              <w:rPr>
                <w:rFonts w:eastAsia="Calibri"/>
                <w:sz w:val="26"/>
                <w:szCs w:val="26"/>
              </w:rPr>
            </w:pPr>
          </w:p>
        </w:tc>
      </w:tr>
      <w:tr w:rsidR="00FA6FC6" w:rsidRPr="00552E56" w:rsidTr="00B4323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A6FC6" w:rsidRPr="00552E56" w:rsidRDefault="00FA6FC6" w:rsidP="00B4323A">
            <w:pPr>
              <w:rPr>
                <w:rFonts w:eastAsia="Calibri"/>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numPr>
                <w:ilvl w:val="0"/>
                <w:numId w:val="6"/>
              </w:numPr>
              <w:ind w:left="162" w:hanging="180"/>
              <w:contextualSpacing/>
              <w:rPr>
                <w:rFonts w:eastAsia="Calibri"/>
                <w:sz w:val="26"/>
                <w:szCs w:val="26"/>
              </w:rPr>
            </w:pPr>
            <w:r w:rsidRPr="00552E56">
              <w:rPr>
                <w:rFonts w:eastAsia="Calibri"/>
                <w:sz w:val="26"/>
                <w:szCs w:val="26"/>
              </w:rPr>
              <w:t>Ra quyết định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jc w:val="center"/>
              <w:rPr>
                <w:rFonts w:eastAsia="Calibri"/>
                <w:sz w:val="26"/>
                <w:szCs w:val="26"/>
              </w:rPr>
            </w:pPr>
          </w:p>
        </w:tc>
      </w:tr>
      <w:tr w:rsidR="00FA6FC6" w:rsidRPr="00552E56" w:rsidTr="00B4323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A6FC6" w:rsidRPr="00552E56" w:rsidRDefault="00FA6FC6" w:rsidP="00B4323A">
            <w:pPr>
              <w:rPr>
                <w:rFonts w:eastAsia="Calibri"/>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numPr>
                <w:ilvl w:val="0"/>
                <w:numId w:val="6"/>
              </w:numPr>
              <w:ind w:left="162" w:hanging="180"/>
              <w:contextualSpacing/>
              <w:rPr>
                <w:rFonts w:eastAsia="Calibri"/>
                <w:sz w:val="26"/>
                <w:szCs w:val="26"/>
              </w:rPr>
            </w:pPr>
            <w:r w:rsidRPr="00552E56">
              <w:rPr>
                <w:rFonts w:eastAsia="Calibri"/>
                <w:sz w:val="26"/>
                <w:szCs w:val="26"/>
              </w:rPr>
              <w:t>Quản lý nguồn lực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jc w:val="center"/>
              <w:rPr>
                <w:rFonts w:eastAsia="Calibri"/>
                <w:sz w:val="26"/>
                <w:szCs w:val="26"/>
              </w:rPr>
            </w:pPr>
          </w:p>
        </w:tc>
      </w:tr>
      <w:tr w:rsidR="00FA6FC6" w:rsidRPr="00552E56" w:rsidTr="00B4323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FA6FC6" w:rsidRPr="00552E56" w:rsidRDefault="00FA6FC6" w:rsidP="00B4323A">
            <w:pPr>
              <w:rPr>
                <w:rFonts w:eastAsia="Calibri"/>
                <w:i/>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numPr>
                <w:ilvl w:val="0"/>
                <w:numId w:val="6"/>
              </w:numPr>
              <w:ind w:left="162" w:hanging="180"/>
              <w:contextualSpacing/>
              <w:rPr>
                <w:rFonts w:eastAsia="Calibri"/>
                <w:sz w:val="26"/>
                <w:szCs w:val="26"/>
              </w:rPr>
            </w:pPr>
            <w:r w:rsidRPr="00552E56">
              <w:rPr>
                <w:rFonts w:eastAsia="Calibri"/>
                <w:sz w:val="26"/>
                <w:szCs w:val="26"/>
              </w:rPr>
              <w:t>Phát triển nhân viên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6FC6" w:rsidRPr="00552E56" w:rsidRDefault="00FA6FC6" w:rsidP="00B4323A">
            <w:pPr>
              <w:jc w:val="center"/>
              <w:rPr>
                <w:rFonts w:eastAsia="Calibri"/>
                <w:sz w:val="26"/>
                <w:szCs w:val="26"/>
              </w:rPr>
            </w:pPr>
          </w:p>
        </w:tc>
      </w:tr>
    </w:tbl>
    <w:p w:rsidR="00FA6FC6" w:rsidRPr="00552E56" w:rsidRDefault="00FA6FC6" w:rsidP="00FA6FC6">
      <w:pPr>
        <w:rPr>
          <w:sz w:val="26"/>
          <w:szCs w:val="26"/>
        </w:rPr>
      </w:pPr>
    </w:p>
    <w:p w:rsidR="00FA6FC6" w:rsidRPr="00552E56" w:rsidRDefault="00FA6FC6" w:rsidP="00FA6FC6">
      <w:pPr>
        <w:rPr>
          <w:sz w:val="26"/>
          <w:szCs w:val="26"/>
        </w:rPr>
      </w:pPr>
    </w:p>
    <w:p w:rsidR="00FA6FC6" w:rsidRPr="00552E56" w:rsidRDefault="00FA6FC6" w:rsidP="00FA6FC6">
      <w:pPr>
        <w:rPr>
          <w:sz w:val="26"/>
          <w:szCs w:val="26"/>
        </w:rPr>
      </w:pPr>
    </w:p>
    <w:tbl>
      <w:tblPr>
        <w:tblW w:w="9773" w:type="dxa"/>
        <w:jc w:val="center"/>
        <w:tblLook w:val="01E0" w:firstRow="1" w:lastRow="1" w:firstColumn="1" w:lastColumn="1" w:noHBand="0" w:noVBand="0"/>
      </w:tblPr>
      <w:tblGrid>
        <w:gridCol w:w="4886"/>
        <w:gridCol w:w="4887"/>
      </w:tblGrid>
      <w:tr w:rsidR="00FA6FC6" w:rsidRPr="00552E56" w:rsidTr="00B4323A">
        <w:trPr>
          <w:trHeight w:val="495"/>
          <w:jc w:val="center"/>
        </w:trPr>
        <w:tc>
          <w:tcPr>
            <w:tcW w:w="4886" w:type="dxa"/>
          </w:tcPr>
          <w:p w:rsidR="00FA6FC6" w:rsidRPr="00552E56" w:rsidRDefault="00FA6FC6" w:rsidP="00B4323A">
            <w:pPr>
              <w:spacing w:before="60" w:after="60"/>
              <w:jc w:val="both"/>
              <w:rPr>
                <w:b/>
                <w:sz w:val="26"/>
                <w:szCs w:val="26"/>
                <w:lang w:val="nl-NL"/>
              </w:rPr>
            </w:pPr>
          </w:p>
        </w:tc>
        <w:tc>
          <w:tcPr>
            <w:tcW w:w="4887" w:type="dxa"/>
          </w:tcPr>
          <w:p w:rsidR="00FA6FC6" w:rsidRPr="00552E56" w:rsidRDefault="00FA6FC6" w:rsidP="00B4323A">
            <w:pPr>
              <w:spacing w:before="60" w:after="60"/>
              <w:jc w:val="center"/>
              <w:rPr>
                <w:b/>
                <w:sz w:val="26"/>
                <w:szCs w:val="26"/>
                <w:lang w:val="nl-NL"/>
              </w:rPr>
            </w:pPr>
            <w:r w:rsidRPr="00552E56">
              <w:rPr>
                <w:b/>
                <w:sz w:val="26"/>
                <w:szCs w:val="26"/>
                <w:lang w:val="nl-NL"/>
              </w:rPr>
              <w:t>Phê duyệt của lãnh đạo</w:t>
            </w:r>
          </w:p>
        </w:tc>
      </w:tr>
    </w:tbl>
    <w:p w:rsidR="00FA6FC6" w:rsidRPr="00552E56" w:rsidRDefault="00FA6FC6" w:rsidP="00FA6FC6">
      <w:pPr>
        <w:spacing w:before="40" w:after="40"/>
        <w:ind w:left="-6"/>
        <w:jc w:val="both"/>
        <w:rPr>
          <w:b/>
          <w:bCs/>
          <w:sz w:val="26"/>
          <w:szCs w:val="26"/>
          <w:lang w:val="nl-NL"/>
        </w:rPr>
      </w:pPr>
    </w:p>
    <w:p w:rsidR="001565FA" w:rsidRPr="00552E56" w:rsidRDefault="001565FA" w:rsidP="00807178">
      <w:pPr>
        <w:rPr>
          <w:i/>
          <w:sz w:val="26"/>
          <w:szCs w:val="26"/>
        </w:rPr>
      </w:pPr>
    </w:p>
    <w:sectPr w:rsidR="001565FA" w:rsidRPr="00552E56" w:rsidSect="001565FA">
      <w:headerReference w:type="default" r:id="rId9"/>
      <w:pgSz w:w="11907" w:h="16840" w:code="9"/>
      <w:pgMar w:top="964" w:right="794" w:bottom="851" w:left="1474"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B79" w:rsidRDefault="00400B79" w:rsidP="00491B2C">
      <w:r>
        <w:separator/>
      </w:r>
    </w:p>
  </w:endnote>
  <w:endnote w:type="continuationSeparator" w:id="0">
    <w:p w:rsidR="00400B79" w:rsidRDefault="00400B79" w:rsidP="0049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B79" w:rsidRDefault="00400B79" w:rsidP="00491B2C">
      <w:r>
        <w:separator/>
      </w:r>
    </w:p>
  </w:footnote>
  <w:footnote w:type="continuationSeparator" w:id="0">
    <w:p w:rsidR="00400B79" w:rsidRDefault="00400B79" w:rsidP="00491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985445"/>
      <w:docPartObj>
        <w:docPartGallery w:val="Page Numbers (Top of Page)"/>
        <w:docPartUnique/>
      </w:docPartObj>
    </w:sdtPr>
    <w:sdtEndPr>
      <w:rPr>
        <w:noProof/>
      </w:rPr>
    </w:sdtEndPr>
    <w:sdtContent>
      <w:p w:rsidR="00081BDB" w:rsidRDefault="00081BDB">
        <w:pPr>
          <w:pStyle w:val="Header"/>
          <w:jc w:val="center"/>
        </w:pPr>
      </w:p>
      <w:p w:rsidR="00081BDB" w:rsidRDefault="00400B79">
        <w:pPr>
          <w:pStyle w:val="Header"/>
          <w:jc w:val="center"/>
        </w:pPr>
      </w:p>
    </w:sdtContent>
  </w:sdt>
  <w:p w:rsidR="00081BDB" w:rsidRDefault="00081B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588C"/>
    <w:multiLevelType w:val="hybridMultilevel"/>
    <w:tmpl w:val="0F3CBA02"/>
    <w:lvl w:ilvl="0" w:tplc="A9860E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C067C05"/>
    <w:multiLevelType w:val="hybridMultilevel"/>
    <w:tmpl w:val="599C0742"/>
    <w:lvl w:ilvl="0" w:tplc="A38234FE">
      <w:start w:val="1"/>
      <w:numFmt w:val="decimal"/>
      <w:lvlText w:val="%1."/>
      <w:lvlJc w:val="left"/>
      <w:pPr>
        <w:ind w:left="1920" w:hanging="360"/>
      </w:pPr>
      <w:rPr>
        <w:rFonts w:eastAsia="Times New Roman"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
    <w:nsid w:val="0CF714B6"/>
    <w:multiLevelType w:val="hybridMultilevel"/>
    <w:tmpl w:val="EB9A0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B34FB"/>
    <w:multiLevelType w:val="hybridMultilevel"/>
    <w:tmpl w:val="7FBE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42BEE"/>
    <w:multiLevelType w:val="hybridMultilevel"/>
    <w:tmpl w:val="0E346400"/>
    <w:lvl w:ilvl="0" w:tplc="042A0019">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2414908"/>
    <w:multiLevelType w:val="hybridMultilevel"/>
    <w:tmpl w:val="FC34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76779"/>
    <w:multiLevelType w:val="hybridMultilevel"/>
    <w:tmpl w:val="C68CA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2D01C4"/>
    <w:multiLevelType w:val="hybridMultilevel"/>
    <w:tmpl w:val="B7BACA66"/>
    <w:lvl w:ilvl="0" w:tplc="A7AC19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AF41F6C"/>
    <w:multiLevelType w:val="hybridMultilevel"/>
    <w:tmpl w:val="C14CF9EA"/>
    <w:lvl w:ilvl="0" w:tplc="0C72C7A6">
      <w:start w:val="1"/>
      <w:numFmt w:val="decimal"/>
      <w:lvlText w:val="%1."/>
      <w:lvlJc w:val="left"/>
      <w:pPr>
        <w:tabs>
          <w:tab w:val="num" w:pos="360"/>
        </w:tabs>
        <w:ind w:left="360" w:hanging="360"/>
      </w:pPr>
      <w:rPr>
        <w:rFonts w:ascii="Times New Roman" w:eastAsia="Times New Roman" w:hAnsi="Times New Roman" w:cs="Times New Roman"/>
        <w:b/>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nsid w:val="3BF43AFD"/>
    <w:multiLevelType w:val="hybridMultilevel"/>
    <w:tmpl w:val="599C0742"/>
    <w:lvl w:ilvl="0" w:tplc="A38234FE">
      <w:start w:val="1"/>
      <w:numFmt w:val="decimal"/>
      <w:lvlText w:val="%1."/>
      <w:lvlJc w:val="left"/>
      <w:pPr>
        <w:ind w:left="644" w:hanging="360"/>
      </w:pPr>
      <w:rPr>
        <w:rFonts w:eastAsia="Times New Roman"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0">
    <w:nsid w:val="3D8968AB"/>
    <w:multiLevelType w:val="hybridMultilevel"/>
    <w:tmpl w:val="8B70EF92"/>
    <w:lvl w:ilvl="0" w:tplc="042A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8F49B2"/>
    <w:multiLevelType w:val="hybridMultilevel"/>
    <w:tmpl w:val="0D8AC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E1229F"/>
    <w:multiLevelType w:val="hybridMultilevel"/>
    <w:tmpl w:val="E5EAF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B01BDE"/>
    <w:multiLevelType w:val="hybridMultilevel"/>
    <w:tmpl w:val="4858ED6A"/>
    <w:lvl w:ilvl="0" w:tplc="04090001">
      <w:start w:val="1"/>
      <w:numFmt w:val="bullet"/>
      <w:lvlText w:val=""/>
      <w:lvlJc w:val="left"/>
      <w:pPr>
        <w:tabs>
          <w:tab w:val="num" w:pos="720"/>
        </w:tabs>
        <w:ind w:left="720" w:hanging="360"/>
      </w:pPr>
      <w:rPr>
        <w:rFonts w:ascii="Symbol" w:hAnsi="Symbol" w:hint="default"/>
      </w:rPr>
    </w:lvl>
    <w:lvl w:ilvl="1" w:tplc="A072E428">
      <w:start w:val="1"/>
      <w:numFmt w:val="decimal"/>
      <w:lvlText w:val="%2"/>
      <w:lvlJc w:val="left"/>
      <w:pPr>
        <w:tabs>
          <w:tab w:val="num" w:pos="1397"/>
        </w:tabs>
        <w:ind w:left="1397" w:hanging="360"/>
      </w:pPr>
      <w:rPr>
        <w:rFonts w:hint="default"/>
      </w:rPr>
    </w:lvl>
    <w:lvl w:ilvl="2" w:tplc="0409001B" w:tentative="1">
      <w:start w:val="1"/>
      <w:numFmt w:val="lowerRoman"/>
      <w:lvlText w:val="%3."/>
      <w:lvlJc w:val="right"/>
      <w:pPr>
        <w:tabs>
          <w:tab w:val="num" w:pos="2117"/>
        </w:tabs>
        <w:ind w:left="2117" w:hanging="180"/>
      </w:pPr>
    </w:lvl>
    <w:lvl w:ilvl="3" w:tplc="0409000F" w:tentative="1">
      <w:start w:val="1"/>
      <w:numFmt w:val="decimal"/>
      <w:lvlText w:val="%4."/>
      <w:lvlJc w:val="left"/>
      <w:pPr>
        <w:tabs>
          <w:tab w:val="num" w:pos="2837"/>
        </w:tabs>
        <w:ind w:left="2837" w:hanging="360"/>
      </w:pPr>
    </w:lvl>
    <w:lvl w:ilvl="4" w:tplc="04090019" w:tentative="1">
      <w:start w:val="1"/>
      <w:numFmt w:val="lowerLetter"/>
      <w:lvlText w:val="%5."/>
      <w:lvlJc w:val="left"/>
      <w:pPr>
        <w:tabs>
          <w:tab w:val="num" w:pos="3557"/>
        </w:tabs>
        <w:ind w:left="3557" w:hanging="360"/>
      </w:pPr>
    </w:lvl>
    <w:lvl w:ilvl="5" w:tplc="0409001B" w:tentative="1">
      <w:start w:val="1"/>
      <w:numFmt w:val="lowerRoman"/>
      <w:lvlText w:val="%6."/>
      <w:lvlJc w:val="right"/>
      <w:pPr>
        <w:tabs>
          <w:tab w:val="num" w:pos="4277"/>
        </w:tabs>
        <w:ind w:left="4277" w:hanging="180"/>
      </w:pPr>
    </w:lvl>
    <w:lvl w:ilvl="6" w:tplc="0409000F" w:tentative="1">
      <w:start w:val="1"/>
      <w:numFmt w:val="decimal"/>
      <w:lvlText w:val="%7."/>
      <w:lvlJc w:val="left"/>
      <w:pPr>
        <w:tabs>
          <w:tab w:val="num" w:pos="4997"/>
        </w:tabs>
        <w:ind w:left="4997" w:hanging="360"/>
      </w:pPr>
    </w:lvl>
    <w:lvl w:ilvl="7" w:tplc="04090019" w:tentative="1">
      <w:start w:val="1"/>
      <w:numFmt w:val="lowerLetter"/>
      <w:lvlText w:val="%8."/>
      <w:lvlJc w:val="left"/>
      <w:pPr>
        <w:tabs>
          <w:tab w:val="num" w:pos="5717"/>
        </w:tabs>
        <w:ind w:left="5717" w:hanging="360"/>
      </w:pPr>
    </w:lvl>
    <w:lvl w:ilvl="8" w:tplc="0409001B" w:tentative="1">
      <w:start w:val="1"/>
      <w:numFmt w:val="lowerRoman"/>
      <w:lvlText w:val="%9."/>
      <w:lvlJc w:val="right"/>
      <w:pPr>
        <w:tabs>
          <w:tab w:val="num" w:pos="6437"/>
        </w:tabs>
        <w:ind w:left="6437" w:hanging="180"/>
      </w:pPr>
    </w:lvl>
  </w:abstractNum>
  <w:abstractNum w:abstractNumId="14">
    <w:nsid w:val="61DB476C"/>
    <w:multiLevelType w:val="hybridMultilevel"/>
    <w:tmpl w:val="60A2BAF4"/>
    <w:lvl w:ilvl="0" w:tplc="042A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43340D7"/>
    <w:multiLevelType w:val="hybridMultilevel"/>
    <w:tmpl w:val="F2E03B40"/>
    <w:lvl w:ilvl="0" w:tplc="72A820B4">
      <w:start w:val="1"/>
      <w:numFmt w:val="lowerLetter"/>
      <w:lvlText w:val="%1."/>
      <w:lvlJc w:val="left"/>
      <w:pPr>
        <w:ind w:left="990" w:hanging="360"/>
      </w:pPr>
      <w:rPr>
        <w:rFonts w:hint="default"/>
        <w:b w:val="0"/>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66FA5388"/>
    <w:multiLevelType w:val="hybridMultilevel"/>
    <w:tmpl w:val="92AEB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717888"/>
    <w:multiLevelType w:val="multilevel"/>
    <w:tmpl w:val="4F6AFC66"/>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7D34765B"/>
    <w:multiLevelType w:val="hybridMultilevel"/>
    <w:tmpl w:val="91C0F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3"/>
  </w:num>
  <w:num w:numId="4">
    <w:abstractNumId w:val="18"/>
  </w:num>
  <w:num w:numId="5">
    <w:abstractNumId w:val="2"/>
  </w:num>
  <w:num w:numId="6">
    <w:abstractNumId w:val="5"/>
  </w:num>
  <w:num w:numId="7">
    <w:abstractNumId w:val="14"/>
  </w:num>
  <w:num w:numId="8">
    <w:abstractNumId w:val="4"/>
  </w:num>
  <w:num w:numId="9">
    <w:abstractNumId w:val="15"/>
  </w:num>
  <w:num w:numId="10">
    <w:abstractNumId w:val="10"/>
  </w:num>
  <w:num w:numId="11">
    <w:abstractNumId w:val="9"/>
  </w:num>
  <w:num w:numId="12">
    <w:abstractNumId w:val="0"/>
  </w:num>
  <w:num w:numId="13">
    <w:abstractNumId w:val="1"/>
  </w:num>
  <w:num w:numId="14">
    <w:abstractNumId w:val="3"/>
  </w:num>
  <w:num w:numId="15">
    <w:abstractNumId w:val="16"/>
  </w:num>
  <w:num w:numId="16">
    <w:abstractNumId w:val="11"/>
  </w:num>
  <w:num w:numId="17">
    <w:abstractNumId w:val="6"/>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F4"/>
    <w:rsid w:val="0000017F"/>
    <w:rsid w:val="00006586"/>
    <w:rsid w:val="00021FD0"/>
    <w:rsid w:val="00037375"/>
    <w:rsid w:val="00081BDB"/>
    <w:rsid w:val="000A734D"/>
    <w:rsid w:val="000B7F6A"/>
    <w:rsid w:val="000C3375"/>
    <w:rsid w:val="000D482F"/>
    <w:rsid w:val="000E5C97"/>
    <w:rsid w:val="000E70C0"/>
    <w:rsid w:val="00110512"/>
    <w:rsid w:val="001117F9"/>
    <w:rsid w:val="00113DB0"/>
    <w:rsid w:val="00113F4C"/>
    <w:rsid w:val="00122A73"/>
    <w:rsid w:val="00127FBB"/>
    <w:rsid w:val="00130DA3"/>
    <w:rsid w:val="001327A1"/>
    <w:rsid w:val="0013682D"/>
    <w:rsid w:val="00140DC9"/>
    <w:rsid w:val="001422D8"/>
    <w:rsid w:val="00147946"/>
    <w:rsid w:val="00152165"/>
    <w:rsid w:val="00152F7A"/>
    <w:rsid w:val="001565FA"/>
    <w:rsid w:val="001964F2"/>
    <w:rsid w:val="001A6C5E"/>
    <w:rsid w:val="001B3431"/>
    <w:rsid w:val="001B5E37"/>
    <w:rsid w:val="001E59DA"/>
    <w:rsid w:val="001F3C57"/>
    <w:rsid w:val="001F676D"/>
    <w:rsid w:val="00202C8B"/>
    <w:rsid w:val="00202EBB"/>
    <w:rsid w:val="00221259"/>
    <w:rsid w:val="002373BE"/>
    <w:rsid w:val="00250405"/>
    <w:rsid w:val="002523C8"/>
    <w:rsid w:val="0026492F"/>
    <w:rsid w:val="00264FAB"/>
    <w:rsid w:val="00274DEC"/>
    <w:rsid w:val="00280AD7"/>
    <w:rsid w:val="00291BF3"/>
    <w:rsid w:val="00295883"/>
    <w:rsid w:val="002A4EF1"/>
    <w:rsid w:val="002A77A4"/>
    <w:rsid w:val="002F4B42"/>
    <w:rsid w:val="00301D95"/>
    <w:rsid w:val="00304EDB"/>
    <w:rsid w:val="00312692"/>
    <w:rsid w:val="00316ADD"/>
    <w:rsid w:val="003226E1"/>
    <w:rsid w:val="003270C2"/>
    <w:rsid w:val="003331DB"/>
    <w:rsid w:val="003339B2"/>
    <w:rsid w:val="003439C4"/>
    <w:rsid w:val="00344AA6"/>
    <w:rsid w:val="00354F07"/>
    <w:rsid w:val="00362DAE"/>
    <w:rsid w:val="00371C4C"/>
    <w:rsid w:val="003817F4"/>
    <w:rsid w:val="003861B9"/>
    <w:rsid w:val="0039074A"/>
    <w:rsid w:val="00393618"/>
    <w:rsid w:val="003A042B"/>
    <w:rsid w:val="003A06B4"/>
    <w:rsid w:val="003A49E7"/>
    <w:rsid w:val="003B22E3"/>
    <w:rsid w:val="003C13B1"/>
    <w:rsid w:val="003D1D0D"/>
    <w:rsid w:val="003D7AB0"/>
    <w:rsid w:val="00400B79"/>
    <w:rsid w:val="0043262C"/>
    <w:rsid w:val="00434A1B"/>
    <w:rsid w:val="00452DB3"/>
    <w:rsid w:val="00453666"/>
    <w:rsid w:val="00461CE6"/>
    <w:rsid w:val="00470B45"/>
    <w:rsid w:val="00480A7A"/>
    <w:rsid w:val="00485601"/>
    <w:rsid w:val="00491B2C"/>
    <w:rsid w:val="00496225"/>
    <w:rsid w:val="004A4020"/>
    <w:rsid w:val="004A55FB"/>
    <w:rsid w:val="004B6200"/>
    <w:rsid w:val="004C7722"/>
    <w:rsid w:val="004D31AF"/>
    <w:rsid w:val="004E050B"/>
    <w:rsid w:val="004E504F"/>
    <w:rsid w:val="004F42FC"/>
    <w:rsid w:val="004F51FB"/>
    <w:rsid w:val="004F58BF"/>
    <w:rsid w:val="004F5FE1"/>
    <w:rsid w:val="00500FF4"/>
    <w:rsid w:val="00516C84"/>
    <w:rsid w:val="00521B09"/>
    <w:rsid w:val="00533735"/>
    <w:rsid w:val="00533F8C"/>
    <w:rsid w:val="00543895"/>
    <w:rsid w:val="005440DA"/>
    <w:rsid w:val="0054514F"/>
    <w:rsid w:val="00552E56"/>
    <w:rsid w:val="0056272C"/>
    <w:rsid w:val="00580739"/>
    <w:rsid w:val="00586D93"/>
    <w:rsid w:val="0058746E"/>
    <w:rsid w:val="005B4AAD"/>
    <w:rsid w:val="005B7739"/>
    <w:rsid w:val="005C164B"/>
    <w:rsid w:val="005D78E6"/>
    <w:rsid w:val="0060016A"/>
    <w:rsid w:val="0060049F"/>
    <w:rsid w:val="00601E7C"/>
    <w:rsid w:val="006111F0"/>
    <w:rsid w:val="006133E6"/>
    <w:rsid w:val="00613C3E"/>
    <w:rsid w:val="00623F38"/>
    <w:rsid w:val="00642F2F"/>
    <w:rsid w:val="00644262"/>
    <w:rsid w:val="00646347"/>
    <w:rsid w:val="00650722"/>
    <w:rsid w:val="00671322"/>
    <w:rsid w:val="00677114"/>
    <w:rsid w:val="006A113A"/>
    <w:rsid w:val="006B0E84"/>
    <w:rsid w:val="006B3569"/>
    <w:rsid w:val="006B70B1"/>
    <w:rsid w:val="006C28ED"/>
    <w:rsid w:val="006C5767"/>
    <w:rsid w:val="006C6B35"/>
    <w:rsid w:val="006F07D9"/>
    <w:rsid w:val="00712067"/>
    <w:rsid w:val="007209A9"/>
    <w:rsid w:val="007271A4"/>
    <w:rsid w:val="00730F0A"/>
    <w:rsid w:val="00733894"/>
    <w:rsid w:val="00741DC2"/>
    <w:rsid w:val="00764060"/>
    <w:rsid w:val="0077047D"/>
    <w:rsid w:val="007B114B"/>
    <w:rsid w:val="007B1225"/>
    <w:rsid w:val="007B2825"/>
    <w:rsid w:val="007D165D"/>
    <w:rsid w:val="007D379E"/>
    <w:rsid w:val="00800BF1"/>
    <w:rsid w:val="00802BBF"/>
    <w:rsid w:val="00803ADF"/>
    <w:rsid w:val="00805DBC"/>
    <w:rsid w:val="00807178"/>
    <w:rsid w:val="00813F14"/>
    <w:rsid w:val="008208D2"/>
    <w:rsid w:val="0082656C"/>
    <w:rsid w:val="00837D94"/>
    <w:rsid w:val="00841521"/>
    <w:rsid w:val="0087013C"/>
    <w:rsid w:val="00873992"/>
    <w:rsid w:val="00876275"/>
    <w:rsid w:val="00890599"/>
    <w:rsid w:val="00890E83"/>
    <w:rsid w:val="008B61BF"/>
    <w:rsid w:val="008C2798"/>
    <w:rsid w:val="008D09BC"/>
    <w:rsid w:val="008D5681"/>
    <w:rsid w:val="008F4830"/>
    <w:rsid w:val="00906AD0"/>
    <w:rsid w:val="00927522"/>
    <w:rsid w:val="00931819"/>
    <w:rsid w:val="0093269F"/>
    <w:rsid w:val="00940160"/>
    <w:rsid w:val="009568CD"/>
    <w:rsid w:val="009577D9"/>
    <w:rsid w:val="0096691E"/>
    <w:rsid w:val="0097314B"/>
    <w:rsid w:val="009859F9"/>
    <w:rsid w:val="009A0BAD"/>
    <w:rsid w:val="009A30BD"/>
    <w:rsid w:val="009B34A7"/>
    <w:rsid w:val="009C0525"/>
    <w:rsid w:val="009C70D4"/>
    <w:rsid w:val="009D38BB"/>
    <w:rsid w:val="009E2C46"/>
    <w:rsid w:val="009F4671"/>
    <w:rsid w:val="00A001FE"/>
    <w:rsid w:val="00A1167D"/>
    <w:rsid w:val="00A20353"/>
    <w:rsid w:val="00A21ED8"/>
    <w:rsid w:val="00A33491"/>
    <w:rsid w:val="00A34A0B"/>
    <w:rsid w:val="00A37CA8"/>
    <w:rsid w:val="00A60715"/>
    <w:rsid w:val="00A74E28"/>
    <w:rsid w:val="00A756A9"/>
    <w:rsid w:val="00A80EB1"/>
    <w:rsid w:val="00A82E5D"/>
    <w:rsid w:val="00A83AE5"/>
    <w:rsid w:val="00A95997"/>
    <w:rsid w:val="00AC54BE"/>
    <w:rsid w:val="00AD6411"/>
    <w:rsid w:val="00AE0173"/>
    <w:rsid w:val="00B0260D"/>
    <w:rsid w:val="00B057E5"/>
    <w:rsid w:val="00B252AF"/>
    <w:rsid w:val="00B26425"/>
    <w:rsid w:val="00B32F31"/>
    <w:rsid w:val="00B34522"/>
    <w:rsid w:val="00B500DE"/>
    <w:rsid w:val="00B55AF0"/>
    <w:rsid w:val="00B6143A"/>
    <w:rsid w:val="00B62F1A"/>
    <w:rsid w:val="00B63EAB"/>
    <w:rsid w:val="00B849E6"/>
    <w:rsid w:val="00B86F55"/>
    <w:rsid w:val="00B912B3"/>
    <w:rsid w:val="00B933DE"/>
    <w:rsid w:val="00BC2788"/>
    <w:rsid w:val="00BC62F8"/>
    <w:rsid w:val="00BE112C"/>
    <w:rsid w:val="00BF58D7"/>
    <w:rsid w:val="00C10DBD"/>
    <w:rsid w:val="00C3543C"/>
    <w:rsid w:val="00C45895"/>
    <w:rsid w:val="00C4628B"/>
    <w:rsid w:val="00C7183D"/>
    <w:rsid w:val="00C83B77"/>
    <w:rsid w:val="00C91EFB"/>
    <w:rsid w:val="00C92A41"/>
    <w:rsid w:val="00C94DCA"/>
    <w:rsid w:val="00C9537E"/>
    <w:rsid w:val="00CA3B42"/>
    <w:rsid w:val="00CA70C8"/>
    <w:rsid w:val="00CA71C5"/>
    <w:rsid w:val="00CC3372"/>
    <w:rsid w:val="00CC619A"/>
    <w:rsid w:val="00CD5019"/>
    <w:rsid w:val="00CE58DF"/>
    <w:rsid w:val="00D05922"/>
    <w:rsid w:val="00D06EC5"/>
    <w:rsid w:val="00D151CC"/>
    <w:rsid w:val="00D266D1"/>
    <w:rsid w:val="00D3214B"/>
    <w:rsid w:val="00D357BA"/>
    <w:rsid w:val="00D51174"/>
    <w:rsid w:val="00D862F1"/>
    <w:rsid w:val="00D93EB7"/>
    <w:rsid w:val="00D950A5"/>
    <w:rsid w:val="00DA1C39"/>
    <w:rsid w:val="00DA45B1"/>
    <w:rsid w:val="00DB41B4"/>
    <w:rsid w:val="00DB52D0"/>
    <w:rsid w:val="00DC145B"/>
    <w:rsid w:val="00DC4DEC"/>
    <w:rsid w:val="00DD5C62"/>
    <w:rsid w:val="00DF518A"/>
    <w:rsid w:val="00DF667C"/>
    <w:rsid w:val="00DF77CC"/>
    <w:rsid w:val="00E17B2D"/>
    <w:rsid w:val="00E23D31"/>
    <w:rsid w:val="00E24165"/>
    <w:rsid w:val="00E270DC"/>
    <w:rsid w:val="00E27D23"/>
    <w:rsid w:val="00E303D4"/>
    <w:rsid w:val="00E5071C"/>
    <w:rsid w:val="00E53BD3"/>
    <w:rsid w:val="00E543B7"/>
    <w:rsid w:val="00E5540D"/>
    <w:rsid w:val="00E6633D"/>
    <w:rsid w:val="00E75877"/>
    <w:rsid w:val="00E931A4"/>
    <w:rsid w:val="00EA03E3"/>
    <w:rsid w:val="00EA05AD"/>
    <w:rsid w:val="00EA5A9B"/>
    <w:rsid w:val="00EA7AD6"/>
    <w:rsid w:val="00EB45A2"/>
    <w:rsid w:val="00EC62A2"/>
    <w:rsid w:val="00ED0C2A"/>
    <w:rsid w:val="00EF1D28"/>
    <w:rsid w:val="00EF6012"/>
    <w:rsid w:val="00F00066"/>
    <w:rsid w:val="00F01226"/>
    <w:rsid w:val="00F235D2"/>
    <w:rsid w:val="00F37660"/>
    <w:rsid w:val="00F37FA9"/>
    <w:rsid w:val="00F45A59"/>
    <w:rsid w:val="00F46494"/>
    <w:rsid w:val="00F56943"/>
    <w:rsid w:val="00F80482"/>
    <w:rsid w:val="00F83190"/>
    <w:rsid w:val="00F84C1A"/>
    <w:rsid w:val="00FA6879"/>
    <w:rsid w:val="00FA6FC6"/>
    <w:rsid w:val="00FD7F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AE"/>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5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95997"/>
    <w:pPr>
      <w:spacing w:after="120"/>
    </w:pPr>
  </w:style>
  <w:style w:type="character" w:customStyle="1" w:styleId="BodyTextChar">
    <w:name w:val="Body Text Char"/>
    <w:link w:val="BodyText"/>
    <w:rsid w:val="00A95997"/>
    <w:rPr>
      <w:sz w:val="28"/>
      <w:szCs w:val="28"/>
    </w:rPr>
  </w:style>
  <w:style w:type="paragraph" w:styleId="Header">
    <w:name w:val="header"/>
    <w:basedOn w:val="Normal"/>
    <w:link w:val="HeaderChar"/>
    <w:rsid w:val="00A95997"/>
    <w:pPr>
      <w:tabs>
        <w:tab w:val="center" w:pos="4320"/>
        <w:tab w:val="right" w:pos="8640"/>
      </w:tabs>
      <w:spacing w:after="60"/>
    </w:pPr>
    <w:rPr>
      <w:sz w:val="24"/>
      <w:szCs w:val="24"/>
      <w:lang w:val="fr-FR"/>
    </w:rPr>
  </w:style>
  <w:style w:type="character" w:customStyle="1" w:styleId="HeaderChar">
    <w:name w:val="Header Char"/>
    <w:link w:val="Header"/>
    <w:rsid w:val="00A95997"/>
    <w:rPr>
      <w:sz w:val="24"/>
      <w:szCs w:val="24"/>
      <w:lang w:val="fr-FR"/>
    </w:rPr>
  </w:style>
  <w:style w:type="paragraph" w:styleId="ListParagraph">
    <w:name w:val="List Paragraph"/>
    <w:basedOn w:val="Normal"/>
    <w:uiPriority w:val="34"/>
    <w:qFormat/>
    <w:rsid w:val="00122A73"/>
    <w:pPr>
      <w:spacing w:before="120" w:line="360" w:lineRule="exact"/>
      <w:ind w:left="720" w:firstLine="720"/>
      <w:contextualSpacing/>
      <w:jc w:val="both"/>
    </w:pPr>
    <w:rPr>
      <w:rFonts w:ascii="Arial" w:eastAsia="Arial" w:hAnsi="Arial"/>
      <w:sz w:val="22"/>
      <w:szCs w:val="22"/>
      <w:lang w:val="vi-VN"/>
    </w:rPr>
  </w:style>
  <w:style w:type="paragraph" w:styleId="BalloonText">
    <w:name w:val="Balloon Text"/>
    <w:basedOn w:val="Normal"/>
    <w:link w:val="BalloonTextChar"/>
    <w:rsid w:val="00006586"/>
    <w:rPr>
      <w:rFonts w:ascii="Segoe UI" w:hAnsi="Segoe UI" w:cs="Segoe UI"/>
      <w:sz w:val="18"/>
      <w:szCs w:val="18"/>
    </w:rPr>
  </w:style>
  <w:style w:type="character" w:customStyle="1" w:styleId="BalloonTextChar">
    <w:name w:val="Balloon Text Char"/>
    <w:basedOn w:val="DefaultParagraphFont"/>
    <w:link w:val="BalloonText"/>
    <w:rsid w:val="00006586"/>
    <w:rPr>
      <w:rFonts w:ascii="Segoe UI" w:hAnsi="Segoe UI" w:cs="Segoe UI"/>
      <w:sz w:val="18"/>
      <w:szCs w:val="18"/>
    </w:rPr>
  </w:style>
  <w:style w:type="paragraph" w:styleId="NormalWeb">
    <w:name w:val="Normal (Web)"/>
    <w:basedOn w:val="Normal"/>
    <w:uiPriority w:val="99"/>
    <w:unhideWhenUsed/>
    <w:rsid w:val="00E6633D"/>
    <w:pPr>
      <w:spacing w:before="100" w:beforeAutospacing="1" w:after="100" w:afterAutospacing="1"/>
    </w:pPr>
    <w:rPr>
      <w:sz w:val="24"/>
      <w:szCs w:val="24"/>
    </w:rPr>
  </w:style>
  <w:style w:type="paragraph" w:styleId="FootnoteText">
    <w:name w:val="footnote text"/>
    <w:basedOn w:val="Normal"/>
    <w:link w:val="FootnoteTextChar"/>
    <w:rsid w:val="00EA03E3"/>
    <w:rPr>
      <w:sz w:val="20"/>
      <w:szCs w:val="20"/>
      <w:lang w:val="vi-VN" w:eastAsia="vi-VN"/>
    </w:rPr>
  </w:style>
  <w:style w:type="character" w:customStyle="1" w:styleId="FootnoteTextChar">
    <w:name w:val="Footnote Text Char"/>
    <w:basedOn w:val="DefaultParagraphFont"/>
    <w:link w:val="FootnoteText"/>
    <w:rsid w:val="00EA03E3"/>
    <w:rPr>
      <w:lang w:val="vi-VN" w:eastAsia="vi-VN"/>
    </w:rPr>
  </w:style>
  <w:style w:type="character" w:styleId="FootnoteReference">
    <w:name w:val="footnote reference"/>
    <w:rsid w:val="00EA03E3"/>
    <w:rPr>
      <w:vertAlign w:val="superscript"/>
    </w:rPr>
  </w:style>
  <w:style w:type="paragraph" w:styleId="Footer">
    <w:name w:val="footer"/>
    <w:basedOn w:val="Normal"/>
    <w:link w:val="FooterChar"/>
    <w:unhideWhenUsed/>
    <w:rsid w:val="001565FA"/>
    <w:pPr>
      <w:tabs>
        <w:tab w:val="center" w:pos="4680"/>
        <w:tab w:val="right" w:pos="9360"/>
      </w:tabs>
    </w:pPr>
  </w:style>
  <w:style w:type="character" w:customStyle="1" w:styleId="FooterChar">
    <w:name w:val="Footer Char"/>
    <w:basedOn w:val="DefaultParagraphFont"/>
    <w:link w:val="Footer"/>
    <w:rsid w:val="001565FA"/>
    <w:rPr>
      <w:sz w:val="28"/>
      <w:szCs w:val="28"/>
    </w:rPr>
  </w:style>
  <w:style w:type="paragraph" w:customStyle="1" w:styleId="CharChar1">
    <w:name w:val="Char Char1"/>
    <w:basedOn w:val="Normal"/>
    <w:semiHidden/>
    <w:rsid w:val="00580739"/>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AE"/>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5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95997"/>
    <w:pPr>
      <w:spacing w:after="120"/>
    </w:pPr>
  </w:style>
  <w:style w:type="character" w:customStyle="1" w:styleId="BodyTextChar">
    <w:name w:val="Body Text Char"/>
    <w:link w:val="BodyText"/>
    <w:rsid w:val="00A95997"/>
    <w:rPr>
      <w:sz w:val="28"/>
      <w:szCs w:val="28"/>
    </w:rPr>
  </w:style>
  <w:style w:type="paragraph" w:styleId="Header">
    <w:name w:val="header"/>
    <w:basedOn w:val="Normal"/>
    <w:link w:val="HeaderChar"/>
    <w:rsid w:val="00A95997"/>
    <w:pPr>
      <w:tabs>
        <w:tab w:val="center" w:pos="4320"/>
        <w:tab w:val="right" w:pos="8640"/>
      </w:tabs>
      <w:spacing w:after="60"/>
    </w:pPr>
    <w:rPr>
      <w:sz w:val="24"/>
      <w:szCs w:val="24"/>
      <w:lang w:val="fr-FR"/>
    </w:rPr>
  </w:style>
  <w:style w:type="character" w:customStyle="1" w:styleId="HeaderChar">
    <w:name w:val="Header Char"/>
    <w:link w:val="Header"/>
    <w:rsid w:val="00A95997"/>
    <w:rPr>
      <w:sz w:val="24"/>
      <w:szCs w:val="24"/>
      <w:lang w:val="fr-FR"/>
    </w:rPr>
  </w:style>
  <w:style w:type="paragraph" w:styleId="ListParagraph">
    <w:name w:val="List Paragraph"/>
    <w:basedOn w:val="Normal"/>
    <w:uiPriority w:val="34"/>
    <w:qFormat/>
    <w:rsid w:val="00122A73"/>
    <w:pPr>
      <w:spacing w:before="120" w:line="360" w:lineRule="exact"/>
      <w:ind w:left="720" w:firstLine="720"/>
      <w:contextualSpacing/>
      <w:jc w:val="both"/>
    </w:pPr>
    <w:rPr>
      <w:rFonts w:ascii="Arial" w:eastAsia="Arial" w:hAnsi="Arial"/>
      <w:sz w:val="22"/>
      <w:szCs w:val="22"/>
      <w:lang w:val="vi-VN"/>
    </w:rPr>
  </w:style>
  <w:style w:type="paragraph" w:styleId="BalloonText">
    <w:name w:val="Balloon Text"/>
    <w:basedOn w:val="Normal"/>
    <w:link w:val="BalloonTextChar"/>
    <w:rsid w:val="00006586"/>
    <w:rPr>
      <w:rFonts w:ascii="Segoe UI" w:hAnsi="Segoe UI" w:cs="Segoe UI"/>
      <w:sz w:val="18"/>
      <w:szCs w:val="18"/>
    </w:rPr>
  </w:style>
  <w:style w:type="character" w:customStyle="1" w:styleId="BalloonTextChar">
    <w:name w:val="Balloon Text Char"/>
    <w:basedOn w:val="DefaultParagraphFont"/>
    <w:link w:val="BalloonText"/>
    <w:rsid w:val="00006586"/>
    <w:rPr>
      <w:rFonts w:ascii="Segoe UI" w:hAnsi="Segoe UI" w:cs="Segoe UI"/>
      <w:sz w:val="18"/>
      <w:szCs w:val="18"/>
    </w:rPr>
  </w:style>
  <w:style w:type="paragraph" w:styleId="NormalWeb">
    <w:name w:val="Normal (Web)"/>
    <w:basedOn w:val="Normal"/>
    <w:uiPriority w:val="99"/>
    <w:unhideWhenUsed/>
    <w:rsid w:val="00E6633D"/>
    <w:pPr>
      <w:spacing w:before="100" w:beforeAutospacing="1" w:after="100" w:afterAutospacing="1"/>
    </w:pPr>
    <w:rPr>
      <w:sz w:val="24"/>
      <w:szCs w:val="24"/>
    </w:rPr>
  </w:style>
  <w:style w:type="paragraph" w:styleId="FootnoteText">
    <w:name w:val="footnote text"/>
    <w:basedOn w:val="Normal"/>
    <w:link w:val="FootnoteTextChar"/>
    <w:rsid w:val="00EA03E3"/>
    <w:rPr>
      <w:sz w:val="20"/>
      <w:szCs w:val="20"/>
      <w:lang w:val="vi-VN" w:eastAsia="vi-VN"/>
    </w:rPr>
  </w:style>
  <w:style w:type="character" w:customStyle="1" w:styleId="FootnoteTextChar">
    <w:name w:val="Footnote Text Char"/>
    <w:basedOn w:val="DefaultParagraphFont"/>
    <w:link w:val="FootnoteText"/>
    <w:rsid w:val="00EA03E3"/>
    <w:rPr>
      <w:lang w:val="vi-VN" w:eastAsia="vi-VN"/>
    </w:rPr>
  </w:style>
  <w:style w:type="character" w:styleId="FootnoteReference">
    <w:name w:val="footnote reference"/>
    <w:rsid w:val="00EA03E3"/>
    <w:rPr>
      <w:vertAlign w:val="superscript"/>
    </w:rPr>
  </w:style>
  <w:style w:type="paragraph" w:styleId="Footer">
    <w:name w:val="footer"/>
    <w:basedOn w:val="Normal"/>
    <w:link w:val="FooterChar"/>
    <w:unhideWhenUsed/>
    <w:rsid w:val="001565FA"/>
    <w:pPr>
      <w:tabs>
        <w:tab w:val="center" w:pos="4680"/>
        <w:tab w:val="right" w:pos="9360"/>
      </w:tabs>
    </w:pPr>
  </w:style>
  <w:style w:type="character" w:customStyle="1" w:styleId="FooterChar">
    <w:name w:val="Footer Char"/>
    <w:basedOn w:val="DefaultParagraphFont"/>
    <w:link w:val="Footer"/>
    <w:rsid w:val="001565FA"/>
    <w:rPr>
      <w:sz w:val="28"/>
      <w:szCs w:val="28"/>
    </w:rPr>
  </w:style>
  <w:style w:type="paragraph" w:customStyle="1" w:styleId="CharChar1">
    <w:name w:val="Char Char1"/>
    <w:basedOn w:val="Normal"/>
    <w:semiHidden/>
    <w:rsid w:val="00580739"/>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86244">
      <w:bodyDiv w:val="1"/>
      <w:marLeft w:val="0"/>
      <w:marRight w:val="0"/>
      <w:marTop w:val="0"/>
      <w:marBottom w:val="0"/>
      <w:divBdr>
        <w:top w:val="none" w:sz="0" w:space="0" w:color="auto"/>
        <w:left w:val="none" w:sz="0" w:space="0" w:color="auto"/>
        <w:bottom w:val="none" w:sz="0" w:space="0" w:color="auto"/>
        <w:right w:val="none" w:sz="0" w:space="0" w:color="auto"/>
      </w:divBdr>
    </w:div>
    <w:div w:id="990018226">
      <w:bodyDiv w:val="1"/>
      <w:marLeft w:val="0"/>
      <w:marRight w:val="0"/>
      <w:marTop w:val="0"/>
      <w:marBottom w:val="0"/>
      <w:divBdr>
        <w:top w:val="none" w:sz="0" w:space="0" w:color="auto"/>
        <w:left w:val="none" w:sz="0" w:space="0" w:color="auto"/>
        <w:bottom w:val="none" w:sz="0" w:space="0" w:color="auto"/>
        <w:right w:val="none" w:sz="0" w:space="0" w:color="auto"/>
      </w:divBdr>
    </w:div>
    <w:div w:id="18868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0BCB7-B272-4296-B4B9-3B788198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Đơn vị cấp trên trực tiếp:</vt:lpstr>
    </vt:vector>
  </TitlesOfParts>
  <Company>HOME</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vị cấp trên trực tiếp:</dc:title>
  <dc:creator>User</dc:creator>
  <cp:lastModifiedBy>Dell</cp:lastModifiedBy>
  <cp:revision>2</cp:revision>
  <cp:lastPrinted>2023-08-16T08:19:00Z</cp:lastPrinted>
  <dcterms:created xsi:type="dcterms:W3CDTF">2023-08-25T07:22:00Z</dcterms:created>
  <dcterms:modified xsi:type="dcterms:W3CDTF">2023-08-25T07:22:00Z</dcterms:modified>
</cp:coreProperties>
</file>